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WORD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Spectral Medium" w:cs="Spectral Medium" w:eastAsia="Spectral Medium" w:hAnsi="Spectral Medium"/>
          <w:i w:val="1"/>
          <w:sz w:val="40"/>
          <w:szCs w:val="40"/>
        </w:rPr>
      </w:pPr>
      <w:r w:rsidDel="00000000" w:rsidR="00000000" w:rsidRPr="00000000">
        <w:rPr>
          <w:rFonts w:ascii="Spectral Medium" w:cs="Spectral Medium" w:eastAsia="Spectral Medium" w:hAnsi="Spectral Medium"/>
          <w:i w:val="1"/>
          <w:sz w:val="40"/>
          <w:szCs w:val="40"/>
          <w:rtl w:val="0"/>
        </w:rPr>
        <w:t xml:space="preserve">Godwill Afolabi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0"/>
          <w:szCs w:val="20"/>
          <w:rtl w:val="0"/>
        </w:rPr>
        <w:t xml:space="preserve">Augsburg University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Playfair Display" w:cs="Playfair Display" w:eastAsia="Playfair Display" w:hAnsi="Playfair Dis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Playfair Display" w:cs="Playfair Display" w:eastAsia="Playfair Display" w:hAnsi="Playfair Display"/>
          <w:sz w:val="20"/>
          <w:szCs w:val="20"/>
          <w:rtl w:val="0"/>
        </w:rPr>
        <w:t xml:space="preserve">February 2023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fair Display" w:cs="Playfair Display" w:eastAsia="Playfair Display" w:hAnsi="Playfair Display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sz w:val="40"/>
          <w:szCs w:val="40"/>
          <w:rtl w:val="0"/>
        </w:rPr>
        <w:t xml:space="preserve">SUMMARY AND PURPOSE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Playfair Display" w:cs="Playfair Display" w:eastAsia="Playfair Display" w:hAnsi="Playfair Display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1.0 Summary and Purpose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 Summary and Purpose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 Summary and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Summary and Purpose: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word counter program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GUI application which can open up a text document, read in and count all the occurrences of each word, and write the counts into a separate text file.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word counter program helps to accurately count the number of words in a document and the occurrences of every word and its functionalities are tested to ensure the correct behavior.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 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 Development Kit (JDK) version 8 or higher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 Document in plain text format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JUnit5 standalone-console jar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 System Features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2.0  SYSTEM FEATURES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Presents a GUI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Allows user to select a file for word count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 in a text document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Removes punctuations, hyphens, and other unwanted characters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Counts the occurrence of every word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Writes the counts into a separate output text file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Provides a way to count the total number of words in the document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Tests all the methods in the program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2.0 Requirements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2.0  Requirements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Functional Requirements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present the user with a GUI with an option to select and submit a file for the word count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allow the user to choose a specific text file on their drive for the word count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read the document and counts the occurrences of every word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remove all punctuations, hyphens, and other unwanted characters from the document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output another text file with the results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get a total count of all the words in the document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tests all the methods and report whether they passed or failed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present a nice GUI for the file selection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handle all small and large input files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tests all the methods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easy to use and require minimal user inputs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reliable and produce accurate results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program must be efficient and use minimal system resources (no unnecessary methods or unused resources)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3.0 Architecture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  Architecture</w:t>
      </w:r>
    </w:p>
    <w:p w:rsidR="00000000" w:rsidDel="00000000" w:rsidP="00000000" w:rsidRDefault="00000000" w:rsidRPr="00000000" w14:paraId="0000004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project uses different Java imports/libraries to execute the word count including: BufferedReader, BufferedWriter, FileReader, FileWriter, HashMap, and Map. It has 5 different classes: Controller, WordCount, WordCountGUI, WordCountModel, and WordCountTest.</w:t>
      </w:r>
    </w:p>
    <w:p w:rsidR="00000000" w:rsidDel="00000000" w:rsidP="00000000" w:rsidRDefault="00000000" w:rsidRPr="00000000" w14:paraId="0000004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WordCount: The main driver class for the application. It creates a WordCountGUI object and makes it visible.</w:t>
      </w:r>
    </w:p>
    <w:p w:rsidR="00000000" w:rsidDel="00000000" w:rsidP="00000000" w:rsidRDefault="00000000" w:rsidRPr="00000000" w14:paraId="0000004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WordCountGUI: It is the graphical user interface for the application. An instance of this GUI contains a reference to the controller.</w:t>
      </w:r>
    </w:p>
    <w:p w:rsidR="00000000" w:rsidDel="00000000" w:rsidP="00000000" w:rsidRDefault="00000000" w:rsidRPr="00000000" w14:paraId="0000004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WordCountTest: It is the test class for the Word Count application. It tests all the methods.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4.0 UML Diagram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4.0  UML Diagram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49542" cy="572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542" cy="57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SpectralMedium-regular.ttf"/><Relationship Id="rId6" Type="http://schemas.openxmlformats.org/officeDocument/2006/relationships/font" Target="fonts/SpectralMedium-bold.ttf"/><Relationship Id="rId7" Type="http://schemas.openxmlformats.org/officeDocument/2006/relationships/font" Target="fonts/SpectralMedium-italic.ttf"/><Relationship Id="rId8" Type="http://schemas.openxmlformats.org/officeDocument/2006/relationships/font" Target="fonts/Spectral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