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F159" w14:textId="77777777" w:rsidR="00EA761A" w:rsidRPr="00EA761A" w:rsidRDefault="009A60D3" w:rsidP="0006392E">
      <w:pPr>
        <w:pStyle w:val="Heading6"/>
      </w:pPr>
      <w:r w:rsidRPr="00EA761A">
        <w:t>PERSONAL DETAILS</w:t>
      </w:r>
    </w:p>
    <w:p w14:paraId="69F9C3C3" w14:textId="77777777" w:rsidR="00CC4BC4" w:rsidRDefault="00CC4BC4" w:rsidP="0006392E">
      <w:pPr>
        <w:pStyle w:val="Heading6"/>
      </w:pPr>
    </w:p>
    <w:p w14:paraId="2DD80747" w14:textId="77777777" w:rsidR="00AA6B41" w:rsidRPr="00AA6B41" w:rsidRDefault="00AA6B41" w:rsidP="0006392E">
      <w:pPr>
        <w:pStyle w:val="Heading6"/>
      </w:pPr>
      <w:r w:rsidRPr="00AA6B41">
        <w:t>Name:</w:t>
      </w:r>
      <w:r w:rsidRPr="00AA6B41">
        <w:tab/>
      </w:r>
      <w:r w:rsidRPr="00AA6B41">
        <w:tab/>
      </w:r>
      <w:r w:rsidRPr="00AA6B41">
        <w:tab/>
      </w:r>
      <w:r w:rsidRPr="00AA6B41">
        <w:tab/>
      </w:r>
      <w:r w:rsidRPr="00AA6B41">
        <w:tab/>
        <w:t>Godwin Ahmed</w:t>
      </w:r>
    </w:p>
    <w:p w14:paraId="539BF6CC" w14:textId="77777777" w:rsidR="00EA761A" w:rsidRPr="00EA761A" w:rsidRDefault="00D039DB" w:rsidP="0006392E">
      <w:pPr>
        <w:pStyle w:val="Heading6"/>
      </w:pPr>
      <w:r w:rsidRPr="00EA761A">
        <w:t>Date of Birth:</w:t>
      </w:r>
      <w:r w:rsidR="00CC4BC4" w:rsidRPr="00EA761A">
        <w:tab/>
      </w:r>
      <w:r w:rsidR="00CC4BC4" w:rsidRPr="00EA761A">
        <w:tab/>
      </w:r>
      <w:r w:rsidR="00CC4BC4" w:rsidRPr="00EA761A">
        <w:tab/>
        <w:t xml:space="preserve">              </w:t>
      </w:r>
      <w:r w:rsidRPr="00EA761A">
        <w:t xml:space="preserve"> </w:t>
      </w:r>
      <w:r w:rsidR="00665F48" w:rsidRPr="00EA761A">
        <w:t>16th January 1990</w:t>
      </w:r>
    </w:p>
    <w:p w14:paraId="2157DF4E" w14:textId="77777777" w:rsidR="009A60D3" w:rsidRPr="00EA761A" w:rsidRDefault="00665F48" w:rsidP="0006392E">
      <w:pPr>
        <w:pStyle w:val="Heading6"/>
      </w:pPr>
      <w:r w:rsidRPr="00EA761A">
        <w:t xml:space="preserve">Sex: </w:t>
      </w:r>
      <w:r w:rsidRPr="00EA761A">
        <w:tab/>
      </w:r>
      <w:r w:rsidRPr="00EA761A">
        <w:tab/>
      </w:r>
      <w:r w:rsidRPr="00EA761A">
        <w:tab/>
      </w:r>
      <w:r w:rsidRPr="00EA761A">
        <w:tab/>
        <w:t xml:space="preserve">            </w:t>
      </w:r>
      <w:r w:rsidR="00002360" w:rsidRPr="00EA761A">
        <w:t xml:space="preserve">   </w:t>
      </w:r>
      <w:r w:rsidR="00433F32" w:rsidRPr="00EA761A">
        <w:t>M</w:t>
      </w:r>
      <w:r w:rsidR="009A60D3" w:rsidRPr="00EA761A">
        <w:t xml:space="preserve">ale </w:t>
      </w:r>
    </w:p>
    <w:p w14:paraId="431E7C17" w14:textId="77777777" w:rsidR="009A60D3" w:rsidRPr="00EA761A" w:rsidRDefault="009A60D3" w:rsidP="0006392E">
      <w:pPr>
        <w:pStyle w:val="Heading6"/>
      </w:pPr>
      <w:r w:rsidRPr="00EA761A">
        <w:t>Marital Status:</w:t>
      </w:r>
      <w:r w:rsidRPr="00EA761A">
        <w:tab/>
      </w:r>
      <w:r w:rsidRPr="00EA761A">
        <w:tab/>
      </w:r>
      <w:r w:rsidRPr="00EA761A">
        <w:tab/>
      </w:r>
      <w:r w:rsidRPr="00EA761A">
        <w:tab/>
        <w:t>Single</w:t>
      </w:r>
    </w:p>
    <w:p w14:paraId="038B6683" w14:textId="77777777" w:rsidR="009A60D3" w:rsidRPr="00EA761A" w:rsidRDefault="00002360" w:rsidP="0006392E">
      <w:pPr>
        <w:pStyle w:val="Heading6"/>
      </w:pPr>
      <w:r w:rsidRPr="00EA761A">
        <w:t>Language:</w:t>
      </w:r>
      <w:r w:rsidRPr="00EA761A">
        <w:tab/>
      </w:r>
      <w:r w:rsidRPr="00EA761A">
        <w:tab/>
      </w:r>
      <w:r w:rsidRPr="00EA761A">
        <w:tab/>
        <w:t xml:space="preserve">               </w:t>
      </w:r>
      <w:r w:rsidR="009A60D3" w:rsidRPr="00EA761A">
        <w:t>English</w:t>
      </w:r>
    </w:p>
    <w:p w14:paraId="15E84F23" w14:textId="77777777" w:rsidR="009A60D3" w:rsidRPr="00EA761A" w:rsidRDefault="00162B9E" w:rsidP="0006392E">
      <w:pPr>
        <w:pStyle w:val="Heading6"/>
      </w:pPr>
      <w:r w:rsidRPr="00EA761A">
        <w:t>Residential</w:t>
      </w:r>
      <w:r w:rsidR="00E42C7E" w:rsidRPr="00EA761A">
        <w:t xml:space="preserve"> Address:</w:t>
      </w:r>
      <w:r w:rsidR="00E42C7E" w:rsidRPr="00EA761A">
        <w:tab/>
      </w:r>
      <w:r w:rsidR="001A2E9A" w:rsidRPr="00EA761A">
        <w:tab/>
      </w:r>
      <w:r w:rsidR="001A2E9A" w:rsidRPr="00EA761A">
        <w:tab/>
      </w:r>
      <w:r w:rsidR="00AA6B41">
        <w:t>Rivonia</w:t>
      </w:r>
      <w:r w:rsidR="00D039DB" w:rsidRPr="00EA761A">
        <w:t xml:space="preserve">                                                                                 </w:t>
      </w:r>
    </w:p>
    <w:p w14:paraId="0C30B740" w14:textId="1CFFFE6B" w:rsidR="00402679" w:rsidRDefault="009A60D3" w:rsidP="0006392E">
      <w:pPr>
        <w:pStyle w:val="Heading6"/>
      </w:pPr>
      <w:r w:rsidRPr="00EA761A">
        <w:t xml:space="preserve">Availability:                      </w:t>
      </w:r>
      <w:r w:rsidR="00002360" w:rsidRPr="00EA761A">
        <w:t xml:space="preserve">    </w:t>
      </w:r>
      <w:r w:rsidR="00D039DB" w:rsidRPr="00EA761A">
        <w:t xml:space="preserve">                         </w:t>
      </w:r>
      <w:r w:rsidR="00F45C10" w:rsidRPr="00EA761A">
        <w:t xml:space="preserve">1 </w:t>
      </w:r>
      <w:r w:rsidR="00433F32" w:rsidRPr="00EA761A">
        <w:t>months’ notice</w:t>
      </w:r>
      <w:r w:rsidRPr="00EA761A">
        <w:t>.</w:t>
      </w:r>
    </w:p>
    <w:p w14:paraId="43F2DB4E" w14:textId="77777777" w:rsidR="000D430D" w:rsidRDefault="000D430D" w:rsidP="0006392E">
      <w:pPr>
        <w:pStyle w:val="Heading6"/>
      </w:pPr>
    </w:p>
    <w:p w14:paraId="56D41CFF" w14:textId="77777777" w:rsidR="000D430D" w:rsidRPr="000D430D" w:rsidRDefault="000D430D" w:rsidP="0006392E">
      <w:pPr>
        <w:pStyle w:val="Heading6"/>
      </w:pPr>
      <w:r w:rsidRPr="000D430D">
        <w:t>Profile</w:t>
      </w:r>
    </w:p>
    <w:p w14:paraId="22693E6D" w14:textId="77777777" w:rsidR="00AA6B41" w:rsidRDefault="00AA6B41" w:rsidP="0006392E">
      <w:pPr>
        <w:pStyle w:val="Heading6"/>
      </w:pPr>
    </w:p>
    <w:p w14:paraId="3A8CA2A1" w14:textId="77777777" w:rsidR="000D430D" w:rsidRPr="00AF4A22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I have 5 years working experience. </w:t>
      </w:r>
      <w:r w:rsidRPr="00AF4A22">
        <w:rPr>
          <w:rFonts w:ascii="Calibri" w:hAnsi="Calibri" w:cs="Arial"/>
          <w:sz w:val="20"/>
          <w:szCs w:val="20"/>
        </w:rPr>
        <w:t xml:space="preserve">I am currently working </w:t>
      </w:r>
      <w:r>
        <w:rPr>
          <w:rFonts w:ascii="Calibri" w:hAnsi="Calibri" w:cs="Arial"/>
          <w:sz w:val="20"/>
          <w:szCs w:val="20"/>
        </w:rPr>
        <w:t xml:space="preserve">as a </w:t>
      </w:r>
      <w:proofErr w:type="spellStart"/>
      <w:r>
        <w:rPr>
          <w:rFonts w:ascii="Calibri" w:hAnsi="Calibri" w:cs="Arial"/>
          <w:sz w:val="20"/>
          <w:szCs w:val="20"/>
        </w:rPr>
        <w:t>Programme</w:t>
      </w:r>
      <w:proofErr w:type="spellEnd"/>
      <w:r>
        <w:rPr>
          <w:rFonts w:ascii="Calibri" w:hAnsi="Calibri" w:cs="Arial"/>
          <w:sz w:val="20"/>
          <w:szCs w:val="20"/>
        </w:rPr>
        <w:t xml:space="preserve"> transformation Consultant</w:t>
      </w:r>
      <w:r w:rsidRPr="00AF4A22">
        <w:rPr>
          <w:rFonts w:ascii="Calibri" w:hAnsi="Calibri" w:cs="Arial"/>
          <w:sz w:val="20"/>
          <w:szCs w:val="20"/>
        </w:rPr>
        <w:t xml:space="preserve"> at </w:t>
      </w:r>
      <w:proofErr w:type="spellStart"/>
      <w:r>
        <w:rPr>
          <w:rFonts w:ascii="Calibri" w:hAnsi="Calibri" w:cs="Arial"/>
          <w:sz w:val="20"/>
          <w:szCs w:val="20"/>
        </w:rPr>
        <w:t>talentCRU</w:t>
      </w:r>
      <w:proofErr w:type="spellEnd"/>
      <w:r w:rsidRPr="00AF4A22">
        <w:rPr>
          <w:rFonts w:ascii="Calibri" w:hAnsi="Calibri" w:cs="Arial"/>
          <w:sz w:val="20"/>
          <w:szCs w:val="20"/>
        </w:rPr>
        <w:t xml:space="preserve">, a </w:t>
      </w:r>
      <w:r>
        <w:rPr>
          <w:rFonts w:ascii="Calibri" w:hAnsi="Calibri" w:cs="Arial"/>
          <w:sz w:val="20"/>
          <w:szCs w:val="20"/>
        </w:rPr>
        <w:t>Recruitment</w:t>
      </w:r>
      <w:r w:rsidRPr="00AF4A22">
        <w:rPr>
          <w:rFonts w:ascii="Calibri" w:hAnsi="Calibri" w:cs="Arial"/>
          <w:sz w:val="20"/>
          <w:szCs w:val="20"/>
        </w:rPr>
        <w:t xml:space="preserve"> Company. My responsibilities include: Systems and Re</w:t>
      </w:r>
      <w:r>
        <w:rPr>
          <w:rFonts w:ascii="Calibri" w:hAnsi="Calibri" w:cs="Arial"/>
          <w:sz w:val="20"/>
          <w:szCs w:val="20"/>
        </w:rPr>
        <w:t>port Testing, Data Analysis</w:t>
      </w:r>
      <w:r w:rsidRPr="00AF4A22">
        <w:rPr>
          <w:rFonts w:ascii="Calibri" w:hAnsi="Calibri" w:cs="Arial"/>
          <w:sz w:val="20"/>
          <w:szCs w:val="20"/>
        </w:rPr>
        <w:t>, Business Requirements Documentation, Systems Administration and Support</w:t>
      </w:r>
      <w:r>
        <w:rPr>
          <w:rFonts w:ascii="Calibri" w:hAnsi="Calibri" w:cs="Arial"/>
          <w:sz w:val="20"/>
          <w:szCs w:val="20"/>
        </w:rPr>
        <w:t xml:space="preserve"> as well as system configuration</w:t>
      </w:r>
      <w:r w:rsidRPr="00AF4A22">
        <w:rPr>
          <w:rFonts w:ascii="Calibri" w:hAnsi="Calibri" w:cs="Arial"/>
          <w:sz w:val="20"/>
          <w:szCs w:val="20"/>
        </w:rPr>
        <w:t xml:space="preserve">. </w:t>
      </w:r>
      <w:r>
        <w:rPr>
          <w:rFonts w:ascii="Calibri" w:hAnsi="Calibri" w:cs="Arial"/>
          <w:sz w:val="20"/>
          <w:szCs w:val="20"/>
        </w:rPr>
        <w:t>My</w:t>
      </w:r>
      <w:r w:rsidRPr="00AF4A22">
        <w:rPr>
          <w:rFonts w:ascii="Calibri" w:hAnsi="Calibri" w:cs="Arial"/>
          <w:sz w:val="20"/>
          <w:szCs w:val="20"/>
        </w:rPr>
        <w:t xml:space="preserve"> work</w:t>
      </w:r>
      <w:r>
        <w:rPr>
          <w:rFonts w:ascii="Calibri" w:hAnsi="Calibri" w:cs="Arial"/>
          <w:sz w:val="20"/>
          <w:szCs w:val="20"/>
        </w:rPr>
        <w:t xml:space="preserve"> mainly</w:t>
      </w:r>
      <w:r w:rsidRPr="00AF4A22">
        <w:rPr>
          <w:rFonts w:ascii="Calibri" w:hAnsi="Calibri" w:cs="Arial"/>
          <w:sz w:val="20"/>
          <w:szCs w:val="20"/>
        </w:rPr>
        <w:t xml:space="preserve"> revolves </w:t>
      </w:r>
      <w:r>
        <w:rPr>
          <w:rFonts w:ascii="Calibri" w:hAnsi="Calibri" w:cs="Arial"/>
          <w:sz w:val="20"/>
          <w:szCs w:val="20"/>
        </w:rPr>
        <w:t xml:space="preserve">mainly </w:t>
      </w:r>
      <w:r w:rsidRPr="00AF4A22">
        <w:rPr>
          <w:rFonts w:ascii="Calibri" w:hAnsi="Calibri" w:cs="Arial"/>
          <w:sz w:val="20"/>
          <w:szCs w:val="20"/>
        </w:rPr>
        <w:t>around the System Development Life Cycle (SDLC) phases from requirements</w:t>
      </w:r>
      <w:r>
        <w:rPr>
          <w:rFonts w:ascii="Calibri" w:hAnsi="Calibri" w:cs="Arial"/>
          <w:sz w:val="20"/>
          <w:szCs w:val="20"/>
        </w:rPr>
        <w:t xml:space="preserve"> analysis to implementation, </w:t>
      </w:r>
      <w:r w:rsidRPr="00AF4A22">
        <w:rPr>
          <w:rFonts w:ascii="Calibri" w:hAnsi="Calibri" w:cs="Arial"/>
          <w:sz w:val="20"/>
          <w:szCs w:val="20"/>
        </w:rPr>
        <w:t>support and reporting. I am also involved in report automation,</w:t>
      </w:r>
      <w:r>
        <w:rPr>
          <w:rFonts w:ascii="Calibri" w:hAnsi="Calibri" w:cs="Arial"/>
          <w:sz w:val="20"/>
          <w:szCs w:val="20"/>
        </w:rPr>
        <w:t xml:space="preserve"> </w:t>
      </w:r>
      <w:r w:rsidRPr="00AF4A22">
        <w:rPr>
          <w:rFonts w:ascii="Calibri" w:hAnsi="Calibri" w:cs="Arial"/>
          <w:sz w:val="20"/>
          <w:szCs w:val="20"/>
        </w:rPr>
        <w:t xml:space="preserve">which is turning complex reporting processes into simplified and more automated processes thus increases productivity, decreasing the amount of human effort and time spent in running reports for clients. </w:t>
      </w:r>
    </w:p>
    <w:p w14:paraId="4047DBD2" w14:textId="77777777" w:rsidR="000D430D" w:rsidRPr="00AF4A22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</w:p>
    <w:p w14:paraId="1FC8DF42" w14:textId="2252EC50" w:rsidR="000D430D" w:rsidRPr="00AF4A22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With a qualification in Web development</w:t>
      </w:r>
      <w:r w:rsidRPr="00AF4A22">
        <w:rPr>
          <w:rFonts w:ascii="Calibri" w:hAnsi="Calibri" w:cs="Arial"/>
          <w:sz w:val="20"/>
          <w:szCs w:val="20"/>
        </w:rPr>
        <w:t>, I have a p</w:t>
      </w:r>
      <w:r>
        <w:rPr>
          <w:rFonts w:ascii="Calibri" w:hAnsi="Calibri" w:cs="Arial"/>
          <w:sz w:val="20"/>
          <w:szCs w:val="20"/>
        </w:rPr>
        <w:t>assion for technology trends,</w:t>
      </w:r>
      <w:r w:rsidRPr="00AF4A22">
        <w:rPr>
          <w:rFonts w:ascii="Calibri" w:hAnsi="Calibri" w:cs="Arial"/>
          <w:sz w:val="20"/>
          <w:szCs w:val="20"/>
        </w:rPr>
        <w:t xml:space="preserve"> analytic solutions</w:t>
      </w:r>
      <w:r>
        <w:rPr>
          <w:rFonts w:ascii="Calibri" w:hAnsi="Calibri" w:cs="Arial"/>
          <w:sz w:val="20"/>
          <w:szCs w:val="20"/>
        </w:rPr>
        <w:t xml:space="preserve"> and driving innovation</w:t>
      </w:r>
      <w:r w:rsidRPr="00AF4A22">
        <w:rPr>
          <w:rFonts w:ascii="Calibri" w:hAnsi="Calibri" w:cs="Arial"/>
          <w:sz w:val="20"/>
          <w:szCs w:val="20"/>
        </w:rPr>
        <w:t>. My attention to detail, analytical thinking</w:t>
      </w:r>
      <w:r>
        <w:rPr>
          <w:rFonts w:ascii="Calibri" w:hAnsi="Calibri" w:cs="Arial"/>
          <w:sz w:val="20"/>
          <w:szCs w:val="20"/>
        </w:rPr>
        <w:t xml:space="preserve"> which</w:t>
      </w:r>
      <w:r w:rsidRPr="00AF4A22">
        <w:rPr>
          <w:rFonts w:ascii="Calibri" w:hAnsi="Calibri" w:cs="Arial"/>
          <w:sz w:val="20"/>
          <w:szCs w:val="20"/>
        </w:rPr>
        <w:t xml:space="preserve"> enables me to look at complex data and find ways to simplify and represent it graphically in a way that is simple, readable, understandable and yet informative. </w:t>
      </w:r>
      <w:r w:rsidRPr="0020540A">
        <w:rPr>
          <w:rFonts w:ascii="Calibri" w:hAnsi="Calibri" w:cs="Arial"/>
          <w:sz w:val="20"/>
          <w:szCs w:val="20"/>
        </w:rPr>
        <w:t xml:space="preserve">I’m also eager to learn </w:t>
      </w:r>
      <w:r>
        <w:rPr>
          <w:rFonts w:ascii="Calibri" w:hAnsi="Calibri" w:cs="Arial"/>
          <w:sz w:val="20"/>
          <w:szCs w:val="20"/>
        </w:rPr>
        <w:t xml:space="preserve">new concepts and ideas </w:t>
      </w:r>
      <w:r w:rsidRPr="0020540A">
        <w:rPr>
          <w:rFonts w:ascii="Calibri" w:hAnsi="Calibri" w:cs="Arial"/>
          <w:sz w:val="20"/>
          <w:szCs w:val="20"/>
        </w:rPr>
        <w:t>because I believe in continuo</w:t>
      </w:r>
      <w:r>
        <w:rPr>
          <w:rFonts w:ascii="Calibri" w:hAnsi="Calibri" w:cs="Arial"/>
          <w:sz w:val="20"/>
          <w:szCs w:val="20"/>
        </w:rPr>
        <w:t>us improvement and progression</w:t>
      </w:r>
      <w:r w:rsidRPr="0020540A">
        <w:rPr>
          <w:rFonts w:ascii="Calibri" w:hAnsi="Calibri" w:cs="Arial"/>
          <w:sz w:val="20"/>
          <w:szCs w:val="20"/>
        </w:rPr>
        <w:t xml:space="preserve"> as time </w:t>
      </w:r>
      <w:r w:rsidR="0006392E" w:rsidRPr="0020540A">
        <w:rPr>
          <w:rFonts w:ascii="Calibri" w:hAnsi="Calibri" w:cs="Arial"/>
          <w:sz w:val="20"/>
          <w:szCs w:val="20"/>
        </w:rPr>
        <w:t>progresses,</w:t>
      </w:r>
      <w:r w:rsidRPr="0020540A">
        <w:rPr>
          <w:rFonts w:ascii="Calibri" w:hAnsi="Calibri" w:cs="Arial"/>
          <w:sz w:val="20"/>
          <w:szCs w:val="20"/>
        </w:rPr>
        <w:t xml:space="preserve"> we always find n</w:t>
      </w:r>
      <w:r>
        <w:rPr>
          <w:rFonts w:ascii="Calibri" w:hAnsi="Calibri" w:cs="Arial"/>
          <w:sz w:val="20"/>
          <w:szCs w:val="20"/>
        </w:rPr>
        <w:t>ew ways to do things smarter,</w:t>
      </w:r>
      <w:r w:rsidRPr="0020540A">
        <w:rPr>
          <w:rFonts w:ascii="Calibri" w:hAnsi="Calibri" w:cs="Arial"/>
          <w:sz w:val="20"/>
          <w:szCs w:val="20"/>
        </w:rPr>
        <w:t xml:space="preserve"> faster</w:t>
      </w:r>
      <w:r>
        <w:rPr>
          <w:rFonts w:ascii="Calibri" w:hAnsi="Calibri" w:cs="Arial"/>
          <w:sz w:val="20"/>
          <w:szCs w:val="20"/>
        </w:rPr>
        <w:t xml:space="preserve"> and better</w:t>
      </w:r>
      <w:r w:rsidRPr="0020540A">
        <w:rPr>
          <w:rFonts w:ascii="Calibri" w:hAnsi="Calibri" w:cs="Arial"/>
          <w:sz w:val="20"/>
          <w:szCs w:val="20"/>
        </w:rPr>
        <w:t>.</w:t>
      </w:r>
    </w:p>
    <w:p w14:paraId="7829A3E4" w14:textId="77777777" w:rsidR="000D430D" w:rsidRPr="00AF4A22" w:rsidRDefault="000D430D" w:rsidP="0006392E">
      <w:pPr>
        <w:pStyle w:val="Heading6"/>
        <w:rPr>
          <w:rFonts w:ascii="Calibri" w:hAnsi="Calibri" w:cs="Arial"/>
          <w:color w:val="E36C0A"/>
          <w:sz w:val="20"/>
          <w:szCs w:val="20"/>
        </w:rPr>
      </w:pPr>
    </w:p>
    <w:p w14:paraId="70815584" w14:textId="77777777" w:rsidR="000D430D" w:rsidRPr="000D430D" w:rsidRDefault="000D430D" w:rsidP="0006392E">
      <w:pPr>
        <w:pStyle w:val="Heading6"/>
      </w:pPr>
      <w:r w:rsidRPr="000D430D">
        <w:t>Key strengths</w:t>
      </w:r>
    </w:p>
    <w:p w14:paraId="2CBA942D" w14:textId="77777777" w:rsidR="000D430D" w:rsidRPr="000D430D" w:rsidRDefault="000D430D" w:rsidP="0006392E">
      <w:pPr>
        <w:pStyle w:val="Heading6"/>
      </w:pPr>
    </w:p>
    <w:p w14:paraId="0CD3597E" w14:textId="77777777" w:rsidR="000D430D" w:rsidRPr="000D430D" w:rsidRDefault="000D430D" w:rsidP="0006392E">
      <w:pPr>
        <w:pStyle w:val="Heading6"/>
      </w:pPr>
      <w:r w:rsidRPr="000D430D">
        <w:t>Easily adopt to changes</w:t>
      </w:r>
    </w:p>
    <w:p w14:paraId="231CF3C4" w14:textId="77777777" w:rsidR="000D430D" w:rsidRPr="000D430D" w:rsidRDefault="000D430D" w:rsidP="0006392E">
      <w:pPr>
        <w:pStyle w:val="Heading6"/>
      </w:pPr>
      <w:r w:rsidRPr="000D430D">
        <w:t>Fast learner</w:t>
      </w:r>
    </w:p>
    <w:p w14:paraId="28C07A80" w14:textId="77777777" w:rsidR="000D430D" w:rsidRPr="000D430D" w:rsidRDefault="000D430D" w:rsidP="0006392E">
      <w:pPr>
        <w:pStyle w:val="Heading6"/>
      </w:pPr>
      <w:r w:rsidRPr="000D430D">
        <w:t>Flexibility – Working on multiple projects and a time</w:t>
      </w:r>
    </w:p>
    <w:p w14:paraId="7B28413C" w14:textId="77777777" w:rsidR="000D430D" w:rsidRPr="000D430D" w:rsidRDefault="000D430D" w:rsidP="0006392E">
      <w:pPr>
        <w:pStyle w:val="Heading6"/>
      </w:pPr>
      <w:r w:rsidRPr="000D430D">
        <w:t>The ability to work under pressure where deadlines are vital</w:t>
      </w:r>
    </w:p>
    <w:p w14:paraId="525B989A" w14:textId="77777777" w:rsidR="000D430D" w:rsidRPr="000D430D" w:rsidRDefault="000D430D" w:rsidP="0006392E">
      <w:pPr>
        <w:pStyle w:val="Heading6"/>
      </w:pPr>
      <w:r w:rsidRPr="000D430D">
        <w:t>Work effectively both as team member and independently</w:t>
      </w:r>
    </w:p>
    <w:p w14:paraId="1EFA24E3" w14:textId="77777777" w:rsidR="000D430D" w:rsidRPr="000D430D" w:rsidRDefault="000D430D" w:rsidP="0006392E">
      <w:pPr>
        <w:pStyle w:val="Heading6"/>
      </w:pPr>
      <w:r w:rsidRPr="000D430D">
        <w:t xml:space="preserve">Communicate and interact positively and openly with people at all levels </w:t>
      </w:r>
    </w:p>
    <w:p w14:paraId="7D65E33D" w14:textId="77777777" w:rsidR="000D430D" w:rsidRPr="000D430D" w:rsidRDefault="000D430D" w:rsidP="0006392E">
      <w:pPr>
        <w:pStyle w:val="Heading6"/>
      </w:pPr>
      <w:r w:rsidRPr="000D430D">
        <w:t>Fill in the gaps where needed when working in any project</w:t>
      </w:r>
    </w:p>
    <w:p w14:paraId="48CBA601" w14:textId="77777777" w:rsidR="000D430D" w:rsidRPr="000D430D" w:rsidRDefault="000D430D" w:rsidP="0006392E">
      <w:pPr>
        <w:pStyle w:val="Heading6"/>
      </w:pPr>
      <w:r w:rsidRPr="000D430D">
        <w:t xml:space="preserve">Team player </w:t>
      </w:r>
    </w:p>
    <w:p w14:paraId="47AC3E2B" w14:textId="77777777" w:rsidR="000D430D" w:rsidRPr="000D430D" w:rsidRDefault="000D430D" w:rsidP="0006392E">
      <w:pPr>
        <w:pStyle w:val="Heading6"/>
      </w:pPr>
      <w:r w:rsidRPr="000D430D">
        <w:t>Computer skills</w:t>
      </w:r>
    </w:p>
    <w:p w14:paraId="35D9CE3D" w14:textId="77777777" w:rsidR="000D430D" w:rsidRPr="000D430D" w:rsidRDefault="000D430D" w:rsidP="0006392E">
      <w:pPr>
        <w:pStyle w:val="Heading6"/>
      </w:pPr>
      <w:r w:rsidRPr="000D430D">
        <w:t>Pay attention to detail</w:t>
      </w:r>
    </w:p>
    <w:p w14:paraId="7FC9D319" w14:textId="77777777" w:rsidR="000D430D" w:rsidRPr="000D430D" w:rsidRDefault="000D430D" w:rsidP="0006392E">
      <w:pPr>
        <w:pStyle w:val="Heading6"/>
      </w:pPr>
      <w:r w:rsidRPr="000D430D">
        <w:t>Initiative – Playing a leadership role on a project when given the opportunity</w:t>
      </w:r>
    </w:p>
    <w:p w14:paraId="7CB45738" w14:textId="77777777" w:rsidR="000D430D" w:rsidRPr="000D430D" w:rsidRDefault="000D430D" w:rsidP="0006392E">
      <w:pPr>
        <w:pStyle w:val="Heading6"/>
      </w:pPr>
      <w:r w:rsidRPr="000D430D">
        <w:t>Analytical thinking</w:t>
      </w:r>
    </w:p>
    <w:p w14:paraId="2D830A56" w14:textId="77777777" w:rsidR="000D430D" w:rsidRPr="000D430D" w:rsidRDefault="000D430D" w:rsidP="0006392E">
      <w:pPr>
        <w:pStyle w:val="Heading6"/>
      </w:pPr>
      <w:r w:rsidRPr="000D430D">
        <w:t>Problem solving – Breaking down large complex problems into smaller understandable components</w:t>
      </w:r>
    </w:p>
    <w:p w14:paraId="17305CFC" w14:textId="77777777" w:rsidR="000D430D" w:rsidRPr="000D430D" w:rsidRDefault="000D430D" w:rsidP="0006392E">
      <w:pPr>
        <w:pStyle w:val="Heading6"/>
      </w:pPr>
      <w:r w:rsidRPr="000D430D">
        <w:t>Enjoy working with data</w:t>
      </w:r>
    </w:p>
    <w:p w14:paraId="356BFDEC" w14:textId="77777777" w:rsidR="000D430D" w:rsidRPr="000D430D" w:rsidRDefault="000D430D" w:rsidP="0006392E">
      <w:pPr>
        <w:pStyle w:val="Heading6"/>
      </w:pPr>
      <w:r w:rsidRPr="000D430D">
        <w:lastRenderedPageBreak/>
        <w:t>Well organized and prioritised personal schedule</w:t>
      </w:r>
    </w:p>
    <w:p w14:paraId="0AF9206D" w14:textId="77777777" w:rsidR="000D430D" w:rsidRPr="000D430D" w:rsidRDefault="000D430D" w:rsidP="0006392E">
      <w:pPr>
        <w:pStyle w:val="Heading6"/>
      </w:pPr>
      <w:r w:rsidRPr="000D430D">
        <w:t>Show professionalism</w:t>
      </w:r>
    </w:p>
    <w:p w14:paraId="125DB956" w14:textId="77777777" w:rsidR="000D430D" w:rsidRPr="000D430D" w:rsidRDefault="000D430D" w:rsidP="0006392E">
      <w:pPr>
        <w:pStyle w:val="Heading6"/>
      </w:pPr>
      <w:r w:rsidRPr="000D430D">
        <w:t>Enthusiastic and committed</w:t>
      </w:r>
    </w:p>
    <w:p w14:paraId="309BD383" w14:textId="77777777" w:rsidR="00AA6B41" w:rsidRPr="00EA761A" w:rsidRDefault="00AA6B41" w:rsidP="0006392E">
      <w:pPr>
        <w:pStyle w:val="Heading6"/>
      </w:pPr>
    </w:p>
    <w:p w14:paraId="650E1610" w14:textId="77777777" w:rsidR="00AA6B41" w:rsidRPr="00AC6820" w:rsidRDefault="00AA6B41" w:rsidP="0006392E">
      <w:pPr>
        <w:pStyle w:val="Heading6"/>
      </w:pPr>
      <w:r w:rsidRPr="00AC6820">
        <w:t>Achievements</w:t>
      </w:r>
    </w:p>
    <w:p w14:paraId="68715CF8" w14:textId="77777777" w:rsidR="00AA6B41" w:rsidRPr="00B70179" w:rsidRDefault="00AA6B41" w:rsidP="0006392E">
      <w:pPr>
        <w:pStyle w:val="Heading6"/>
      </w:pPr>
    </w:p>
    <w:p w14:paraId="60088B48" w14:textId="77777777" w:rsidR="00AA6B41" w:rsidRPr="00AA6B41" w:rsidRDefault="00AA6B41" w:rsidP="0006392E">
      <w:pPr>
        <w:pStyle w:val="Heading6"/>
      </w:pPr>
      <w:r w:rsidRPr="00EA761A">
        <w:t>Top sales person for the month of June 2010 where I sold over R1 million in replica soccer jerseys, achieving 50% of the stores entire budget, constantly making my monthly target and exceeding it.</w:t>
      </w:r>
    </w:p>
    <w:p w14:paraId="42D4264B" w14:textId="77777777" w:rsidR="00AA6B41" w:rsidRPr="00AA6B41" w:rsidRDefault="00AA6B41" w:rsidP="0006392E">
      <w:pPr>
        <w:pStyle w:val="Heading6"/>
      </w:pPr>
      <w:r w:rsidRPr="00EA761A">
        <w:t>Being recognized and promoted to Club Operations Manager at Planet fitness Fourways.</w:t>
      </w:r>
    </w:p>
    <w:p w14:paraId="5FCDDC9E" w14:textId="77777777" w:rsidR="00AA6B41" w:rsidRPr="00AA6B41" w:rsidRDefault="00AA6B41" w:rsidP="0006392E">
      <w:pPr>
        <w:pStyle w:val="Heading6"/>
      </w:pPr>
      <w:r>
        <w:t xml:space="preserve">Promoted to Business and systems Analyst in a space of 6 months from a support consultant at Adcorp. </w:t>
      </w:r>
    </w:p>
    <w:p w14:paraId="77957D46" w14:textId="77777777" w:rsidR="00AA6B41" w:rsidRPr="00AA6B41" w:rsidRDefault="00AA6B41" w:rsidP="0006392E">
      <w:pPr>
        <w:pStyle w:val="Heading6"/>
      </w:pPr>
      <w:r>
        <w:t xml:space="preserve">Completing my higher sills Certificate in Project management and business skills. </w:t>
      </w:r>
    </w:p>
    <w:p w14:paraId="3CF3EB81" w14:textId="77777777" w:rsidR="00AA6B41" w:rsidRPr="00AA6B41" w:rsidRDefault="00AA6B41" w:rsidP="0006392E">
      <w:pPr>
        <w:pStyle w:val="Heading6"/>
      </w:pPr>
    </w:p>
    <w:p w14:paraId="749E7E1D" w14:textId="77777777" w:rsidR="00AA6B41" w:rsidRDefault="00AA6B41" w:rsidP="0006392E">
      <w:pPr>
        <w:pStyle w:val="Heading6"/>
      </w:pPr>
    </w:p>
    <w:p w14:paraId="7F591EF5" w14:textId="77777777" w:rsidR="00AA6B41" w:rsidRPr="00671B9F" w:rsidRDefault="00AA6B41" w:rsidP="0006392E">
      <w:pPr>
        <w:pStyle w:val="Heading6"/>
      </w:pPr>
      <w:r w:rsidRPr="00671B9F">
        <w:t>Skills</w:t>
      </w:r>
      <w:r>
        <w:t xml:space="preserve"> Matrix</w:t>
      </w:r>
      <w:r w:rsidRPr="00671B9F">
        <w:t xml:space="preserve">: </w:t>
      </w:r>
    </w:p>
    <w:p w14:paraId="1905AA19" w14:textId="77777777" w:rsidR="00AA6B41" w:rsidRDefault="00AA6B41" w:rsidP="0006392E">
      <w:pPr>
        <w:pStyle w:val="Heading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AA6B41" w14:paraId="6A560266" w14:textId="77777777" w:rsidTr="007F4240">
        <w:tc>
          <w:tcPr>
            <w:tcW w:w="4508" w:type="dxa"/>
          </w:tcPr>
          <w:p w14:paraId="095B35C3" w14:textId="77777777" w:rsidR="00AA6B41" w:rsidRDefault="00AA6B41" w:rsidP="0006392E">
            <w:pPr>
              <w:pStyle w:val="Heading6"/>
            </w:pPr>
            <w:r>
              <w:t>HTML 5</w:t>
            </w:r>
          </w:p>
        </w:tc>
        <w:tc>
          <w:tcPr>
            <w:tcW w:w="4509" w:type="dxa"/>
          </w:tcPr>
          <w:p w14:paraId="0B2A218E" w14:textId="77777777" w:rsidR="00AA6B41" w:rsidRDefault="000D430D" w:rsidP="0006392E">
            <w:pPr>
              <w:pStyle w:val="Heading6"/>
            </w:pPr>
            <w:r>
              <w:t>3</w:t>
            </w:r>
            <w:r w:rsidR="00AA6B41">
              <w:t xml:space="preserve"> years</w:t>
            </w:r>
          </w:p>
        </w:tc>
      </w:tr>
      <w:tr w:rsidR="00AA6B41" w14:paraId="0FFACFE6" w14:textId="77777777" w:rsidTr="007F4240">
        <w:tc>
          <w:tcPr>
            <w:tcW w:w="4508" w:type="dxa"/>
          </w:tcPr>
          <w:p w14:paraId="00A6FDA4" w14:textId="77777777" w:rsidR="00AA6B41" w:rsidRDefault="00AA6B41" w:rsidP="0006392E">
            <w:pPr>
              <w:pStyle w:val="Heading6"/>
            </w:pPr>
            <w:r>
              <w:t>CSS 3</w:t>
            </w:r>
          </w:p>
        </w:tc>
        <w:tc>
          <w:tcPr>
            <w:tcW w:w="4509" w:type="dxa"/>
          </w:tcPr>
          <w:p w14:paraId="215D365A" w14:textId="77777777" w:rsidR="00AA6B41" w:rsidRDefault="00AA6B41" w:rsidP="0006392E">
            <w:pPr>
              <w:pStyle w:val="Heading6"/>
            </w:pPr>
            <w:r>
              <w:t>2 years</w:t>
            </w:r>
          </w:p>
        </w:tc>
      </w:tr>
      <w:tr w:rsidR="00AA6B41" w14:paraId="007D5558" w14:textId="77777777" w:rsidTr="007F4240">
        <w:tc>
          <w:tcPr>
            <w:tcW w:w="4508" w:type="dxa"/>
          </w:tcPr>
          <w:p w14:paraId="2406682F" w14:textId="77777777" w:rsidR="00AA6B41" w:rsidRDefault="00AA6B41" w:rsidP="0006392E">
            <w:pPr>
              <w:pStyle w:val="Heading6"/>
            </w:pPr>
            <w:r>
              <w:t>SQL</w:t>
            </w:r>
          </w:p>
        </w:tc>
        <w:tc>
          <w:tcPr>
            <w:tcW w:w="4509" w:type="dxa"/>
          </w:tcPr>
          <w:p w14:paraId="24D7A90E" w14:textId="77777777" w:rsidR="00AA6B41" w:rsidRDefault="000D430D" w:rsidP="0006392E">
            <w:pPr>
              <w:pStyle w:val="Heading6"/>
            </w:pPr>
            <w:r>
              <w:t>2</w:t>
            </w:r>
            <w:r w:rsidR="00AA6B41">
              <w:t xml:space="preserve"> months</w:t>
            </w:r>
          </w:p>
        </w:tc>
      </w:tr>
      <w:tr w:rsidR="00AA6B41" w14:paraId="27DF57BD" w14:textId="77777777" w:rsidTr="007F4240">
        <w:tc>
          <w:tcPr>
            <w:tcW w:w="4508" w:type="dxa"/>
          </w:tcPr>
          <w:p w14:paraId="633FC53B" w14:textId="77777777" w:rsidR="00AA6B41" w:rsidRDefault="00AA6B41" w:rsidP="0006392E">
            <w:pPr>
              <w:pStyle w:val="Heading6"/>
            </w:pPr>
            <w:r>
              <w:t>Bootstrap</w:t>
            </w:r>
          </w:p>
        </w:tc>
        <w:tc>
          <w:tcPr>
            <w:tcW w:w="4509" w:type="dxa"/>
          </w:tcPr>
          <w:p w14:paraId="207E49BB" w14:textId="77777777" w:rsidR="00AA6B41" w:rsidRDefault="000D430D" w:rsidP="0006392E">
            <w:pPr>
              <w:pStyle w:val="Heading6"/>
            </w:pPr>
            <w:r>
              <w:t>2</w:t>
            </w:r>
            <w:r w:rsidR="00AA6B41">
              <w:t xml:space="preserve"> year</w:t>
            </w:r>
            <w:r>
              <w:t>s</w:t>
            </w:r>
          </w:p>
        </w:tc>
      </w:tr>
      <w:tr w:rsidR="00AA6B41" w14:paraId="3D986030" w14:textId="77777777" w:rsidTr="007F4240">
        <w:tc>
          <w:tcPr>
            <w:tcW w:w="4508" w:type="dxa"/>
          </w:tcPr>
          <w:p w14:paraId="3E35A81B" w14:textId="77777777" w:rsidR="00AA6B41" w:rsidRDefault="00AA6B41" w:rsidP="0006392E">
            <w:pPr>
              <w:pStyle w:val="Heading6"/>
            </w:pPr>
            <w:r>
              <w:t>JavaScript</w:t>
            </w:r>
          </w:p>
        </w:tc>
        <w:tc>
          <w:tcPr>
            <w:tcW w:w="4509" w:type="dxa"/>
          </w:tcPr>
          <w:p w14:paraId="2B7EE15C" w14:textId="77777777" w:rsidR="00AA6B41" w:rsidRDefault="008808CF" w:rsidP="0006392E">
            <w:pPr>
              <w:pStyle w:val="Heading6"/>
            </w:pPr>
            <w:r>
              <w:t>1 year</w:t>
            </w:r>
          </w:p>
        </w:tc>
      </w:tr>
      <w:tr w:rsidR="00AA6B41" w14:paraId="0D4824B6" w14:textId="77777777" w:rsidTr="007F4240">
        <w:tc>
          <w:tcPr>
            <w:tcW w:w="4508" w:type="dxa"/>
          </w:tcPr>
          <w:p w14:paraId="19AEDC25" w14:textId="77777777" w:rsidR="00AA6B41" w:rsidRDefault="00AA6B41" w:rsidP="0006392E">
            <w:pPr>
              <w:pStyle w:val="Heading6"/>
            </w:pPr>
            <w:r>
              <w:t>JQuery</w:t>
            </w:r>
          </w:p>
        </w:tc>
        <w:tc>
          <w:tcPr>
            <w:tcW w:w="4509" w:type="dxa"/>
          </w:tcPr>
          <w:p w14:paraId="64402E96" w14:textId="77777777" w:rsidR="00AA6B41" w:rsidRDefault="000D430D" w:rsidP="0006392E">
            <w:pPr>
              <w:pStyle w:val="Heading6"/>
            </w:pPr>
            <w:r>
              <w:t xml:space="preserve">1 </w:t>
            </w:r>
            <w:r w:rsidR="00103A65">
              <w:t>Year</w:t>
            </w:r>
          </w:p>
        </w:tc>
      </w:tr>
      <w:tr w:rsidR="00AA6B41" w14:paraId="69A51EA2" w14:textId="77777777" w:rsidTr="007F4240">
        <w:tc>
          <w:tcPr>
            <w:tcW w:w="4508" w:type="dxa"/>
          </w:tcPr>
          <w:p w14:paraId="23B50308" w14:textId="77777777" w:rsidR="00AA6B41" w:rsidRDefault="00AA6B41" w:rsidP="0006392E">
            <w:pPr>
              <w:pStyle w:val="Heading6"/>
            </w:pPr>
            <w:r>
              <w:t>PHP</w:t>
            </w:r>
          </w:p>
        </w:tc>
        <w:tc>
          <w:tcPr>
            <w:tcW w:w="4509" w:type="dxa"/>
          </w:tcPr>
          <w:p w14:paraId="7242041F" w14:textId="77777777" w:rsidR="00AA6B41" w:rsidRDefault="00103A65" w:rsidP="0006392E">
            <w:pPr>
              <w:pStyle w:val="Heading6"/>
            </w:pPr>
            <w:r>
              <w:t>2</w:t>
            </w:r>
            <w:r w:rsidR="008808CF">
              <w:t xml:space="preserve"> year</w:t>
            </w:r>
            <w:r>
              <w:t>s</w:t>
            </w:r>
          </w:p>
        </w:tc>
      </w:tr>
    </w:tbl>
    <w:p w14:paraId="7E9512FA" w14:textId="77777777" w:rsidR="00AA6B41" w:rsidRDefault="00AA6B41" w:rsidP="0006392E">
      <w:pPr>
        <w:pStyle w:val="Heading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AA6B41" w14:paraId="291CC60E" w14:textId="77777777" w:rsidTr="007F4240">
        <w:tc>
          <w:tcPr>
            <w:tcW w:w="4508" w:type="dxa"/>
          </w:tcPr>
          <w:p w14:paraId="3805F0C4" w14:textId="77777777" w:rsidR="00AA6B41" w:rsidRDefault="00AA6B41" w:rsidP="0006392E">
            <w:pPr>
              <w:pStyle w:val="Heading6"/>
            </w:pPr>
            <w:r>
              <w:t>PM</w:t>
            </w:r>
          </w:p>
        </w:tc>
        <w:tc>
          <w:tcPr>
            <w:tcW w:w="4509" w:type="dxa"/>
          </w:tcPr>
          <w:p w14:paraId="56F25110" w14:textId="77777777" w:rsidR="00AA6B41" w:rsidRDefault="00103A65" w:rsidP="0006392E">
            <w:pPr>
              <w:pStyle w:val="Heading6"/>
            </w:pPr>
            <w:r>
              <w:t>3</w:t>
            </w:r>
            <w:r w:rsidR="00AA6B41">
              <w:t xml:space="preserve"> year</w:t>
            </w:r>
            <w:r>
              <w:t>s</w:t>
            </w:r>
          </w:p>
        </w:tc>
      </w:tr>
      <w:tr w:rsidR="00AA6B41" w14:paraId="0A52479A" w14:textId="77777777" w:rsidTr="007F4240">
        <w:tc>
          <w:tcPr>
            <w:tcW w:w="4508" w:type="dxa"/>
          </w:tcPr>
          <w:p w14:paraId="4FE6C87F" w14:textId="77777777" w:rsidR="00AA6B41" w:rsidRDefault="00AA6B41" w:rsidP="0006392E">
            <w:pPr>
              <w:pStyle w:val="Heading6"/>
            </w:pPr>
            <w:r>
              <w:t>BA</w:t>
            </w:r>
          </w:p>
        </w:tc>
        <w:tc>
          <w:tcPr>
            <w:tcW w:w="4509" w:type="dxa"/>
          </w:tcPr>
          <w:p w14:paraId="63A69FEE" w14:textId="77777777" w:rsidR="00AA6B41" w:rsidRDefault="00AA6B41" w:rsidP="0006392E">
            <w:pPr>
              <w:pStyle w:val="Heading6"/>
            </w:pPr>
            <w:r>
              <w:t>4 year</w:t>
            </w:r>
            <w:r w:rsidR="00103A65">
              <w:t>s</w:t>
            </w:r>
          </w:p>
        </w:tc>
      </w:tr>
      <w:tr w:rsidR="00AA6B41" w14:paraId="3F2508EA" w14:textId="77777777" w:rsidTr="007F4240">
        <w:tc>
          <w:tcPr>
            <w:tcW w:w="4508" w:type="dxa"/>
          </w:tcPr>
          <w:p w14:paraId="1191A621" w14:textId="77777777" w:rsidR="00AA6B41" w:rsidRDefault="00AA6B41" w:rsidP="0006392E">
            <w:pPr>
              <w:pStyle w:val="Heading6"/>
            </w:pPr>
            <w:r>
              <w:t>SA</w:t>
            </w:r>
          </w:p>
        </w:tc>
        <w:tc>
          <w:tcPr>
            <w:tcW w:w="4509" w:type="dxa"/>
          </w:tcPr>
          <w:p w14:paraId="1B9F08E5" w14:textId="77777777" w:rsidR="00AA6B41" w:rsidRDefault="00AA6B41" w:rsidP="0006392E">
            <w:pPr>
              <w:pStyle w:val="Heading6"/>
            </w:pPr>
            <w:r>
              <w:t>4 years</w:t>
            </w:r>
          </w:p>
        </w:tc>
      </w:tr>
      <w:tr w:rsidR="00AA6B41" w14:paraId="5B1E8F62" w14:textId="77777777" w:rsidTr="007F4240">
        <w:tc>
          <w:tcPr>
            <w:tcW w:w="4508" w:type="dxa"/>
          </w:tcPr>
          <w:p w14:paraId="0AD3DD0A" w14:textId="77777777" w:rsidR="00AA6B41" w:rsidRDefault="00AA6B41" w:rsidP="0006392E">
            <w:pPr>
              <w:pStyle w:val="Heading6"/>
            </w:pPr>
            <w:r>
              <w:t>SC</w:t>
            </w:r>
          </w:p>
        </w:tc>
        <w:tc>
          <w:tcPr>
            <w:tcW w:w="4509" w:type="dxa"/>
          </w:tcPr>
          <w:p w14:paraId="7CD38EEA" w14:textId="77777777" w:rsidR="00AA6B41" w:rsidRDefault="00AA6B41" w:rsidP="0006392E">
            <w:pPr>
              <w:pStyle w:val="Heading6"/>
            </w:pPr>
            <w:r>
              <w:t>4 years</w:t>
            </w:r>
          </w:p>
        </w:tc>
      </w:tr>
      <w:tr w:rsidR="00AA6B41" w14:paraId="3F657911" w14:textId="77777777" w:rsidTr="007F4240">
        <w:tc>
          <w:tcPr>
            <w:tcW w:w="4508" w:type="dxa"/>
          </w:tcPr>
          <w:p w14:paraId="3E6F7D7D" w14:textId="77777777" w:rsidR="00AA6B41" w:rsidRDefault="00AA6B41" w:rsidP="0006392E">
            <w:pPr>
              <w:pStyle w:val="Heading6"/>
            </w:pPr>
            <w:r>
              <w:t>DB</w:t>
            </w:r>
          </w:p>
        </w:tc>
        <w:tc>
          <w:tcPr>
            <w:tcW w:w="4509" w:type="dxa"/>
          </w:tcPr>
          <w:p w14:paraId="562E0AE9" w14:textId="77777777" w:rsidR="00AA6B41" w:rsidRDefault="00AA6B41" w:rsidP="0006392E">
            <w:pPr>
              <w:pStyle w:val="Heading6"/>
            </w:pPr>
            <w:r>
              <w:t>6 months</w:t>
            </w:r>
          </w:p>
        </w:tc>
      </w:tr>
      <w:tr w:rsidR="00AA6B41" w14:paraId="455ACE4F" w14:textId="77777777" w:rsidTr="007F4240">
        <w:tc>
          <w:tcPr>
            <w:tcW w:w="4508" w:type="dxa"/>
          </w:tcPr>
          <w:p w14:paraId="32E254A6" w14:textId="77777777" w:rsidR="00AA6B41" w:rsidRDefault="00AA6B41" w:rsidP="0006392E">
            <w:pPr>
              <w:pStyle w:val="Heading6"/>
            </w:pPr>
            <w:r>
              <w:t>RW</w:t>
            </w:r>
          </w:p>
        </w:tc>
        <w:tc>
          <w:tcPr>
            <w:tcW w:w="4509" w:type="dxa"/>
          </w:tcPr>
          <w:p w14:paraId="2FD6251E" w14:textId="77777777" w:rsidR="00AA6B41" w:rsidRDefault="00AA6B41" w:rsidP="0006392E">
            <w:pPr>
              <w:pStyle w:val="Heading6"/>
            </w:pPr>
            <w:r>
              <w:t>3 years</w:t>
            </w:r>
          </w:p>
        </w:tc>
      </w:tr>
      <w:tr w:rsidR="00AA6B41" w14:paraId="0A84F0AA" w14:textId="77777777" w:rsidTr="007F4240">
        <w:tc>
          <w:tcPr>
            <w:tcW w:w="4508" w:type="dxa"/>
          </w:tcPr>
          <w:p w14:paraId="47A98171" w14:textId="77777777" w:rsidR="00AA6B41" w:rsidRDefault="00AA6B41" w:rsidP="0006392E">
            <w:pPr>
              <w:pStyle w:val="Heading6"/>
            </w:pPr>
            <w:r>
              <w:t>BPM</w:t>
            </w:r>
          </w:p>
        </w:tc>
        <w:tc>
          <w:tcPr>
            <w:tcW w:w="4509" w:type="dxa"/>
          </w:tcPr>
          <w:p w14:paraId="4CD7B699" w14:textId="77777777" w:rsidR="00AA6B41" w:rsidRDefault="00AA6B41" w:rsidP="0006392E">
            <w:pPr>
              <w:pStyle w:val="Heading6"/>
            </w:pPr>
            <w:r>
              <w:t>2 years</w:t>
            </w:r>
          </w:p>
        </w:tc>
      </w:tr>
      <w:tr w:rsidR="00AA6B41" w14:paraId="74BD151F" w14:textId="77777777" w:rsidTr="007F4240">
        <w:tc>
          <w:tcPr>
            <w:tcW w:w="4508" w:type="dxa"/>
          </w:tcPr>
          <w:p w14:paraId="29115E82" w14:textId="77777777" w:rsidR="00AA6B41" w:rsidRDefault="00AA6B41" w:rsidP="0006392E">
            <w:pPr>
              <w:pStyle w:val="Heading6"/>
            </w:pPr>
            <w:r>
              <w:t xml:space="preserve">Web development </w:t>
            </w:r>
          </w:p>
        </w:tc>
        <w:tc>
          <w:tcPr>
            <w:tcW w:w="4509" w:type="dxa"/>
          </w:tcPr>
          <w:p w14:paraId="1A637646" w14:textId="77777777" w:rsidR="00AA6B41" w:rsidRDefault="00103A65" w:rsidP="0006392E">
            <w:pPr>
              <w:pStyle w:val="Heading6"/>
            </w:pPr>
            <w:r>
              <w:t>2</w:t>
            </w:r>
            <w:r w:rsidR="00AA6B41">
              <w:t xml:space="preserve"> year</w:t>
            </w:r>
          </w:p>
        </w:tc>
      </w:tr>
    </w:tbl>
    <w:p w14:paraId="14E04139" w14:textId="77777777" w:rsidR="00AA6B41" w:rsidRDefault="00AA6B41" w:rsidP="0006392E">
      <w:pPr>
        <w:pStyle w:val="Heading6"/>
      </w:pPr>
    </w:p>
    <w:p w14:paraId="7A32DE07" w14:textId="77777777" w:rsidR="00AA6B41" w:rsidRDefault="00AA6B41" w:rsidP="0006392E">
      <w:pPr>
        <w:pStyle w:val="Heading6"/>
      </w:pPr>
    </w:p>
    <w:p w14:paraId="0C7CA6D6" w14:textId="77777777" w:rsidR="009A60D3" w:rsidRPr="00EA761A" w:rsidRDefault="009A60D3" w:rsidP="0006392E">
      <w:pPr>
        <w:pStyle w:val="Heading6"/>
      </w:pPr>
      <w:r w:rsidRPr="00EA761A">
        <w:t xml:space="preserve">             </w:t>
      </w:r>
      <w:r w:rsidRPr="00EA761A">
        <w:tab/>
        <w:t xml:space="preserve"> </w:t>
      </w:r>
      <w:r w:rsidRPr="00EA761A">
        <w:tab/>
      </w:r>
      <w:r w:rsidRPr="00EA761A">
        <w:tab/>
      </w:r>
    </w:p>
    <w:p w14:paraId="25190FA0" w14:textId="77777777" w:rsidR="009A60D3" w:rsidRPr="00EA761A" w:rsidRDefault="003A51A4" w:rsidP="0006392E">
      <w:pPr>
        <w:pStyle w:val="Heading6"/>
      </w:pPr>
      <w:r w:rsidRPr="00EA761A">
        <w:t>EDUCATION</w:t>
      </w:r>
    </w:p>
    <w:p w14:paraId="4D792339" w14:textId="77777777" w:rsidR="00CC4BC4" w:rsidRPr="00EA761A" w:rsidRDefault="00CC4BC4" w:rsidP="0006392E">
      <w:pPr>
        <w:pStyle w:val="Heading6"/>
      </w:pPr>
    </w:p>
    <w:p w14:paraId="3B492117" w14:textId="77777777" w:rsidR="00CC4BC4" w:rsidRPr="00AC6820" w:rsidRDefault="0030399A" w:rsidP="0006392E">
      <w:pPr>
        <w:pStyle w:val="Heading6"/>
      </w:pPr>
      <w:r w:rsidRPr="00EA761A">
        <w:t>Ma</w:t>
      </w:r>
      <w:r w:rsidR="005015DC" w:rsidRPr="00EA761A">
        <w:t>tric</w:t>
      </w:r>
      <w:r w:rsidR="00665F48" w:rsidRPr="00EA761A">
        <w:t xml:space="preserve"> – Valencia </w:t>
      </w:r>
      <w:r w:rsidR="00C721F9" w:rsidRPr="00EA761A">
        <w:t>combined</w:t>
      </w:r>
      <w:r w:rsidR="009A60D3" w:rsidRPr="00EA761A">
        <w:t xml:space="preserve"> School</w:t>
      </w:r>
      <w:r w:rsidR="00CC4BC4" w:rsidRPr="00EA761A">
        <w:t>.</w:t>
      </w:r>
    </w:p>
    <w:p w14:paraId="7F8751F5" w14:textId="77777777" w:rsidR="00DA7033" w:rsidRDefault="00E42C7E" w:rsidP="0006392E">
      <w:pPr>
        <w:pStyle w:val="Heading6"/>
      </w:pPr>
      <w:r w:rsidRPr="00EA761A">
        <w:t>Subjects:</w:t>
      </w:r>
      <w:r w:rsidR="00DA7033">
        <w:t xml:space="preserve"> </w:t>
      </w:r>
    </w:p>
    <w:p w14:paraId="056025B5" w14:textId="77777777" w:rsidR="00DA7033" w:rsidRDefault="00DA7033" w:rsidP="0006392E">
      <w:pPr>
        <w:pStyle w:val="Heading6"/>
      </w:pPr>
      <w:r>
        <w:t>English</w:t>
      </w:r>
    </w:p>
    <w:p w14:paraId="5493546A" w14:textId="77777777" w:rsidR="00DA7033" w:rsidRDefault="00DA7033" w:rsidP="0006392E">
      <w:pPr>
        <w:pStyle w:val="Heading6"/>
      </w:pPr>
      <w:r>
        <w:t>Afrikaans</w:t>
      </w:r>
    </w:p>
    <w:p w14:paraId="331A412C" w14:textId="77777777" w:rsidR="00DA7033" w:rsidRDefault="009A60D3" w:rsidP="0006392E">
      <w:pPr>
        <w:pStyle w:val="Heading6"/>
      </w:pPr>
      <w:r w:rsidRPr="00EA761A">
        <w:t>Ma</w:t>
      </w:r>
      <w:r w:rsidR="00DA7033">
        <w:t>thematics</w:t>
      </w:r>
    </w:p>
    <w:p w14:paraId="11430696" w14:textId="77777777" w:rsidR="00DA7033" w:rsidRDefault="00DA7033" w:rsidP="0006392E">
      <w:pPr>
        <w:pStyle w:val="Heading6"/>
      </w:pPr>
      <w:r>
        <w:lastRenderedPageBreak/>
        <w:t>Physics</w:t>
      </w:r>
    </w:p>
    <w:p w14:paraId="5360548D" w14:textId="77777777" w:rsidR="00DA7033" w:rsidRDefault="00753D0D" w:rsidP="0006392E">
      <w:pPr>
        <w:pStyle w:val="Heading6"/>
      </w:pPr>
      <w:r w:rsidRPr="00EA761A">
        <w:t>Accounting;</w:t>
      </w:r>
      <w:r w:rsidR="009A60D3" w:rsidRPr="00EA761A">
        <w:t xml:space="preserve"> Biology</w:t>
      </w:r>
      <w:r w:rsidR="00DA7033">
        <w:t xml:space="preserve"> </w:t>
      </w:r>
    </w:p>
    <w:p w14:paraId="31987792" w14:textId="77777777" w:rsidR="00AF5E2C" w:rsidRPr="00EA761A" w:rsidRDefault="00DA7033" w:rsidP="0006392E">
      <w:pPr>
        <w:pStyle w:val="Heading6"/>
      </w:pPr>
      <w:r>
        <w:t>L</w:t>
      </w:r>
      <w:r w:rsidR="00C721F9" w:rsidRPr="00EA761A">
        <w:t>ife orientation</w:t>
      </w:r>
      <w:r w:rsidR="002E64C0" w:rsidRPr="00EA761A">
        <w:t>.</w:t>
      </w:r>
    </w:p>
    <w:p w14:paraId="412FE76B" w14:textId="77777777" w:rsidR="001A2E9A" w:rsidRPr="00EA761A" w:rsidRDefault="001A2E9A" w:rsidP="0006392E">
      <w:pPr>
        <w:pStyle w:val="Heading6"/>
      </w:pPr>
    </w:p>
    <w:p w14:paraId="65CDC35E" w14:textId="77777777" w:rsidR="00433F32" w:rsidRPr="00AC6820" w:rsidRDefault="00AA6B41" w:rsidP="0006392E">
      <w:pPr>
        <w:pStyle w:val="Heading6"/>
      </w:pPr>
      <w:r>
        <w:t>Qualifications</w:t>
      </w:r>
    </w:p>
    <w:p w14:paraId="21CCE2A3" w14:textId="77777777" w:rsidR="00DA7033" w:rsidRPr="00BE698F" w:rsidRDefault="00DA7033" w:rsidP="0006392E">
      <w:pPr>
        <w:pStyle w:val="Heading6"/>
      </w:pPr>
    </w:p>
    <w:p w14:paraId="4C1F59DC" w14:textId="77777777" w:rsidR="00254CD5" w:rsidRDefault="00254CD5" w:rsidP="0006392E">
      <w:pPr>
        <w:pStyle w:val="Heading6"/>
      </w:pPr>
      <w:r>
        <w:t>Business skills Development</w:t>
      </w:r>
    </w:p>
    <w:p w14:paraId="69C7342C" w14:textId="77777777" w:rsidR="00254CD5" w:rsidRPr="00EA761A" w:rsidRDefault="00254CD5" w:rsidP="0006392E">
      <w:pPr>
        <w:pStyle w:val="Heading6"/>
      </w:pPr>
      <w:r>
        <w:t xml:space="preserve">Certificate in Project Management. </w:t>
      </w:r>
    </w:p>
    <w:p w14:paraId="1A29615D" w14:textId="77777777" w:rsidR="00E42C7E" w:rsidRDefault="008808CF" w:rsidP="0006392E">
      <w:pPr>
        <w:pStyle w:val="Heading6"/>
      </w:pPr>
      <w:r>
        <w:t xml:space="preserve">Advanced </w:t>
      </w:r>
      <w:r w:rsidR="00254CD5">
        <w:t xml:space="preserve">Diploma in Web </w:t>
      </w:r>
      <w:r w:rsidR="00AA6B41">
        <w:t>Development</w:t>
      </w:r>
    </w:p>
    <w:p w14:paraId="4088FD69" w14:textId="77777777" w:rsidR="005058C5" w:rsidRDefault="005058C5" w:rsidP="0006392E">
      <w:pPr>
        <w:pStyle w:val="Heading6"/>
      </w:pPr>
    </w:p>
    <w:p w14:paraId="626E69B4" w14:textId="77777777" w:rsidR="005058C5" w:rsidRDefault="009874F5" w:rsidP="0006392E">
      <w:pPr>
        <w:pStyle w:val="Heading6"/>
      </w:pPr>
      <w:r>
        <w:t xml:space="preserve">Current Studies </w:t>
      </w:r>
    </w:p>
    <w:p w14:paraId="40D9FFF3" w14:textId="77777777" w:rsidR="009874F5" w:rsidRPr="00AC6820" w:rsidRDefault="009874F5" w:rsidP="0006392E">
      <w:pPr>
        <w:pStyle w:val="Heading6"/>
      </w:pPr>
    </w:p>
    <w:p w14:paraId="063CD3CA" w14:textId="77777777" w:rsidR="00254CD5" w:rsidRPr="00AA6B41" w:rsidRDefault="00254CD5" w:rsidP="0006392E">
      <w:pPr>
        <w:pStyle w:val="Heading6"/>
      </w:pPr>
      <w:r w:rsidRPr="00AA6B41">
        <w:t>Certificate in Angular</w:t>
      </w:r>
    </w:p>
    <w:p w14:paraId="66959CEF" w14:textId="77777777" w:rsidR="00254CD5" w:rsidRPr="00AA6B41" w:rsidRDefault="00254CD5" w:rsidP="0006392E">
      <w:pPr>
        <w:pStyle w:val="Heading6"/>
      </w:pPr>
      <w:r w:rsidRPr="00AA6B41">
        <w:t>Certificate in Big data and Hadoop</w:t>
      </w:r>
    </w:p>
    <w:p w14:paraId="14B271A4" w14:textId="77777777" w:rsidR="00254CD5" w:rsidRPr="00AA6B41" w:rsidRDefault="00254CD5" w:rsidP="0006392E">
      <w:pPr>
        <w:pStyle w:val="Heading6"/>
      </w:pPr>
      <w:r w:rsidRPr="00AA6B41">
        <w:t>Certif</w:t>
      </w:r>
      <w:r w:rsidR="00AA6B41" w:rsidRPr="00AA6B41">
        <w:t>icat</w:t>
      </w:r>
      <w:r w:rsidRPr="00AA6B41">
        <w:t>e in Informatica</w:t>
      </w:r>
    </w:p>
    <w:p w14:paraId="1CBE5AE0" w14:textId="77777777" w:rsidR="008808CF" w:rsidRDefault="00254CD5" w:rsidP="0006392E">
      <w:pPr>
        <w:pStyle w:val="Heading6"/>
      </w:pPr>
      <w:r w:rsidRPr="00AA6B41">
        <w:t>Certi</w:t>
      </w:r>
      <w:r w:rsidR="00AA6B41" w:rsidRPr="00AA6B41">
        <w:t>fi</w:t>
      </w:r>
      <w:r w:rsidRPr="00AA6B41">
        <w:t xml:space="preserve">cate in Mobile App Development </w:t>
      </w:r>
    </w:p>
    <w:p w14:paraId="4DB102FD" w14:textId="77777777" w:rsidR="00103A65" w:rsidRDefault="00103A65" w:rsidP="0006392E">
      <w:pPr>
        <w:pStyle w:val="Heading6"/>
      </w:pPr>
    </w:p>
    <w:p w14:paraId="1ACC85EB" w14:textId="77777777" w:rsidR="00CD06D0" w:rsidRDefault="00CD06D0" w:rsidP="0006392E">
      <w:pPr>
        <w:pStyle w:val="Heading6"/>
      </w:pPr>
      <w:r w:rsidRPr="00CD06D0">
        <w:t>Projects worked on</w:t>
      </w:r>
      <w:r>
        <w:t xml:space="preserve">: </w:t>
      </w:r>
    </w:p>
    <w:p w14:paraId="333A5254" w14:textId="77777777" w:rsidR="00CD06D0" w:rsidRDefault="00CD06D0" w:rsidP="0006392E">
      <w:pPr>
        <w:pStyle w:val="Heading6"/>
      </w:pPr>
    </w:p>
    <w:tbl>
      <w:tblPr>
        <w:tblW w:w="942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3"/>
        <w:gridCol w:w="7393"/>
      </w:tblGrid>
      <w:tr w:rsidR="00CD06D0" w:rsidRPr="00AF4A22" w14:paraId="325AEBAB" w14:textId="77777777" w:rsidTr="004A3693">
        <w:trPr>
          <w:trHeight w:val="252"/>
        </w:trPr>
        <w:tc>
          <w:tcPr>
            <w:tcW w:w="2033" w:type="dxa"/>
            <w:shd w:val="clear" w:color="auto" w:fill="auto"/>
          </w:tcPr>
          <w:p w14:paraId="5F751EB4" w14:textId="77777777" w:rsidR="00CD06D0" w:rsidRPr="00AF4A22" w:rsidRDefault="00CD06D0" w:rsidP="0006392E">
            <w:pPr>
              <w:pStyle w:val="Heading6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CD06D0">
              <w:t>Project Name</w:t>
            </w:r>
          </w:p>
        </w:tc>
        <w:tc>
          <w:tcPr>
            <w:tcW w:w="7393" w:type="dxa"/>
            <w:shd w:val="clear" w:color="auto" w:fill="auto"/>
          </w:tcPr>
          <w:p w14:paraId="2B27D674" w14:textId="77777777" w:rsidR="00CD06D0" w:rsidRPr="00AF4A22" w:rsidRDefault="00CD06D0" w:rsidP="0006392E">
            <w:pPr>
              <w:pStyle w:val="Heading6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CD06D0">
              <w:t>Responsibilities</w:t>
            </w:r>
          </w:p>
        </w:tc>
      </w:tr>
      <w:tr w:rsidR="00CD06D0" w:rsidRPr="00AF4A22" w14:paraId="2A0DB224" w14:textId="77777777" w:rsidTr="00D35D2C">
        <w:trPr>
          <w:trHeight w:val="780"/>
        </w:trPr>
        <w:tc>
          <w:tcPr>
            <w:tcW w:w="2033" w:type="dxa"/>
            <w:vAlign w:val="center"/>
          </w:tcPr>
          <w:p w14:paraId="650FDC8E" w14:textId="77777777" w:rsidR="00CD06D0" w:rsidRPr="00AF4A22" w:rsidRDefault="00CD06D0" w:rsidP="0006392E">
            <w:pPr>
              <w:pStyle w:val="Heading6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PeopleFluent</w:t>
            </w:r>
            <w:proofErr w:type="spellEnd"/>
          </w:p>
        </w:tc>
        <w:tc>
          <w:tcPr>
            <w:tcW w:w="7393" w:type="dxa"/>
            <w:vAlign w:val="center"/>
          </w:tcPr>
          <w:p w14:paraId="2C8D20D5" w14:textId="77777777" w:rsidR="00CD06D0" w:rsidRPr="004A3693" w:rsidRDefault="00CD06D0" w:rsidP="0006392E">
            <w:pPr>
              <w:pStyle w:val="Heading6"/>
            </w:pPr>
            <w:r w:rsidRPr="004A3693">
              <w:t>I was responsible for the systems configurations when on-boarding a new client t</w:t>
            </w:r>
            <w:r w:rsidR="003C6F70" w:rsidRPr="004A3693">
              <w:t>hat required our recruitment process management</w:t>
            </w:r>
            <w:r w:rsidRPr="004A3693">
              <w:t xml:space="preserve"> services. I played multiple roles where I ensured that all the client requirements are understood and translated into the system functional requirements including the role of testing, system admi</w:t>
            </w:r>
            <w:r w:rsidR="003C6F70" w:rsidRPr="004A3693">
              <w:t xml:space="preserve">nistrator and technical support as well as trainer. </w:t>
            </w:r>
          </w:p>
          <w:p w14:paraId="3D315EC6" w14:textId="77777777" w:rsidR="003C6F70" w:rsidRPr="004A3693" w:rsidRDefault="003C6F70" w:rsidP="0006392E">
            <w:pPr>
              <w:pStyle w:val="Heading6"/>
            </w:pPr>
          </w:p>
        </w:tc>
      </w:tr>
      <w:tr w:rsidR="00CD06D0" w:rsidRPr="00AF4A22" w14:paraId="7C214FE4" w14:textId="77777777" w:rsidTr="00D35D2C">
        <w:trPr>
          <w:trHeight w:val="979"/>
        </w:trPr>
        <w:tc>
          <w:tcPr>
            <w:tcW w:w="2033" w:type="dxa"/>
            <w:vAlign w:val="center"/>
          </w:tcPr>
          <w:p w14:paraId="6A77CB3E" w14:textId="77777777" w:rsidR="003C6F70" w:rsidRPr="00AF4A22" w:rsidRDefault="003C6F70" w:rsidP="0006392E">
            <w:pPr>
              <w:pStyle w:val="Heading6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DAV CRM</w:t>
            </w:r>
          </w:p>
        </w:tc>
        <w:tc>
          <w:tcPr>
            <w:tcW w:w="7393" w:type="dxa"/>
            <w:vAlign w:val="center"/>
          </w:tcPr>
          <w:p w14:paraId="10BD0442" w14:textId="77777777" w:rsidR="00CD06D0" w:rsidRPr="004A3693" w:rsidRDefault="00CD06D0" w:rsidP="0006392E">
            <w:pPr>
              <w:pStyle w:val="Heading6"/>
            </w:pPr>
            <w:r w:rsidRPr="004A3693">
              <w:t xml:space="preserve">I took over this project after the system was implemented. My role was to </w:t>
            </w:r>
            <w:r w:rsidR="003C6F70" w:rsidRPr="004A3693">
              <w:t>manage design, build and manage</w:t>
            </w:r>
            <w:r w:rsidRPr="004A3693">
              <w:t xml:space="preserve"> dashboards and give the client feedback about all the activities happening in their facilities </w:t>
            </w:r>
            <w:r w:rsidR="003C6F70" w:rsidRPr="004A3693">
              <w:t>as well as to manage the SQL database</w:t>
            </w:r>
            <w:r w:rsidRPr="004A3693">
              <w:t>.</w:t>
            </w:r>
          </w:p>
          <w:p w14:paraId="3E591FAF" w14:textId="77777777" w:rsidR="003C6F70" w:rsidRPr="004A3693" w:rsidRDefault="003C6F70" w:rsidP="0006392E">
            <w:pPr>
              <w:pStyle w:val="Heading6"/>
            </w:pPr>
          </w:p>
        </w:tc>
      </w:tr>
      <w:tr w:rsidR="00CD06D0" w:rsidRPr="00AF4A22" w14:paraId="012DBA2E" w14:textId="77777777" w:rsidTr="00D35D2C">
        <w:trPr>
          <w:trHeight w:val="581"/>
        </w:trPr>
        <w:tc>
          <w:tcPr>
            <w:tcW w:w="2033" w:type="dxa"/>
            <w:vAlign w:val="center"/>
          </w:tcPr>
          <w:p w14:paraId="2502DD6F" w14:textId="77777777" w:rsidR="00CD06D0" w:rsidRPr="00AF4A22" w:rsidRDefault="003C6F70" w:rsidP="0006392E">
            <w:pPr>
              <w:pStyle w:val="Heading6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BCX Onboarding Implementation </w:t>
            </w:r>
          </w:p>
        </w:tc>
        <w:tc>
          <w:tcPr>
            <w:tcW w:w="7393" w:type="dxa"/>
            <w:vAlign w:val="center"/>
          </w:tcPr>
          <w:p w14:paraId="79F5ABAF" w14:textId="77777777" w:rsidR="003C6F70" w:rsidRDefault="00CD06D0" w:rsidP="0006392E">
            <w:pPr>
              <w:pStyle w:val="Heading6"/>
            </w:pPr>
            <w:r w:rsidRPr="004A3693">
              <w:t>I</w:t>
            </w:r>
            <w:r w:rsidR="00DF1005" w:rsidRPr="004A3693">
              <w:t xml:space="preserve"> was involved in client requirement gathering, project scope, system management and configuration. Client support, process analysis and documentation as well as </w:t>
            </w:r>
            <w:r w:rsidR="00D35D2C" w:rsidRPr="004A3693">
              <w:t xml:space="preserve">Project management. </w:t>
            </w:r>
          </w:p>
          <w:p w14:paraId="60C859E6" w14:textId="77777777" w:rsidR="004A3693" w:rsidRPr="004A3693" w:rsidRDefault="004A3693" w:rsidP="0006392E">
            <w:pPr>
              <w:pStyle w:val="Heading6"/>
            </w:pPr>
          </w:p>
        </w:tc>
      </w:tr>
      <w:tr w:rsidR="00CD06D0" w:rsidRPr="00AF4A22" w14:paraId="4341AFC8" w14:textId="77777777" w:rsidTr="00D35D2C">
        <w:trPr>
          <w:trHeight w:val="210"/>
        </w:trPr>
        <w:tc>
          <w:tcPr>
            <w:tcW w:w="2033" w:type="dxa"/>
            <w:vAlign w:val="center"/>
          </w:tcPr>
          <w:p w14:paraId="524C2038" w14:textId="77777777" w:rsidR="00CD06D0" w:rsidRPr="00AF4A22" w:rsidRDefault="00CD06D0" w:rsidP="0006392E">
            <w:pPr>
              <w:pStyle w:val="Heading6"/>
              <w:rPr>
                <w:rFonts w:ascii="Calibri" w:hAnsi="Calibri" w:cs="Arial"/>
                <w:sz w:val="20"/>
                <w:szCs w:val="20"/>
              </w:rPr>
            </w:pPr>
            <w:r w:rsidRPr="00AF4A22">
              <w:rPr>
                <w:rFonts w:ascii="Calibri" w:hAnsi="Calibri" w:cs="Arial"/>
                <w:sz w:val="20"/>
                <w:szCs w:val="20"/>
              </w:rPr>
              <w:t>Project Support - Performance Management – Recruitment Solutions</w:t>
            </w:r>
          </w:p>
        </w:tc>
        <w:tc>
          <w:tcPr>
            <w:tcW w:w="7393" w:type="dxa"/>
            <w:vAlign w:val="center"/>
          </w:tcPr>
          <w:p w14:paraId="4D7CF64F" w14:textId="77777777" w:rsidR="00CD06D0" w:rsidRDefault="00CD06D0" w:rsidP="0006392E">
            <w:pPr>
              <w:pStyle w:val="Heading6"/>
            </w:pPr>
            <w:r w:rsidRPr="004A3693">
              <w:t>I was responsible for managing the monthly operational client performance report. The report highlights key performance metrics with regards to the SLA in terms of resource demand v</w:t>
            </w:r>
            <w:r w:rsidR="00D35D2C" w:rsidRPr="004A3693">
              <w:t>s delivery and the time taken.</w:t>
            </w:r>
          </w:p>
          <w:p w14:paraId="4E022491" w14:textId="77777777" w:rsidR="004A3693" w:rsidRPr="004A3693" w:rsidRDefault="004A3693" w:rsidP="0006392E">
            <w:pPr>
              <w:pStyle w:val="Heading6"/>
            </w:pPr>
          </w:p>
        </w:tc>
      </w:tr>
    </w:tbl>
    <w:p w14:paraId="4A017514" w14:textId="77777777" w:rsidR="00103A65" w:rsidRPr="00AA6B41" w:rsidRDefault="00103A65" w:rsidP="0006392E">
      <w:pPr>
        <w:pStyle w:val="Heading6"/>
      </w:pPr>
    </w:p>
    <w:p w14:paraId="34F56FE9" w14:textId="77777777" w:rsidR="00EA761A" w:rsidRDefault="00EA761A" w:rsidP="0006392E">
      <w:pPr>
        <w:pStyle w:val="Heading6"/>
      </w:pPr>
    </w:p>
    <w:p w14:paraId="46D309D9" w14:textId="77777777" w:rsidR="00EA761A" w:rsidRPr="00C12FBF" w:rsidRDefault="009A60D3" w:rsidP="0006392E">
      <w:pPr>
        <w:pStyle w:val="Heading6"/>
      </w:pPr>
      <w:r w:rsidRPr="00EA761A">
        <w:lastRenderedPageBreak/>
        <w:t>WORK EXPERIENCE</w:t>
      </w:r>
      <w:r w:rsidR="00C12FBF">
        <w:t>:</w:t>
      </w:r>
    </w:p>
    <w:p w14:paraId="292D9942" w14:textId="77777777" w:rsidR="00CC4BC4" w:rsidRPr="00EA761A" w:rsidRDefault="009A60D3" w:rsidP="0006392E">
      <w:pPr>
        <w:pStyle w:val="Heading6"/>
      </w:pPr>
      <w:r w:rsidRPr="00EA761A">
        <w:t xml:space="preserve">  </w:t>
      </w:r>
    </w:p>
    <w:p w14:paraId="555D4122" w14:textId="77777777" w:rsidR="00433F32" w:rsidRPr="00103A65" w:rsidRDefault="00433F32" w:rsidP="0006392E">
      <w:pPr>
        <w:pStyle w:val="Heading6"/>
        <w:rPr>
          <w:sz w:val="20"/>
          <w:szCs w:val="20"/>
        </w:rPr>
      </w:pPr>
      <w:r w:rsidRPr="00103A65">
        <w:rPr>
          <w:sz w:val="20"/>
          <w:szCs w:val="20"/>
        </w:rPr>
        <w:t>CURRENT EMPLOYMENT</w:t>
      </w:r>
    </w:p>
    <w:p w14:paraId="75988C1E" w14:textId="77777777" w:rsidR="000D430D" w:rsidRDefault="000D430D" w:rsidP="0006392E">
      <w:pPr>
        <w:pStyle w:val="Heading6"/>
      </w:pPr>
    </w:p>
    <w:p w14:paraId="784441C6" w14:textId="77777777" w:rsidR="000D430D" w:rsidRPr="00402679" w:rsidRDefault="000D430D" w:rsidP="0006392E">
      <w:pPr>
        <w:pStyle w:val="Heading6"/>
      </w:pPr>
      <w:proofErr w:type="spellStart"/>
      <w:r>
        <w:t>talentCRU</w:t>
      </w:r>
      <w:proofErr w:type="spellEnd"/>
    </w:p>
    <w:p w14:paraId="6D9C31E7" w14:textId="77777777" w:rsidR="000D430D" w:rsidRPr="006432C3" w:rsidRDefault="000D430D" w:rsidP="0006392E">
      <w:pPr>
        <w:pStyle w:val="Heading6"/>
      </w:pPr>
      <w:proofErr w:type="spellStart"/>
      <w:r>
        <w:t>Programme</w:t>
      </w:r>
      <w:proofErr w:type="spellEnd"/>
      <w:r>
        <w:t xml:space="preserve"> Transformation Consultant</w:t>
      </w:r>
    </w:p>
    <w:p w14:paraId="1C335731" w14:textId="77777777" w:rsidR="000D430D" w:rsidRDefault="000D430D" w:rsidP="0006392E">
      <w:pPr>
        <w:pStyle w:val="Heading6"/>
      </w:pPr>
      <w:r>
        <w:t>Duration: December 2017 - Current</w:t>
      </w:r>
    </w:p>
    <w:p w14:paraId="78A4B868" w14:textId="77777777" w:rsidR="000D430D" w:rsidRPr="00EA761A" w:rsidRDefault="000D430D" w:rsidP="0006392E">
      <w:pPr>
        <w:pStyle w:val="Heading6"/>
      </w:pPr>
    </w:p>
    <w:p w14:paraId="6243642B" w14:textId="77777777" w:rsidR="000D430D" w:rsidRDefault="000D430D" w:rsidP="0006392E">
      <w:pPr>
        <w:pStyle w:val="Heading6"/>
      </w:pPr>
      <w:r>
        <w:t>The deployment of new systems</w:t>
      </w:r>
    </w:p>
    <w:p w14:paraId="4E669F29" w14:textId="77777777" w:rsidR="000D430D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 xml:space="preserve">Respond to </w:t>
      </w:r>
      <w:proofErr w:type="spellStart"/>
      <w:r w:rsidRPr="004B72C1">
        <w:rPr>
          <w:rFonts w:ascii="Calibri" w:hAnsi="Calibri" w:cs="Arial"/>
          <w:sz w:val="20"/>
          <w:szCs w:val="20"/>
        </w:rPr>
        <w:t>adhoc</w:t>
      </w:r>
      <w:proofErr w:type="spellEnd"/>
      <w:r w:rsidRPr="004B72C1">
        <w:rPr>
          <w:rFonts w:ascii="Calibri" w:hAnsi="Calibri" w:cs="Arial"/>
          <w:sz w:val="20"/>
          <w:szCs w:val="20"/>
        </w:rPr>
        <w:t xml:space="preserve"> request while managing day-to-day activities</w:t>
      </w:r>
    </w:p>
    <w:p w14:paraId="51F4C40E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System Configuration </w:t>
      </w:r>
    </w:p>
    <w:p w14:paraId="361236F6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>Build reports from recruitment system</w:t>
      </w:r>
    </w:p>
    <w:p w14:paraId="73D34817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>Building client and operation dashboards</w:t>
      </w:r>
      <w:r>
        <w:rPr>
          <w:rFonts w:ascii="Calibri" w:hAnsi="Calibri" w:cs="Arial"/>
          <w:sz w:val="20"/>
          <w:szCs w:val="20"/>
        </w:rPr>
        <w:t xml:space="preserve"> on Excel</w:t>
      </w:r>
    </w:p>
    <w:p w14:paraId="0B819A90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>Compile cost savings reports to clients on a monthly basis</w:t>
      </w:r>
    </w:p>
    <w:p w14:paraId="061331B3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>Compiling SLA reports to ensure that the business is meeting targets efficiently</w:t>
      </w:r>
    </w:p>
    <w:p w14:paraId="29665A06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>Conducting regular feedback and catc</w:t>
      </w:r>
      <w:r>
        <w:rPr>
          <w:rFonts w:ascii="Calibri" w:hAnsi="Calibri" w:cs="Arial"/>
          <w:sz w:val="20"/>
          <w:szCs w:val="20"/>
        </w:rPr>
        <w:t>h-up sessions with the support</w:t>
      </w:r>
      <w:r w:rsidRPr="004B72C1">
        <w:rPr>
          <w:rFonts w:ascii="Calibri" w:hAnsi="Calibri" w:cs="Arial"/>
          <w:sz w:val="20"/>
          <w:szCs w:val="20"/>
        </w:rPr>
        <w:t xml:space="preserve"> team</w:t>
      </w:r>
    </w:p>
    <w:p w14:paraId="56986248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Simplifying complex</w:t>
      </w:r>
      <w:r w:rsidRPr="004B72C1">
        <w:rPr>
          <w:rFonts w:ascii="Calibri" w:hAnsi="Calibri" w:cs="Arial"/>
          <w:sz w:val="20"/>
          <w:szCs w:val="20"/>
        </w:rPr>
        <w:t xml:space="preserve"> processes to free-up resource capacity and focusing more on Insights</w:t>
      </w:r>
    </w:p>
    <w:p w14:paraId="2EFF56A6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>Trainin</w:t>
      </w:r>
      <w:r>
        <w:rPr>
          <w:rFonts w:ascii="Calibri" w:hAnsi="Calibri" w:cs="Arial"/>
          <w:sz w:val="20"/>
          <w:szCs w:val="20"/>
        </w:rPr>
        <w:t>g and mentoring support consultants</w:t>
      </w:r>
    </w:p>
    <w:p w14:paraId="14ABE6C3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>Attending and responding to recruitment staff queries on client site on request</w:t>
      </w:r>
    </w:p>
    <w:p w14:paraId="21C0931E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>Assist operations with reports to effectively increase productivity efficiently</w:t>
      </w:r>
    </w:p>
    <w:p w14:paraId="73D8BC4A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>Analysis and documentation of business processes and systems</w:t>
      </w:r>
    </w:p>
    <w:p w14:paraId="5CBC4D48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Building system guides for different support</w:t>
      </w:r>
      <w:r w:rsidRPr="004B72C1">
        <w:rPr>
          <w:rFonts w:ascii="Calibri" w:hAnsi="Calibri" w:cs="Arial"/>
          <w:sz w:val="20"/>
          <w:szCs w:val="20"/>
        </w:rPr>
        <w:t xml:space="preserve"> requirements</w:t>
      </w:r>
    </w:p>
    <w:p w14:paraId="3EED9A4C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 xml:space="preserve">Research, </w:t>
      </w:r>
      <w:proofErr w:type="spellStart"/>
      <w:r w:rsidRPr="004B72C1">
        <w:rPr>
          <w:rFonts w:ascii="Calibri" w:hAnsi="Calibri" w:cs="Arial"/>
          <w:sz w:val="20"/>
          <w:szCs w:val="20"/>
        </w:rPr>
        <w:t>analyse</w:t>
      </w:r>
      <w:proofErr w:type="spellEnd"/>
      <w:r w:rsidRPr="004B72C1">
        <w:rPr>
          <w:rFonts w:ascii="Calibri" w:hAnsi="Calibri" w:cs="Arial"/>
          <w:sz w:val="20"/>
          <w:szCs w:val="20"/>
        </w:rPr>
        <w:t xml:space="preserve"> and document business requirements</w:t>
      </w:r>
    </w:p>
    <w:p w14:paraId="3C4538F7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>Drive the analysis, design, development, implementation and support solutions to meet business requirements</w:t>
      </w:r>
    </w:p>
    <w:p w14:paraId="46A73006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>Documenting business process requirements through research, interviews or facilitation sessions</w:t>
      </w:r>
    </w:p>
    <w:p w14:paraId="16EA3D49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 xml:space="preserve">Executing test cases and providing written feedback relating to progress and categorizing high medium and low business impact </w:t>
      </w:r>
    </w:p>
    <w:p w14:paraId="333DCA99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 xml:space="preserve">Interacting and maintaining good relationships with business stakeholders </w:t>
      </w:r>
    </w:p>
    <w:p w14:paraId="64922872" w14:textId="77777777" w:rsidR="000D430D" w:rsidRPr="004B72C1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 xml:space="preserve">Provide regular feedback to Project Manager where relevant </w:t>
      </w:r>
    </w:p>
    <w:p w14:paraId="56268796" w14:textId="77777777" w:rsidR="000D430D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4B72C1">
        <w:rPr>
          <w:rFonts w:ascii="Calibri" w:hAnsi="Calibri" w:cs="Arial"/>
          <w:sz w:val="20"/>
          <w:szCs w:val="20"/>
        </w:rPr>
        <w:t>Escalating issues within projects so that delivery</w:t>
      </w:r>
      <w:r>
        <w:rPr>
          <w:rFonts w:ascii="Calibri" w:hAnsi="Calibri" w:cs="Arial"/>
          <w:sz w:val="20"/>
          <w:szCs w:val="20"/>
        </w:rPr>
        <w:t xml:space="preserve"> timeframes are not compromised</w:t>
      </w:r>
    </w:p>
    <w:p w14:paraId="1F2C6E18" w14:textId="77777777" w:rsidR="000D430D" w:rsidRPr="000D430D" w:rsidRDefault="000D430D" w:rsidP="0006392E">
      <w:pPr>
        <w:pStyle w:val="Heading6"/>
        <w:rPr>
          <w:rFonts w:ascii="Calibri" w:hAnsi="Calibri" w:cs="Arial"/>
          <w:sz w:val="20"/>
          <w:szCs w:val="20"/>
        </w:rPr>
      </w:pPr>
      <w:r w:rsidRPr="000D430D">
        <w:rPr>
          <w:rFonts w:ascii="Calibri" w:hAnsi="Calibri" w:cs="Arial"/>
          <w:sz w:val="20"/>
          <w:szCs w:val="20"/>
        </w:rPr>
        <w:t>Continuously identify opportunities to improve business processes</w:t>
      </w:r>
    </w:p>
    <w:p w14:paraId="06885814" w14:textId="77777777" w:rsidR="000D430D" w:rsidRPr="00EA761A" w:rsidRDefault="000D430D" w:rsidP="0006392E">
      <w:pPr>
        <w:pStyle w:val="Heading6"/>
      </w:pPr>
    </w:p>
    <w:p w14:paraId="37A7A413" w14:textId="77777777" w:rsidR="00EA761A" w:rsidRPr="00EA761A" w:rsidRDefault="00EA761A" w:rsidP="0006392E">
      <w:pPr>
        <w:pStyle w:val="Heading6"/>
      </w:pPr>
    </w:p>
    <w:p w14:paraId="354E3835" w14:textId="77777777" w:rsidR="00433F32" w:rsidRPr="00402679" w:rsidRDefault="00433F32" w:rsidP="0006392E">
      <w:pPr>
        <w:pStyle w:val="Heading6"/>
      </w:pPr>
      <w:r w:rsidRPr="00402679">
        <w:t xml:space="preserve">Adcorp </w:t>
      </w:r>
      <w:r w:rsidR="00EA761A" w:rsidRPr="00402679">
        <w:t>(ASSC)</w:t>
      </w:r>
    </w:p>
    <w:p w14:paraId="14CF11CA" w14:textId="77777777" w:rsidR="00433F32" w:rsidRPr="006432C3" w:rsidRDefault="006432C3" w:rsidP="0006392E">
      <w:pPr>
        <w:pStyle w:val="Heading6"/>
      </w:pPr>
      <w:r w:rsidRPr="006432C3">
        <w:t>Business /Systems analyst</w:t>
      </w:r>
    </w:p>
    <w:p w14:paraId="66EA1F43" w14:textId="77777777" w:rsidR="00C12FBF" w:rsidRDefault="006432C3" w:rsidP="0006392E">
      <w:pPr>
        <w:pStyle w:val="Heading6"/>
      </w:pPr>
      <w:r>
        <w:t xml:space="preserve">Duration: </w:t>
      </w:r>
      <w:r w:rsidR="00AA6B41">
        <w:t xml:space="preserve">October 2013 - </w:t>
      </w:r>
      <w:r w:rsidR="000D430D">
        <w:t>December 2017</w:t>
      </w:r>
    </w:p>
    <w:p w14:paraId="3EBE45FA" w14:textId="77777777" w:rsidR="006432C3" w:rsidRPr="00EA761A" w:rsidRDefault="006432C3" w:rsidP="0006392E">
      <w:pPr>
        <w:pStyle w:val="Heading6"/>
      </w:pPr>
    </w:p>
    <w:p w14:paraId="248F4C3B" w14:textId="77777777" w:rsidR="006432C3" w:rsidRDefault="006432C3" w:rsidP="0006392E">
      <w:pPr>
        <w:pStyle w:val="Heading6"/>
      </w:pPr>
      <w:r>
        <w:t>The deployment of new systems</w:t>
      </w:r>
    </w:p>
    <w:p w14:paraId="286C470E" w14:textId="77777777" w:rsidR="00AC6820" w:rsidRDefault="00AC6820" w:rsidP="0006392E">
      <w:pPr>
        <w:pStyle w:val="Heading6"/>
      </w:pPr>
      <w:r>
        <w:t>Testing systems</w:t>
      </w:r>
    </w:p>
    <w:p w14:paraId="5CEEB2D6" w14:textId="77777777" w:rsidR="00AC6820" w:rsidRDefault="006432C3" w:rsidP="0006392E">
      <w:pPr>
        <w:pStyle w:val="Heading6"/>
      </w:pPr>
      <w:r>
        <w:t>C</w:t>
      </w:r>
      <w:r w:rsidR="00433F32" w:rsidRPr="00EA761A">
        <w:t xml:space="preserve">onfigurations of systems, </w:t>
      </w:r>
    </w:p>
    <w:p w14:paraId="4C4F91E9" w14:textId="77777777" w:rsidR="00AC6820" w:rsidRDefault="00433F32" w:rsidP="0006392E">
      <w:pPr>
        <w:pStyle w:val="Heading6"/>
      </w:pPr>
      <w:r w:rsidRPr="00EA761A">
        <w:t>general</w:t>
      </w:r>
      <w:r w:rsidR="00AF5E2C" w:rsidRPr="00EA761A">
        <w:t xml:space="preserve"> administration, </w:t>
      </w:r>
    </w:p>
    <w:p w14:paraId="239D6D24" w14:textId="77777777" w:rsidR="00AC6820" w:rsidRDefault="00AA6B41" w:rsidP="0006392E">
      <w:pPr>
        <w:pStyle w:val="Heading6"/>
      </w:pPr>
      <w:r w:rsidRPr="00EA761A">
        <w:t>User</w:t>
      </w:r>
      <w:r w:rsidR="00AF5E2C" w:rsidRPr="00EA761A">
        <w:t xml:space="preserve"> training.</w:t>
      </w:r>
    </w:p>
    <w:p w14:paraId="6970BB38" w14:textId="77777777" w:rsidR="00AC6820" w:rsidRDefault="00AF5E2C" w:rsidP="0006392E">
      <w:pPr>
        <w:pStyle w:val="Heading6"/>
      </w:pPr>
      <w:r w:rsidRPr="00EA761A">
        <w:lastRenderedPageBreak/>
        <w:t xml:space="preserve">Assistance with Support and maintenance of the systems, </w:t>
      </w:r>
    </w:p>
    <w:p w14:paraId="24CB3594" w14:textId="77777777" w:rsidR="00AC6820" w:rsidRDefault="00AF5E2C" w:rsidP="0006392E">
      <w:pPr>
        <w:pStyle w:val="Heading6"/>
      </w:pPr>
      <w:r w:rsidRPr="00EA761A">
        <w:t xml:space="preserve">Documenting </w:t>
      </w:r>
      <w:r w:rsidR="00DE3F66" w:rsidRPr="00EA761A">
        <w:t>FRD’s (</w:t>
      </w:r>
      <w:r w:rsidRPr="00EA761A">
        <w:t>Functional Requirement Documentatio</w:t>
      </w:r>
      <w:r w:rsidR="00AC6820">
        <w:t>n)</w:t>
      </w:r>
    </w:p>
    <w:p w14:paraId="22D32743" w14:textId="77777777" w:rsidR="00AC6820" w:rsidRDefault="00EA761A" w:rsidP="0006392E">
      <w:pPr>
        <w:pStyle w:val="Heading6"/>
      </w:pPr>
      <w:r w:rsidRPr="00EA761A">
        <w:t xml:space="preserve">CR’s (Change Requests), </w:t>
      </w:r>
    </w:p>
    <w:p w14:paraId="19960D88" w14:textId="77777777" w:rsidR="00433F32" w:rsidRDefault="00AC6820" w:rsidP="0006392E">
      <w:pPr>
        <w:pStyle w:val="Heading6"/>
      </w:pPr>
      <w:r>
        <w:t>G</w:t>
      </w:r>
      <w:r w:rsidR="00EA761A" w:rsidRPr="00EA761A">
        <w:t>eneral client visits and Client requirement verifications</w:t>
      </w:r>
      <w:r w:rsidR="00C12FBF">
        <w:t>.</w:t>
      </w:r>
      <w:r w:rsidR="00AF5E2C" w:rsidRPr="00EA761A">
        <w:t xml:space="preserve"> </w:t>
      </w:r>
    </w:p>
    <w:p w14:paraId="2C91EC3B" w14:textId="77777777" w:rsidR="00AA6B41" w:rsidRDefault="00AA6B41" w:rsidP="0006392E">
      <w:pPr>
        <w:pStyle w:val="Heading6"/>
      </w:pPr>
    </w:p>
    <w:p w14:paraId="75205465" w14:textId="77777777" w:rsidR="00AA6B41" w:rsidRPr="009874F5" w:rsidRDefault="00AA6B41" w:rsidP="0006392E">
      <w:pPr>
        <w:pStyle w:val="Heading6"/>
      </w:pPr>
      <w:r w:rsidRPr="009874F5">
        <w:t>Adcorp</w:t>
      </w:r>
    </w:p>
    <w:p w14:paraId="74529309" w14:textId="77777777" w:rsidR="00AA6B41" w:rsidRPr="009874F5" w:rsidRDefault="00AA6B41" w:rsidP="0006392E">
      <w:pPr>
        <w:pStyle w:val="Heading6"/>
      </w:pPr>
      <w:r w:rsidRPr="009874F5">
        <w:t>Support consultant</w:t>
      </w:r>
    </w:p>
    <w:p w14:paraId="1EDFB349" w14:textId="77777777" w:rsidR="00AA6B41" w:rsidRDefault="00AA6B41" w:rsidP="0006392E">
      <w:pPr>
        <w:pStyle w:val="Heading6"/>
      </w:pPr>
      <w:r>
        <w:t>Duration: March 2013 – September 2013</w:t>
      </w:r>
    </w:p>
    <w:p w14:paraId="06EDCA78" w14:textId="77777777" w:rsidR="00AA6B41" w:rsidRDefault="00AA6B41" w:rsidP="0006392E">
      <w:pPr>
        <w:pStyle w:val="Heading6"/>
      </w:pPr>
    </w:p>
    <w:p w14:paraId="6B7D13FD" w14:textId="77777777" w:rsidR="009874F5" w:rsidRDefault="009874F5" w:rsidP="0006392E">
      <w:pPr>
        <w:pStyle w:val="Heading6"/>
      </w:pPr>
    </w:p>
    <w:p w14:paraId="3874CC2B" w14:textId="77777777" w:rsidR="009874F5" w:rsidRDefault="009874F5" w:rsidP="0006392E">
      <w:pPr>
        <w:pStyle w:val="Heading6"/>
      </w:pPr>
    </w:p>
    <w:p w14:paraId="73C95FD1" w14:textId="77777777" w:rsidR="009874F5" w:rsidRDefault="009874F5" w:rsidP="0006392E">
      <w:pPr>
        <w:pStyle w:val="Heading6"/>
      </w:pPr>
    </w:p>
    <w:p w14:paraId="0F6DB8BC" w14:textId="77777777" w:rsidR="009874F5" w:rsidRPr="00EA761A" w:rsidRDefault="009874F5" w:rsidP="0006392E">
      <w:pPr>
        <w:pStyle w:val="Heading6"/>
      </w:pPr>
    </w:p>
    <w:p w14:paraId="7F54B5AC" w14:textId="77777777" w:rsidR="00EA761A" w:rsidRDefault="009A6164" w:rsidP="0006392E">
      <w:pPr>
        <w:pStyle w:val="Heading6"/>
      </w:pPr>
      <w:r>
        <w:t xml:space="preserve"> </w:t>
      </w:r>
    </w:p>
    <w:p w14:paraId="6FCA7C38" w14:textId="77777777" w:rsidR="00500472" w:rsidRDefault="00500472" w:rsidP="0006392E">
      <w:pPr>
        <w:pStyle w:val="Heading6"/>
      </w:pPr>
      <w:r w:rsidRPr="00EA761A">
        <w:t>PLANET FITNES</w:t>
      </w:r>
      <w:r>
        <w:t xml:space="preserve"> </w:t>
      </w:r>
    </w:p>
    <w:p w14:paraId="460C708C" w14:textId="77777777" w:rsidR="00500472" w:rsidRPr="00DA7033" w:rsidRDefault="00500472" w:rsidP="0006392E">
      <w:pPr>
        <w:pStyle w:val="Heading6"/>
      </w:pPr>
      <w:r w:rsidRPr="00DA7033">
        <w:t>Club Operations Manager</w:t>
      </w:r>
    </w:p>
    <w:p w14:paraId="66467C9B" w14:textId="77777777" w:rsidR="00500472" w:rsidRDefault="00500472" w:rsidP="0006392E">
      <w:pPr>
        <w:pStyle w:val="Heading6"/>
      </w:pPr>
      <w:r>
        <w:t>Duration: September 2011 to February 2013</w:t>
      </w:r>
    </w:p>
    <w:p w14:paraId="392726AB" w14:textId="77777777" w:rsidR="00500472" w:rsidRPr="00EA761A" w:rsidRDefault="00500472" w:rsidP="0006392E">
      <w:pPr>
        <w:pStyle w:val="Heading6"/>
      </w:pPr>
      <w:r w:rsidRPr="00EA761A">
        <w:tab/>
      </w:r>
      <w:r w:rsidRPr="00EA761A">
        <w:tab/>
      </w:r>
      <w:r w:rsidRPr="00EA761A">
        <w:tab/>
      </w:r>
      <w:r w:rsidRPr="00EA761A">
        <w:tab/>
      </w:r>
      <w:r w:rsidRPr="00EA761A">
        <w:tab/>
      </w:r>
      <w:r w:rsidRPr="00EA761A">
        <w:tab/>
      </w:r>
    </w:p>
    <w:p w14:paraId="2E03383A" w14:textId="77777777" w:rsidR="00500472" w:rsidRDefault="00500472" w:rsidP="0006392E">
      <w:pPr>
        <w:pStyle w:val="Heading6"/>
      </w:pPr>
      <w:r w:rsidRPr="00EA761A">
        <w:t>Ensuring that all me</w:t>
      </w:r>
      <w:r>
        <w:t>mbers are welcomed and greeted</w:t>
      </w:r>
    </w:p>
    <w:p w14:paraId="4C90D532" w14:textId="77777777" w:rsidR="00500472" w:rsidRDefault="00500472" w:rsidP="0006392E">
      <w:pPr>
        <w:pStyle w:val="Heading6"/>
      </w:pPr>
      <w:r w:rsidRPr="00EA761A">
        <w:t>O</w:t>
      </w:r>
      <w:r>
        <w:t>pening and closing of the club;</w:t>
      </w:r>
    </w:p>
    <w:p w14:paraId="6B4FCDFB" w14:textId="77777777" w:rsidR="00500472" w:rsidRPr="00DA7033" w:rsidRDefault="00500472" w:rsidP="0006392E">
      <w:pPr>
        <w:pStyle w:val="Heading6"/>
      </w:pPr>
      <w:r>
        <w:t>M</w:t>
      </w:r>
      <w:r w:rsidRPr="00EA761A">
        <w:t>ember reso</w:t>
      </w:r>
      <w:r>
        <w:t xml:space="preserve">lution, </w:t>
      </w:r>
      <w:r w:rsidRPr="00DA7033">
        <w:t>facility maintenance</w:t>
      </w:r>
    </w:p>
    <w:p w14:paraId="6F9E08D2" w14:textId="77777777" w:rsidR="00500472" w:rsidRDefault="00500472" w:rsidP="0006392E">
      <w:pPr>
        <w:pStyle w:val="Heading6"/>
      </w:pPr>
      <w:r>
        <w:t>M</w:t>
      </w:r>
      <w:r w:rsidRPr="00EA761A">
        <w:t xml:space="preserve">aintaining the </w:t>
      </w:r>
      <w:r>
        <w:t xml:space="preserve">expectations of all the members </w:t>
      </w:r>
    </w:p>
    <w:p w14:paraId="1CC55D32" w14:textId="77777777" w:rsidR="00500472" w:rsidRDefault="00500472" w:rsidP="0006392E">
      <w:pPr>
        <w:pStyle w:val="Heading6"/>
      </w:pPr>
      <w:r>
        <w:t>A</w:t>
      </w:r>
      <w:r w:rsidRPr="00EA761A">
        <w:t>nswering calls;</w:t>
      </w:r>
    </w:p>
    <w:p w14:paraId="5A951936" w14:textId="77777777" w:rsidR="00500472" w:rsidRDefault="00500472" w:rsidP="0006392E">
      <w:pPr>
        <w:pStyle w:val="Heading6"/>
      </w:pPr>
      <w:r>
        <w:t>M</w:t>
      </w:r>
      <w:r w:rsidRPr="00EA761A">
        <w:t>aking sure that all queries are being logged and followed up on</w:t>
      </w:r>
      <w:r>
        <w:t xml:space="preserve">  </w:t>
      </w:r>
    </w:p>
    <w:p w14:paraId="24F5027D" w14:textId="77777777" w:rsidR="00500472" w:rsidRDefault="00500472" w:rsidP="0006392E">
      <w:pPr>
        <w:pStyle w:val="Heading6"/>
      </w:pPr>
      <w:r>
        <w:t>M</w:t>
      </w:r>
      <w:r w:rsidRPr="00EA761A">
        <w:t>aking sure all access tags are working and collecting</w:t>
      </w:r>
      <w:r>
        <w:t xml:space="preserve"> arrears </w:t>
      </w:r>
    </w:p>
    <w:p w14:paraId="666D2F07" w14:textId="77777777" w:rsidR="00500472" w:rsidRDefault="00500472" w:rsidP="0006392E">
      <w:pPr>
        <w:pStyle w:val="Heading6"/>
      </w:pPr>
      <w:r>
        <w:t>E</w:t>
      </w:r>
      <w:r w:rsidRPr="00DA7033">
        <w:t>nsuring that a high maintenance on brand standard is kept</w:t>
      </w:r>
      <w:r>
        <w:t xml:space="preserve"> </w:t>
      </w:r>
    </w:p>
    <w:p w14:paraId="05B21389" w14:textId="77777777" w:rsidR="00500472" w:rsidRDefault="00500472" w:rsidP="0006392E">
      <w:pPr>
        <w:pStyle w:val="Heading6"/>
      </w:pPr>
      <w:r>
        <w:t>F</w:t>
      </w:r>
      <w:r w:rsidRPr="00DA7033">
        <w:t xml:space="preserve">iling of all daily checklist, </w:t>
      </w:r>
    </w:p>
    <w:p w14:paraId="1BA42924" w14:textId="77777777" w:rsidR="00500472" w:rsidRPr="00DA7033" w:rsidRDefault="00500472" w:rsidP="0006392E">
      <w:pPr>
        <w:pStyle w:val="Heading6"/>
      </w:pPr>
      <w:r>
        <w:t>E</w:t>
      </w:r>
      <w:r w:rsidRPr="00DA7033">
        <w:t xml:space="preserve">nsuring cleaning standards are high as well as operational issues. </w:t>
      </w:r>
    </w:p>
    <w:p w14:paraId="03CB10AA" w14:textId="77777777" w:rsidR="00500472" w:rsidRPr="00EA761A" w:rsidRDefault="00500472" w:rsidP="0006392E">
      <w:pPr>
        <w:pStyle w:val="Heading6"/>
      </w:pPr>
    </w:p>
    <w:p w14:paraId="204B0148" w14:textId="77777777" w:rsidR="00500472" w:rsidRDefault="00500472" w:rsidP="0006392E">
      <w:pPr>
        <w:pStyle w:val="Heading6"/>
      </w:pPr>
    </w:p>
    <w:p w14:paraId="787CF17B" w14:textId="77777777" w:rsidR="00500472" w:rsidRDefault="00500472" w:rsidP="0006392E">
      <w:pPr>
        <w:pStyle w:val="Heading6"/>
      </w:pPr>
      <w:r w:rsidRPr="00EA761A">
        <w:t xml:space="preserve">SPORTSMANS WAREHOUSE </w:t>
      </w:r>
      <w:r w:rsidRPr="00DA7033">
        <w:t>Woodmead Johannesburg</w:t>
      </w:r>
      <w:r w:rsidRPr="00EA761A">
        <w:t xml:space="preserve"> </w:t>
      </w:r>
    </w:p>
    <w:p w14:paraId="6C490314" w14:textId="77777777" w:rsidR="00500472" w:rsidRDefault="00500472" w:rsidP="0006392E">
      <w:pPr>
        <w:pStyle w:val="Heading6"/>
      </w:pPr>
      <w:r w:rsidRPr="00EA761A">
        <w:t>Head of department</w:t>
      </w:r>
      <w:r w:rsidRPr="00EA761A">
        <w:tab/>
      </w:r>
    </w:p>
    <w:p w14:paraId="4807F8CC" w14:textId="77777777" w:rsidR="00500472" w:rsidRPr="00EA761A" w:rsidRDefault="00500472" w:rsidP="0006392E">
      <w:pPr>
        <w:pStyle w:val="Heading6"/>
      </w:pPr>
      <w:r w:rsidRPr="00EA761A">
        <w:tab/>
      </w:r>
      <w:r w:rsidRPr="00EA761A">
        <w:tab/>
      </w:r>
      <w:r w:rsidRPr="00EA761A">
        <w:tab/>
      </w:r>
      <w:r w:rsidRPr="00EA761A">
        <w:tab/>
      </w:r>
      <w:r w:rsidRPr="00EA761A">
        <w:tab/>
        <w:t xml:space="preserve"> </w:t>
      </w:r>
    </w:p>
    <w:p w14:paraId="74E07E8D" w14:textId="77777777" w:rsidR="00500472" w:rsidRDefault="00500472" w:rsidP="0006392E">
      <w:pPr>
        <w:pStyle w:val="Heading6"/>
      </w:pPr>
      <w:r w:rsidRPr="00EA761A">
        <w:t xml:space="preserve">Duration: </w:t>
      </w:r>
      <w:r>
        <w:t xml:space="preserve"> </w:t>
      </w:r>
      <w:r w:rsidRPr="00EA761A">
        <w:t>September 2009 to September 2011</w:t>
      </w:r>
    </w:p>
    <w:p w14:paraId="6363DC42" w14:textId="77777777" w:rsidR="00500472" w:rsidRDefault="00500472" w:rsidP="0006392E">
      <w:pPr>
        <w:pStyle w:val="Heading6"/>
      </w:pPr>
    </w:p>
    <w:p w14:paraId="0905C5B1" w14:textId="77777777" w:rsidR="00500472" w:rsidRDefault="00500472" w:rsidP="0006392E">
      <w:pPr>
        <w:pStyle w:val="Heading6"/>
      </w:pPr>
      <w:r>
        <w:t>Foreseeing department is up to standard</w:t>
      </w:r>
    </w:p>
    <w:p w14:paraId="3D7DD87D" w14:textId="77777777" w:rsidR="00500472" w:rsidRDefault="00500472" w:rsidP="0006392E">
      <w:pPr>
        <w:pStyle w:val="Heading6"/>
      </w:pPr>
      <w:r>
        <w:t>Ensuring all customers are acknowledged</w:t>
      </w:r>
    </w:p>
    <w:p w14:paraId="1FE70E4D" w14:textId="77777777" w:rsidR="00500472" w:rsidRDefault="00500472" w:rsidP="0006392E">
      <w:pPr>
        <w:pStyle w:val="Heading6"/>
      </w:pPr>
      <w:r>
        <w:t>Organizing relevant product training</w:t>
      </w:r>
    </w:p>
    <w:p w14:paraId="7E1C601C" w14:textId="77777777" w:rsidR="00500472" w:rsidRDefault="00500472" w:rsidP="0006392E">
      <w:pPr>
        <w:pStyle w:val="Heading6"/>
      </w:pPr>
      <w:r>
        <w:t>General customer service</w:t>
      </w:r>
    </w:p>
    <w:p w14:paraId="219FFE98" w14:textId="77777777" w:rsidR="00500472" w:rsidRPr="00EA761A" w:rsidRDefault="00500472" w:rsidP="0006392E">
      <w:pPr>
        <w:pStyle w:val="Heading6"/>
      </w:pPr>
      <w:r w:rsidRPr="00EA761A">
        <w:t xml:space="preserve"> </w:t>
      </w:r>
    </w:p>
    <w:p w14:paraId="11F6E0C4" w14:textId="77777777" w:rsidR="00EA761A" w:rsidRPr="00EA761A" w:rsidRDefault="00EA761A" w:rsidP="0006392E">
      <w:pPr>
        <w:pStyle w:val="Heading6"/>
      </w:pPr>
    </w:p>
    <w:p w14:paraId="471986FC" w14:textId="77777777" w:rsidR="009A60D3" w:rsidRDefault="00EA761A" w:rsidP="0006392E">
      <w:pPr>
        <w:pStyle w:val="Heading6"/>
      </w:pPr>
      <w:r w:rsidRPr="00EA761A">
        <w:lastRenderedPageBreak/>
        <w:t xml:space="preserve">REFERENCES </w:t>
      </w:r>
    </w:p>
    <w:p w14:paraId="395C4BD6" w14:textId="77777777" w:rsidR="004E25D8" w:rsidRDefault="004E25D8" w:rsidP="0006392E">
      <w:pPr>
        <w:pStyle w:val="Heading6"/>
      </w:pPr>
    </w:p>
    <w:p w14:paraId="24D625DD" w14:textId="77777777" w:rsidR="004E25D8" w:rsidRPr="004E25D8" w:rsidRDefault="004E25D8" w:rsidP="0006392E">
      <w:pPr>
        <w:pStyle w:val="Heading6"/>
      </w:pPr>
      <w:r w:rsidRPr="004E25D8">
        <w:t xml:space="preserve">Miss. </w:t>
      </w:r>
      <w:proofErr w:type="spellStart"/>
      <w:r w:rsidRPr="004E25D8">
        <w:t>Jorietha</w:t>
      </w:r>
      <w:proofErr w:type="spellEnd"/>
      <w:r w:rsidRPr="004E25D8">
        <w:t xml:space="preserve"> Henn</w:t>
      </w:r>
    </w:p>
    <w:p w14:paraId="46774FF3" w14:textId="77777777" w:rsidR="004E25D8" w:rsidRPr="004E25D8" w:rsidRDefault="004E25D8" w:rsidP="0006392E">
      <w:pPr>
        <w:pStyle w:val="Heading6"/>
      </w:pPr>
      <w:r w:rsidRPr="004E25D8">
        <w:t xml:space="preserve">Adcorp Holdings </w:t>
      </w:r>
      <w:proofErr w:type="spellStart"/>
      <w:r w:rsidRPr="004E25D8">
        <w:t>Bryanston</w:t>
      </w:r>
      <w:proofErr w:type="spellEnd"/>
      <w:r w:rsidRPr="004E25D8">
        <w:t xml:space="preserve"> </w:t>
      </w:r>
    </w:p>
    <w:p w14:paraId="6A42EDC0" w14:textId="77777777" w:rsidR="004E25D8" w:rsidRPr="004E25D8" w:rsidRDefault="004E25D8" w:rsidP="0006392E">
      <w:pPr>
        <w:pStyle w:val="Heading6"/>
      </w:pPr>
      <w:r w:rsidRPr="004E25D8">
        <w:t>Cell: 0835138253</w:t>
      </w:r>
      <w:bookmarkStart w:id="0" w:name="_GoBack"/>
      <w:bookmarkEnd w:id="0"/>
    </w:p>
    <w:p w14:paraId="24A7BBBD" w14:textId="77777777" w:rsidR="00FC7F23" w:rsidRPr="00EA761A" w:rsidRDefault="00FC7F23" w:rsidP="0006392E">
      <w:pPr>
        <w:pStyle w:val="Heading6"/>
      </w:pPr>
    </w:p>
    <w:p w14:paraId="51DA0518" w14:textId="77777777" w:rsidR="00B730F0" w:rsidRPr="00EA761A" w:rsidRDefault="00B730F0" w:rsidP="0006392E">
      <w:pPr>
        <w:pStyle w:val="Heading6"/>
      </w:pPr>
      <w:r w:rsidRPr="00EA761A">
        <w:t>Mr. Craig Pike</w:t>
      </w:r>
      <w:r w:rsidR="00162B9E" w:rsidRPr="00EA761A">
        <w:t xml:space="preserve"> (Manager)</w:t>
      </w:r>
    </w:p>
    <w:p w14:paraId="340255D7" w14:textId="77777777" w:rsidR="005E6207" w:rsidRPr="00EA761A" w:rsidRDefault="00B730F0" w:rsidP="0006392E">
      <w:pPr>
        <w:pStyle w:val="Heading6"/>
      </w:pPr>
      <w:r w:rsidRPr="00EA761A">
        <w:t>Sportsman’s Warehouse (</w:t>
      </w:r>
      <w:r w:rsidR="002E4B44" w:rsidRPr="00EA761A">
        <w:t>Regional manager)</w:t>
      </w:r>
    </w:p>
    <w:p w14:paraId="58A3F710" w14:textId="77777777" w:rsidR="008F46F1" w:rsidRPr="00EA761A" w:rsidRDefault="008F46F1" w:rsidP="0006392E">
      <w:pPr>
        <w:pStyle w:val="Heading6"/>
      </w:pPr>
      <w:r w:rsidRPr="00EA761A">
        <w:t>Cell: 0834130261</w:t>
      </w:r>
    </w:p>
    <w:p w14:paraId="254A187A" w14:textId="77777777" w:rsidR="002E4B44" w:rsidRPr="00EA761A" w:rsidRDefault="002E4B44" w:rsidP="0006392E">
      <w:pPr>
        <w:pStyle w:val="Heading6"/>
      </w:pPr>
    </w:p>
    <w:p w14:paraId="2699B6DF" w14:textId="6240723B" w:rsidR="002E4B44" w:rsidRPr="00EA761A" w:rsidRDefault="002E4B44" w:rsidP="0006392E">
      <w:pPr>
        <w:pStyle w:val="Heading6"/>
      </w:pPr>
      <w:r w:rsidRPr="00EA761A">
        <w:t>Mrs. Constance Molise (</w:t>
      </w:r>
      <w:r w:rsidR="00D849FC">
        <w:t xml:space="preserve">Store </w:t>
      </w:r>
      <w:r w:rsidRPr="00EA761A">
        <w:t>Manager)</w:t>
      </w:r>
      <w:r w:rsidR="00EA761A" w:rsidRPr="00EA761A">
        <w:tab/>
      </w:r>
      <w:r w:rsidR="00EA761A" w:rsidRPr="00EA761A">
        <w:tab/>
      </w:r>
      <w:r w:rsidR="00EA761A" w:rsidRPr="00EA761A">
        <w:tab/>
      </w:r>
      <w:r w:rsidR="00EA761A" w:rsidRPr="00EA761A">
        <w:tab/>
      </w:r>
      <w:r w:rsidR="00EA761A" w:rsidRPr="00EA761A">
        <w:tab/>
      </w:r>
      <w:r w:rsidR="00EA761A" w:rsidRPr="00EA761A">
        <w:tab/>
      </w:r>
      <w:r w:rsidRPr="00EA761A">
        <w:tab/>
      </w:r>
    </w:p>
    <w:p w14:paraId="7209457A" w14:textId="7436EA89" w:rsidR="00D849FC" w:rsidRDefault="00EA761A" w:rsidP="0006392E">
      <w:pPr>
        <w:pStyle w:val="Heading6"/>
      </w:pPr>
      <w:r w:rsidRPr="00EA761A">
        <w:t xml:space="preserve">Sportsman’s Warehouse </w:t>
      </w:r>
    </w:p>
    <w:p w14:paraId="68BB4990" w14:textId="77777777" w:rsidR="002E4B44" w:rsidRPr="00EA761A" w:rsidRDefault="002E4B44" w:rsidP="0006392E">
      <w:pPr>
        <w:pStyle w:val="Heading6"/>
      </w:pPr>
      <w:r w:rsidRPr="00EA761A">
        <w:t xml:space="preserve">Tell: 011 802 8208 </w:t>
      </w:r>
    </w:p>
    <w:p w14:paraId="7401F70C" w14:textId="77777777" w:rsidR="002E4B44" w:rsidRPr="00EA761A" w:rsidRDefault="002E4B44" w:rsidP="0006392E">
      <w:pPr>
        <w:pStyle w:val="Heading6"/>
      </w:pPr>
      <w:r w:rsidRPr="00EA761A">
        <w:t>Fax: 011 802 8225</w:t>
      </w:r>
    </w:p>
    <w:p w14:paraId="0A6F6A1E" w14:textId="77777777" w:rsidR="002E4B44" w:rsidRPr="00EA761A" w:rsidRDefault="002E4B44" w:rsidP="0006392E">
      <w:pPr>
        <w:pStyle w:val="Heading6"/>
      </w:pPr>
    </w:p>
    <w:p w14:paraId="6F46C3F5" w14:textId="77777777" w:rsidR="00CC4BC4" w:rsidRPr="00EA761A" w:rsidRDefault="00CC4BC4" w:rsidP="0006392E">
      <w:pPr>
        <w:pStyle w:val="Heading6"/>
      </w:pPr>
    </w:p>
    <w:p w14:paraId="08D87DA7" w14:textId="77777777" w:rsidR="001E041F" w:rsidRPr="00EA761A" w:rsidRDefault="001E041F" w:rsidP="0006392E">
      <w:pPr>
        <w:pStyle w:val="Heading6"/>
      </w:pPr>
      <w:r w:rsidRPr="00EA761A">
        <w:t>Michael Yeomen’s (</w:t>
      </w:r>
      <w:r w:rsidR="00D849FC">
        <w:t xml:space="preserve">Regional </w:t>
      </w:r>
      <w:r w:rsidRPr="00EA761A">
        <w:t xml:space="preserve">Manager) </w:t>
      </w:r>
    </w:p>
    <w:p w14:paraId="745915A7" w14:textId="77777777" w:rsidR="001E041F" w:rsidRPr="00EA761A" w:rsidRDefault="001E041F" w:rsidP="0006392E">
      <w:pPr>
        <w:pStyle w:val="Heading6"/>
      </w:pPr>
      <w:r w:rsidRPr="00EA761A">
        <w:t xml:space="preserve">Planet Fitness </w:t>
      </w:r>
    </w:p>
    <w:p w14:paraId="18A0AB65" w14:textId="77777777" w:rsidR="001E041F" w:rsidRPr="00EA761A" w:rsidRDefault="001E041F" w:rsidP="0006392E">
      <w:pPr>
        <w:pStyle w:val="Heading6"/>
      </w:pPr>
      <w:r w:rsidRPr="00EA761A">
        <w:t xml:space="preserve">Cell: </w:t>
      </w:r>
      <w:r w:rsidR="00DE3F66" w:rsidRPr="00EA761A">
        <w:t>082 440 3500</w:t>
      </w:r>
    </w:p>
    <w:p w14:paraId="66DC01C1" w14:textId="77777777" w:rsidR="00DE3F66" w:rsidRDefault="00DE3F66" w:rsidP="0006392E">
      <w:pPr>
        <w:pStyle w:val="Heading6"/>
      </w:pPr>
      <w:r w:rsidRPr="00EA761A">
        <w:t>Tell: 011 803 7944</w:t>
      </w:r>
    </w:p>
    <w:p w14:paraId="213C2E92" w14:textId="77777777" w:rsidR="00103A65" w:rsidRDefault="00103A65" w:rsidP="0006392E">
      <w:pPr>
        <w:pStyle w:val="Heading6"/>
      </w:pPr>
    </w:p>
    <w:p w14:paraId="70883F81" w14:textId="0572B7C0" w:rsidR="00B70179" w:rsidRDefault="00103A65" w:rsidP="0006392E">
      <w:pPr>
        <w:pStyle w:val="Heading6"/>
      </w:pPr>
      <w:r w:rsidRPr="00103A65">
        <w:t xml:space="preserve">Brenda </w:t>
      </w:r>
      <w:proofErr w:type="spellStart"/>
      <w:r w:rsidRPr="00103A65">
        <w:t>Vilbro</w:t>
      </w:r>
      <w:proofErr w:type="spellEnd"/>
      <w:r>
        <w:t xml:space="preserve"> (</w:t>
      </w:r>
      <w:r w:rsidRPr="00103A65">
        <w:t>Director</w:t>
      </w:r>
      <w:r>
        <w:t>)</w:t>
      </w:r>
      <w:r>
        <w:br/>
      </w:r>
      <w:r w:rsidRPr="00103A65">
        <w:t>New Generation Skills</w:t>
      </w:r>
      <w:r>
        <w:br/>
        <w:t xml:space="preserve">Tell: </w:t>
      </w:r>
      <w:r w:rsidRPr="00103A65">
        <w:t>0824174780</w:t>
      </w:r>
    </w:p>
    <w:p w14:paraId="35F919CC" w14:textId="77777777" w:rsidR="00B70179" w:rsidRPr="00EA761A" w:rsidRDefault="00B70179" w:rsidP="0006392E">
      <w:pPr>
        <w:pStyle w:val="Heading6"/>
      </w:pPr>
    </w:p>
    <w:sectPr w:rsidR="00B70179" w:rsidRPr="00EA761A" w:rsidSect="00F123BD">
      <w:headerReference w:type="default" r:id="rId8"/>
      <w:pgSz w:w="11907" w:h="16839" w:code="9"/>
      <w:pgMar w:top="1440" w:right="1440" w:bottom="1440" w:left="1440" w:header="720" w:footer="720" w:gutter="0"/>
      <w:pgBorders w:offsetFrom="page">
        <w:top w:val="dashSmallGap" w:sz="2" w:space="24" w:color="auto"/>
        <w:left w:val="dashSmallGap" w:sz="2" w:space="24" w:color="auto"/>
        <w:bottom w:val="dashSmallGap" w:sz="2" w:space="24" w:color="auto"/>
        <w:right w:val="dashSmallGap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4F620" w14:textId="77777777" w:rsidR="00AD5F83" w:rsidRDefault="00AD5F83" w:rsidP="007F4DF0">
      <w:pPr>
        <w:spacing w:after="0" w:line="240" w:lineRule="auto"/>
      </w:pPr>
      <w:r>
        <w:separator/>
      </w:r>
    </w:p>
  </w:endnote>
  <w:endnote w:type="continuationSeparator" w:id="0">
    <w:p w14:paraId="7EEC26C0" w14:textId="77777777" w:rsidR="00AD5F83" w:rsidRDefault="00AD5F83" w:rsidP="007F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4C95A" w14:textId="77777777" w:rsidR="00AD5F83" w:rsidRDefault="00AD5F83" w:rsidP="007F4DF0">
      <w:pPr>
        <w:spacing w:after="0" w:line="240" w:lineRule="auto"/>
      </w:pPr>
      <w:r>
        <w:separator/>
      </w:r>
    </w:p>
  </w:footnote>
  <w:footnote w:type="continuationSeparator" w:id="0">
    <w:p w14:paraId="27F5241A" w14:textId="77777777" w:rsidR="00AD5F83" w:rsidRDefault="00AD5F83" w:rsidP="007F4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202B5" w14:textId="3C26987B" w:rsidR="00AA6B41" w:rsidRPr="00AA6B41" w:rsidRDefault="00AA6B41" w:rsidP="00AA6B41">
    <w:pPr>
      <w:pStyle w:val="Header"/>
      <w:rPr>
        <w:rFonts w:ascii="Arial" w:hAnsi="Arial" w:cs="Arial"/>
        <w:sz w:val="20"/>
        <w:szCs w:val="20"/>
      </w:rPr>
    </w:pPr>
    <w:r w:rsidRPr="00AA6B41">
      <w:rPr>
        <w:rFonts w:ascii="Arial" w:hAnsi="Arial" w:cs="Arial"/>
        <w:sz w:val="20"/>
        <w:szCs w:val="20"/>
      </w:rPr>
      <w:t xml:space="preserve">Phone: </w:t>
    </w:r>
    <w:r w:rsidRPr="00AA6B41">
      <w:rPr>
        <w:rFonts w:ascii="Calibri Light" w:hAnsi="Calibri Light"/>
        <w:sz w:val="20"/>
        <w:szCs w:val="20"/>
      </w:rPr>
      <w:t>079 798 1862/081 722 5452</w:t>
    </w:r>
    <w:r w:rsidR="0006392E">
      <w:rPr>
        <w:rFonts w:ascii="Arial" w:hAnsi="Arial" w:cs="Arial"/>
        <w:sz w:val="20"/>
        <w:szCs w:val="20"/>
      </w:rPr>
      <w:t xml:space="preserve">     </w:t>
    </w:r>
    <w:r w:rsidRPr="00AA6B41">
      <w:rPr>
        <w:rFonts w:ascii="Arial" w:hAnsi="Arial" w:cs="Arial"/>
        <w:sz w:val="20"/>
        <w:szCs w:val="20"/>
      </w:rPr>
      <w:t>Work:</w:t>
    </w:r>
    <w:r w:rsidRPr="00AA6B41">
      <w:rPr>
        <w:rFonts w:ascii="Calibri Light" w:hAnsi="Calibri Light"/>
        <w:sz w:val="20"/>
        <w:szCs w:val="20"/>
      </w:rPr>
      <w:t xml:space="preserve"> 010 005 5643</w:t>
    </w:r>
    <w:r w:rsidR="0006392E">
      <w:rPr>
        <w:rFonts w:ascii="Arial" w:hAnsi="Arial" w:cs="Arial"/>
        <w:sz w:val="20"/>
        <w:szCs w:val="20"/>
      </w:rPr>
      <w:t xml:space="preserve">    </w:t>
    </w:r>
    <w:r w:rsidRPr="00AA6B41">
      <w:rPr>
        <w:rFonts w:ascii="Arial" w:hAnsi="Arial" w:cs="Arial"/>
        <w:sz w:val="20"/>
        <w:szCs w:val="20"/>
      </w:rPr>
      <w:t xml:space="preserve">Email: </w:t>
    </w:r>
    <w:hyperlink r:id="rId1" w:history="1">
      <w:r w:rsidR="0006392E" w:rsidRPr="004256FB">
        <w:rPr>
          <w:rStyle w:val="Hyperlink"/>
          <w:rFonts w:ascii="Arial" w:hAnsi="Arial" w:cs="Arial"/>
          <w:sz w:val="20"/>
          <w:szCs w:val="20"/>
        </w:rPr>
        <w:t>godwin.ga@gmail.com</w:t>
      </w:r>
    </w:hyperlink>
    <w:r w:rsidR="005309AD">
      <w:rPr>
        <w:rFonts w:ascii="Arial" w:hAnsi="Arial" w:cs="Arial"/>
        <w:sz w:val="20"/>
        <w:szCs w:val="20"/>
      </w:rPr>
      <w:t xml:space="preserve"> Website: godwin.co.za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EC1"/>
    <w:multiLevelType w:val="hybridMultilevel"/>
    <w:tmpl w:val="248EA5F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3226A"/>
    <w:multiLevelType w:val="hybridMultilevel"/>
    <w:tmpl w:val="C762913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36947"/>
    <w:multiLevelType w:val="hybridMultilevel"/>
    <w:tmpl w:val="2E6087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C780D"/>
    <w:multiLevelType w:val="hybridMultilevel"/>
    <w:tmpl w:val="0E5EAFAA"/>
    <w:lvl w:ilvl="0" w:tplc="629A2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66614"/>
    <w:multiLevelType w:val="hybridMultilevel"/>
    <w:tmpl w:val="CAEEA5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E1BDC"/>
    <w:multiLevelType w:val="hybridMultilevel"/>
    <w:tmpl w:val="1896A8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22835"/>
    <w:multiLevelType w:val="hybridMultilevel"/>
    <w:tmpl w:val="7AE89DA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AF2ACE"/>
    <w:multiLevelType w:val="hybridMultilevel"/>
    <w:tmpl w:val="A40E60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36E"/>
    <w:multiLevelType w:val="hybridMultilevel"/>
    <w:tmpl w:val="FAF29F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C2CE7"/>
    <w:multiLevelType w:val="hybridMultilevel"/>
    <w:tmpl w:val="C5C499D8"/>
    <w:lvl w:ilvl="0" w:tplc="629A2140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  <w:color w:val="4F81BD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 w15:restartNumberingAfterBreak="0">
    <w:nsid w:val="6C17707F"/>
    <w:multiLevelType w:val="hybridMultilevel"/>
    <w:tmpl w:val="0192895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293804"/>
    <w:multiLevelType w:val="hybridMultilevel"/>
    <w:tmpl w:val="757ECCC8"/>
    <w:lvl w:ilvl="0" w:tplc="629A2140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2" w15:restartNumberingAfterBreak="0">
    <w:nsid w:val="7B5C48A7"/>
    <w:multiLevelType w:val="hybridMultilevel"/>
    <w:tmpl w:val="0456BD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12"/>
  </w:num>
  <w:num w:numId="9">
    <w:abstractNumId w:val="10"/>
  </w:num>
  <w:num w:numId="10">
    <w:abstractNumId w:val="8"/>
  </w:num>
  <w:num w:numId="11">
    <w:abstractNumId w:val="1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D3"/>
    <w:rsid w:val="00002360"/>
    <w:rsid w:val="000041A0"/>
    <w:rsid w:val="00015F2D"/>
    <w:rsid w:val="00020A31"/>
    <w:rsid w:val="00026E72"/>
    <w:rsid w:val="0006392E"/>
    <w:rsid w:val="000922B2"/>
    <w:rsid w:val="000A7D87"/>
    <w:rsid w:val="000C1F73"/>
    <w:rsid w:val="000C2BE9"/>
    <w:rsid w:val="000C486B"/>
    <w:rsid w:val="000C6C24"/>
    <w:rsid w:val="000D430D"/>
    <w:rsid w:val="000F1311"/>
    <w:rsid w:val="0010278A"/>
    <w:rsid w:val="00103A65"/>
    <w:rsid w:val="00112484"/>
    <w:rsid w:val="00142D53"/>
    <w:rsid w:val="00157378"/>
    <w:rsid w:val="00162B9E"/>
    <w:rsid w:val="00183584"/>
    <w:rsid w:val="001A2E9A"/>
    <w:rsid w:val="001E041F"/>
    <w:rsid w:val="001F7982"/>
    <w:rsid w:val="00237FCC"/>
    <w:rsid w:val="00245EA8"/>
    <w:rsid w:val="00246811"/>
    <w:rsid w:val="00254CD5"/>
    <w:rsid w:val="00256F02"/>
    <w:rsid w:val="002B60BE"/>
    <w:rsid w:val="002E4B44"/>
    <w:rsid w:val="002E64C0"/>
    <w:rsid w:val="0030399A"/>
    <w:rsid w:val="00305C34"/>
    <w:rsid w:val="00305D67"/>
    <w:rsid w:val="00342C29"/>
    <w:rsid w:val="003513E3"/>
    <w:rsid w:val="00381E44"/>
    <w:rsid w:val="003A51A4"/>
    <w:rsid w:val="003C6C90"/>
    <w:rsid w:val="003C6F70"/>
    <w:rsid w:val="003F3A7D"/>
    <w:rsid w:val="00402679"/>
    <w:rsid w:val="0040571D"/>
    <w:rsid w:val="004058CB"/>
    <w:rsid w:val="0042187D"/>
    <w:rsid w:val="00430D52"/>
    <w:rsid w:val="00433F32"/>
    <w:rsid w:val="0046147A"/>
    <w:rsid w:val="00486C6F"/>
    <w:rsid w:val="00497D1E"/>
    <w:rsid w:val="004A3693"/>
    <w:rsid w:val="004E25D8"/>
    <w:rsid w:val="004F7F86"/>
    <w:rsid w:val="00500472"/>
    <w:rsid w:val="005015DC"/>
    <w:rsid w:val="0050166C"/>
    <w:rsid w:val="005058C5"/>
    <w:rsid w:val="005309AD"/>
    <w:rsid w:val="005657A9"/>
    <w:rsid w:val="00584FA2"/>
    <w:rsid w:val="00593CB7"/>
    <w:rsid w:val="005976BB"/>
    <w:rsid w:val="005C3D05"/>
    <w:rsid w:val="005E6207"/>
    <w:rsid w:val="005F084B"/>
    <w:rsid w:val="005F6567"/>
    <w:rsid w:val="006067F4"/>
    <w:rsid w:val="006104EB"/>
    <w:rsid w:val="00611A06"/>
    <w:rsid w:val="00621C0D"/>
    <w:rsid w:val="006432C3"/>
    <w:rsid w:val="0066089B"/>
    <w:rsid w:val="00665791"/>
    <w:rsid w:val="00665F48"/>
    <w:rsid w:val="00671B9F"/>
    <w:rsid w:val="006B3946"/>
    <w:rsid w:val="006F6DB3"/>
    <w:rsid w:val="0070183A"/>
    <w:rsid w:val="00706B73"/>
    <w:rsid w:val="007205A2"/>
    <w:rsid w:val="00723A54"/>
    <w:rsid w:val="0074115C"/>
    <w:rsid w:val="00751FD9"/>
    <w:rsid w:val="00753D0D"/>
    <w:rsid w:val="00757608"/>
    <w:rsid w:val="0079239D"/>
    <w:rsid w:val="007C64FF"/>
    <w:rsid w:val="007D6393"/>
    <w:rsid w:val="007F4DF0"/>
    <w:rsid w:val="00812001"/>
    <w:rsid w:val="00852C58"/>
    <w:rsid w:val="00860416"/>
    <w:rsid w:val="00876284"/>
    <w:rsid w:val="008808CF"/>
    <w:rsid w:val="008A505E"/>
    <w:rsid w:val="008A570C"/>
    <w:rsid w:val="008B78F5"/>
    <w:rsid w:val="008E4BD2"/>
    <w:rsid w:val="008F46F1"/>
    <w:rsid w:val="00911BFA"/>
    <w:rsid w:val="00920406"/>
    <w:rsid w:val="00953213"/>
    <w:rsid w:val="0096659C"/>
    <w:rsid w:val="009874F5"/>
    <w:rsid w:val="009A57D6"/>
    <w:rsid w:val="009A60D3"/>
    <w:rsid w:val="009A6164"/>
    <w:rsid w:val="009E5E6F"/>
    <w:rsid w:val="00A07E83"/>
    <w:rsid w:val="00A27B4C"/>
    <w:rsid w:val="00A55A6A"/>
    <w:rsid w:val="00A934E0"/>
    <w:rsid w:val="00AA6B41"/>
    <w:rsid w:val="00AB6C22"/>
    <w:rsid w:val="00AC6820"/>
    <w:rsid w:val="00AD5F83"/>
    <w:rsid w:val="00AE6CC2"/>
    <w:rsid w:val="00AF5E2C"/>
    <w:rsid w:val="00B165AB"/>
    <w:rsid w:val="00B30AD1"/>
    <w:rsid w:val="00B46A53"/>
    <w:rsid w:val="00B70179"/>
    <w:rsid w:val="00B730F0"/>
    <w:rsid w:val="00B86A25"/>
    <w:rsid w:val="00BC0B51"/>
    <w:rsid w:val="00BE698F"/>
    <w:rsid w:val="00C047D0"/>
    <w:rsid w:val="00C05499"/>
    <w:rsid w:val="00C12FBF"/>
    <w:rsid w:val="00C46C06"/>
    <w:rsid w:val="00C50551"/>
    <w:rsid w:val="00C613D0"/>
    <w:rsid w:val="00C66E86"/>
    <w:rsid w:val="00C721F9"/>
    <w:rsid w:val="00CA5D5D"/>
    <w:rsid w:val="00CC4BC4"/>
    <w:rsid w:val="00CD06D0"/>
    <w:rsid w:val="00CD5B71"/>
    <w:rsid w:val="00CE6440"/>
    <w:rsid w:val="00CE6EC2"/>
    <w:rsid w:val="00D039DB"/>
    <w:rsid w:val="00D15387"/>
    <w:rsid w:val="00D35D2C"/>
    <w:rsid w:val="00D81F8B"/>
    <w:rsid w:val="00D821C4"/>
    <w:rsid w:val="00D849FC"/>
    <w:rsid w:val="00D95402"/>
    <w:rsid w:val="00DA19C7"/>
    <w:rsid w:val="00DA7033"/>
    <w:rsid w:val="00DC1103"/>
    <w:rsid w:val="00DD696A"/>
    <w:rsid w:val="00DE2E36"/>
    <w:rsid w:val="00DE3F66"/>
    <w:rsid w:val="00DF1005"/>
    <w:rsid w:val="00DF782F"/>
    <w:rsid w:val="00E2483C"/>
    <w:rsid w:val="00E42C7E"/>
    <w:rsid w:val="00E45F05"/>
    <w:rsid w:val="00E66A76"/>
    <w:rsid w:val="00E85ED6"/>
    <w:rsid w:val="00E875C5"/>
    <w:rsid w:val="00E94C18"/>
    <w:rsid w:val="00EA0AC7"/>
    <w:rsid w:val="00EA761A"/>
    <w:rsid w:val="00EB1F18"/>
    <w:rsid w:val="00EE7FAB"/>
    <w:rsid w:val="00EF6222"/>
    <w:rsid w:val="00F123BD"/>
    <w:rsid w:val="00F213A3"/>
    <w:rsid w:val="00F45C10"/>
    <w:rsid w:val="00F617DF"/>
    <w:rsid w:val="00F768F8"/>
    <w:rsid w:val="00FA2D40"/>
    <w:rsid w:val="00FC7F23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116BA"/>
  <w15:docId w15:val="{EDE7F86E-5F81-4BC5-B56C-8D9F7637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0D3"/>
  </w:style>
  <w:style w:type="paragraph" w:styleId="Heading1">
    <w:name w:val="heading 1"/>
    <w:basedOn w:val="Normal"/>
    <w:next w:val="Normal"/>
    <w:link w:val="Heading1Char"/>
    <w:uiPriority w:val="9"/>
    <w:qFormat/>
    <w:rsid w:val="00063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8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39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39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39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DF0"/>
  </w:style>
  <w:style w:type="paragraph" w:styleId="Footer">
    <w:name w:val="footer"/>
    <w:basedOn w:val="Normal"/>
    <w:link w:val="FooterChar"/>
    <w:uiPriority w:val="99"/>
    <w:unhideWhenUsed/>
    <w:rsid w:val="007F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DF0"/>
  </w:style>
  <w:style w:type="character" w:customStyle="1" w:styleId="Heading2Char">
    <w:name w:val="Heading 2 Char"/>
    <w:basedOn w:val="DefaultParagraphFont"/>
    <w:link w:val="Heading2"/>
    <w:uiPriority w:val="9"/>
    <w:rsid w:val="005F08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4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4BC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C4BC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849FC"/>
    <w:rPr>
      <w:b/>
      <w:bCs/>
    </w:rPr>
  </w:style>
  <w:style w:type="table" w:styleId="TableGrid">
    <w:name w:val="Table Grid"/>
    <w:basedOn w:val="TableNormal"/>
    <w:uiPriority w:val="59"/>
    <w:rsid w:val="0025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6B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39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39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39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6392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392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63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odwin.g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194A1-1FFB-F047-914E-FC67C6802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Godwin Ahmed</cp:lastModifiedBy>
  <cp:revision>5</cp:revision>
  <cp:lastPrinted>2017-08-29T07:57:00Z</cp:lastPrinted>
  <dcterms:created xsi:type="dcterms:W3CDTF">2018-06-25T21:21:00Z</dcterms:created>
  <dcterms:modified xsi:type="dcterms:W3CDTF">2019-01-03T21:06:00Z</dcterms:modified>
</cp:coreProperties>
</file>