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GAGAN TEJ R 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Bengaluru, Karnataka, India  |  rtgagantej@gmail.com  |  +91 8660574011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CAREER OBJECTIVE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Motivated Electronics and Communication Engineering graduate seeking a role in the Information Technology sector. Proficient in software development, system analysis, and data management, with hands-on experience in IoT and 3D image processing projects. Eager to contribute to scalable, innovative technology solutions that drive business growth.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Bachelor of Engineering – Electronics and Communication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2020 – 2024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RNS Institute of Technology, Bengaluru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INTERNSHIP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Engineering Intern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Aug 2022 – Sep 2022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Flight Test Centre, Rotary Wing Research &amp; Design Centre, Bengaluru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a certified internship focused on aircraft systems testing and engineering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hands-on experience in the design of FIR Filters based on given technical 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a technical seminar titled: "The Design of Linear Phase FIR Filter".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ACADEMIC PROJECTS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IoT-Based Traffic Monitoring System using Raspberry Pi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Minor Project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RNSIT, Bengaluru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IoT-based real-time traffic monitoring system to detect and measure road traffic density.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image-processing algorithms to improve object detection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Technologies: IoT, Python, MATLAB Simulink, ThinkSpeak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3D Image Processing using LiDAR Scanner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Final Year Project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RNSIT, Bengaluru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LiDAR-based 3D scanning system for precise environmental mapping and visualization.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point-cloud processing for generating accurate 3D maps of surroundings.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Secured 2nd Place at a National-Level Conference for innovation and technical presentation.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Technologies: LiDAR, MATLAB, Python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Programming Languages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Python, C, C++, Java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 Technologies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HTML, JavaScript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DBMS, MySQL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 &amp; Platforms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Raspberry Pi, Arduino, MS Excel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Concepts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IoT Systems, 3D Image Processing, Data Analysis, Digital Electronics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Problem Solving, Communication, Team Leadership, Project Coordination</w:t>
            </w:r>
          </w:p>
        </w:tc>
      </w:tr>
    </w:tbl>
    <w:p>
      <w:pPr>
        <w:pBdr>
          <w:bottom w:val="single" w:color="2E75B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EXTRACURRICULAR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SAE Electric Solar Vehicle Championship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Organized by Imperial Society of Innovative Engineers (ISIEINDIA)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Participated in the Electric Solar Vehicle Championship, contributing to sustainable vehicle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Worked on team-based technical problem-solving and development of solar-electric vehicle systems.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Strong analytical and logical thinking with ability to break down complex technical problems.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Effective communicator and collaborative team player across cross-functional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 learner who adapts to new technologies and environments with minimal ramp-up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Strong time management and leadership skills in both individual and team-based projects.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2026-06-09T14:11:41.086Z</dcterms:created>
  <dcterms:modified xsi:type="dcterms:W3CDTF">2026-06-09T14:11:41.086Z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