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D051" w14:textId="0E983F92" w:rsidR="001F196C" w:rsidRDefault="008B7600" w:rsidP="008B7600">
      <w:pPr>
        <w:pStyle w:val="Ttulo"/>
      </w:pPr>
      <w:r>
        <w:t>CADENA ESP32</w:t>
      </w:r>
    </w:p>
    <w:p w14:paraId="01CB75F2" w14:textId="75787756" w:rsidR="008B7600" w:rsidRDefault="008B7600" w:rsidP="008B7600"/>
    <w:p w14:paraId="298727D1" w14:textId="3266074A" w:rsidR="008B7600" w:rsidRPr="008B7600" w:rsidRDefault="008B7600" w:rsidP="008B7600">
      <w:pPr>
        <w:rPr>
          <w:b/>
          <w:bCs/>
          <w:color w:val="FF0000"/>
        </w:rPr>
      </w:pPr>
      <w:r>
        <w:t>•</w:t>
      </w:r>
      <w:r w:rsidRPr="008B7600">
        <w:rPr>
          <w:b/>
          <w:bCs/>
          <w:color w:val="FF0000"/>
        </w:rPr>
        <w:t>NO SE DEBE ACCIONAR ARRANQUE MANUAL UP O DOWN CON AUTOMATIC UP ACTIVADO,</w:t>
      </w:r>
    </w:p>
    <w:p w14:paraId="0F3271FC" w14:textId="05CABCA0" w:rsidR="008B7600" w:rsidRPr="008B7600" w:rsidRDefault="008B7600" w:rsidP="008B7600">
      <w:pPr>
        <w:rPr>
          <w:b/>
          <w:bCs/>
          <w:color w:val="FF0000"/>
        </w:rPr>
      </w:pPr>
      <w:r w:rsidRPr="008B7600">
        <w:rPr>
          <w:b/>
          <w:bCs/>
          <w:color w:val="FF0000"/>
        </w:rPr>
        <w:t>PORQUE SI ALGÚN FIN DE CARRERA ESTÁ OK, LA CADENA PUEDE ARRANCAR SOLA.</w:t>
      </w:r>
    </w:p>
    <w:p w14:paraId="13A6E318" w14:textId="0462CEF6" w:rsidR="008B7600" w:rsidRDefault="008B7600"/>
    <w:p w14:paraId="5DAA7288" w14:textId="77777777" w:rsidR="008B7600" w:rsidRDefault="008B7600"/>
    <w:sectPr w:rsidR="008B7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00"/>
    <w:rsid w:val="001F196C"/>
    <w:rsid w:val="008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80CF"/>
  <w15:chartTrackingRefBased/>
  <w15:docId w15:val="{BB601B87-3E79-46F3-8ED6-33CD5CE9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7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juanrafaeldd@gmail.com</dc:creator>
  <cp:keywords/>
  <dc:description/>
  <cp:lastModifiedBy>juanrafaeldd@gmail.com</cp:lastModifiedBy>
  <cp:revision>1</cp:revision>
  <dcterms:created xsi:type="dcterms:W3CDTF">2024-10-30T20:57:00Z</dcterms:created>
  <dcterms:modified xsi:type="dcterms:W3CDTF">2024-10-30T21:00:00Z</dcterms:modified>
</cp:coreProperties>
</file>