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DB5C" w14:textId="797C36D4" w:rsidR="0046653C" w:rsidRDefault="0046653C" w:rsidP="0046653C">
      <w:pPr>
        <w:jc w:val="center"/>
        <w:rPr>
          <w:b/>
          <w:bCs/>
          <w:i/>
          <w:i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 xml:space="preserve">מבוא לתכנות מערכות </w:t>
      </w:r>
      <w:r>
        <w:rPr>
          <w:b/>
          <w:bCs/>
          <w:i/>
          <w:i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 xml:space="preserve"> פרויקט גמר</w:t>
      </w:r>
    </w:p>
    <w:p w14:paraId="7DF2E492" w14:textId="7564564E" w:rsidR="0046653C" w:rsidRDefault="0046653C" w:rsidP="0046653C">
      <w:pPr>
        <w:jc w:val="center"/>
        <w:rPr>
          <w:sz w:val="40"/>
          <w:szCs w:val="40"/>
          <w:rtl/>
          <w:lang w:val="en-US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  <w:lang w:val="en-US"/>
        </w:rPr>
        <w:t>דו"ח פרויקט</w:t>
      </w:r>
    </w:p>
    <w:p w14:paraId="0722CE70" w14:textId="591D4661" w:rsidR="0046653C" w:rsidRDefault="0046653C" w:rsidP="0046653C">
      <w:pPr>
        <w:bidi/>
        <w:jc w:val="both"/>
        <w:rPr>
          <w:b/>
          <w:bCs/>
          <w:sz w:val="32"/>
          <w:szCs w:val="32"/>
          <w:u w:val="single"/>
          <w:rtl/>
          <w:lang w:val="en-US"/>
        </w:rPr>
      </w:pPr>
    </w:p>
    <w:p w14:paraId="55670687" w14:textId="2D8FD30B" w:rsidR="0046653C" w:rsidRDefault="0046653C" w:rsidP="0046653C">
      <w:pPr>
        <w:bidi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הקדמה</w:t>
      </w:r>
    </w:p>
    <w:p w14:paraId="1DF6F0AC" w14:textId="6C614045" w:rsidR="00CD07EE" w:rsidRDefault="007A0B8A" w:rsidP="00CD07E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המערכת שיצרנו בפרויקט זה היא מערכת המדמה פעולה של פורום, כפי שאנחנו מכירים מהאינטרנט, אם כי המערכת לא מיישמת תקשורת עם מחשבים אחרים, אלא היא רק באה לדמות תקשורת כזאת</w:t>
      </w:r>
      <w:r w:rsidR="00CD07EE">
        <w:rPr>
          <w:rFonts w:hint="cs"/>
          <w:sz w:val="28"/>
          <w:szCs w:val="28"/>
          <w:rtl/>
          <w:lang w:val="en-US"/>
        </w:rPr>
        <w:t>.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אורגני.</w:t>
      </w:r>
    </w:p>
    <w:p w14:paraId="0D286E7A" w14:textId="77777777" w:rsidR="00CD07EE" w:rsidRDefault="00CD07EE" w:rsidP="00CD07EE">
      <w:pPr>
        <w:bidi/>
        <w:jc w:val="both"/>
        <w:rPr>
          <w:sz w:val="28"/>
          <w:szCs w:val="28"/>
          <w:rtl/>
          <w:lang w:val="en-US"/>
        </w:rPr>
      </w:pPr>
    </w:p>
    <w:p w14:paraId="4E16171E" w14:textId="2E8C6065" w:rsidR="00CD07EE" w:rsidRDefault="00CD07EE" w:rsidP="00CD07EE">
      <w:pPr>
        <w:bidi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פירוט מבני הפרויקט</w:t>
      </w:r>
    </w:p>
    <w:p w14:paraId="0AEC52CA" w14:textId="77777777" w:rsidR="0028332E" w:rsidRDefault="00CD07EE" w:rsidP="00CD07E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TimeStamp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</w:t>
      </w:r>
      <w:r w:rsidR="00257816">
        <w:rPr>
          <w:rFonts w:hint="cs"/>
          <w:sz w:val="28"/>
          <w:szCs w:val="28"/>
          <w:rtl/>
          <w:lang w:val="en-US"/>
        </w:rPr>
        <w:t>מ</w:t>
      </w:r>
      <w:r>
        <w:rPr>
          <w:rFonts w:hint="cs"/>
          <w:sz w:val="28"/>
          <w:szCs w:val="28"/>
          <w:rtl/>
          <w:lang w:val="en-US"/>
        </w:rPr>
        <w:t>חזיק את הזמן בו נכתבה ההודעה. למען השגת מטרה זו,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6B01BC9E" w14:textId="6251285E" w:rsidR="00CD07EE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5 משתנים מסוג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שכל אחד מהם מציין חלק אחר מהזמן.</w:t>
      </w:r>
    </w:p>
    <w:p w14:paraId="6E12AF4E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Message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הודעה שכתב משתמש כלשהו, בין אם כתגובה ל</w:t>
      </w:r>
      <w:r>
        <w:rPr>
          <w:sz w:val="28"/>
          <w:szCs w:val="28"/>
          <w:lang w:val="en-US"/>
        </w:rPr>
        <w:t>thread</w:t>
      </w:r>
      <w:r>
        <w:rPr>
          <w:rFonts w:hint="cs"/>
          <w:sz w:val="28"/>
          <w:szCs w:val="28"/>
          <w:rtl/>
          <w:lang w:val="en-US"/>
        </w:rPr>
        <w:t xml:space="preserve"> כלשהו בפורום, או בתור הודעה פרטית למשתמש אחר.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55A36402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של תווים בגודל ידוע מראש המחזיק את תוכן ההודעה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CA4183C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של תווים בגודל שאינו ידוע מראש המחזיקה את שם המשתמש שכתב את ההודעה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39269B5A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האנשים שאהבו את ההודעה (</w:t>
      </w:r>
      <w:r w:rsidRPr="0028332E">
        <w:rPr>
          <w:sz w:val="28"/>
          <w:szCs w:val="28"/>
          <w:lang w:val="en-US"/>
        </w:rPr>
        <w:t>likes</w:t>
      </w:r>
      <w:r w:rsidRPr="0028332E">
        <w:rPr>
          <w:rFonts w:hint="cs"/>
          <w:sz w:val="28"/>
          <w:szCs w:val="28"/>
          <w:rtl/>
          <w:lang w:val="en-US"/>
        </w:rPr>
        <w:t>)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36DAA2A3" w14:textId="602436BA" w:rsidR="00257816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TimeStamp</w:t>
      </w:r>
      <w:r w:rsidRPr="0028332E">
        <w:rPr>
          <w:rFonts w:hint="cs"/>
          <w:sz w:val="28"/>
          <w:szCs w:val="28"/>
          <w:rtl/>
          <w:lang w:val="en-US"/>
        </w:rPr>
        <w:t xml:space="preserve"> שמציין מתי נכתבה ההודעה.</w:t>
      </w:r>
    </w:p>
    <w:p w14:paraId="022AFCBB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Thread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שרשור של הודעות באותו הנושא, כאשר יש הודעה ראשית של יוצר ה</w:t>
      </w:r>
      <w:r>
        <w:rPr>
          <w:sz w:val="28"/>
          <w:szCs w:val="28"/>
          <w:lang w:val="en-US"/>
        </w:rPr>
        <w:t>thread</w:t>
      </w:r>
      <w:r>
        <w:rPr>
          <w:rFonts w:hint="cs"/>
          <w:sz w:val="28"/>
          <w:szCs w:val="28"/>
          <w:rtl/>
          <w:lang w:val="en-US"/>
        </w:rPr>
        <w:t xml:space="preserve"> ושאר ההודעות הן תגובות לו או תגובות אחד לשני.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36083076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בגודל שאינו ידוע מראש המחזיקה את הכותרת של ה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D916732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Message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ההודעה הראשית של יוצר ה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DB82724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המשורשרות ב</w:t>
      </w:r>
      <w:r w:rsidRPr="0028332E">
        <w:rPr>
          <w:sz w:val="28"/>
          <w:szCs w:val="28"/>
          <w:lang w:val="en-US"/>
        </w:rPr>
        <w:t>thread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47816990" w14:textId="3062EA02" w:rsidR="00257816" w:rsidRP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מערך בגודל שאינו ידוע מראש של </w:t>
      </w:r>
      <w:r w:rsidRPr="0028332E">
        <w:rPr>
          <w:sz w:val="28"/>
          <w:szCs w:val="28"/>
          <w:lang w:val="en-US"/>
        </w:rPr>
        <w:t>Messages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ההודעות שמשתמשים אחרים כתבו ב</w:t>
      </w:r>
      <w:r w:rsidRPr="0028332E">
        <w:rPr>
          <w:sz w:val="28"/>
          <w:szCs w:val="28"/>
          <w:lang w:val="en-US"/>
        </w:rPr>
        <w:t>thread</w:t>
      </w:r>
      <w:r w:rsidRPr="0028332E">
        <w:rPr>
          <w:rFonts w:hint="cs"/>
          <w:sz w:val="28"/>
          <w:szCs w:val="28"/>
          <w:rtl/>
          <w:lang w:val="en-US"/>
        </w:rPr>
        <w:t>.</w:t>
      </w:r>
    </w:p>
    <w:p w14:paraId="30B587CF" w14:textId="77777777" w:rsidR="0028332E" w:rsidRDefault="00257816" w:rsidP="00257816">
      <w:pPr>
        <w:bidi/>
        <w:jc w:val="both"/>
        <w:rPr>
          <w:sz w:val="28"/>
          <w:szCs w:val="28"/>
          <w:rtl/>
          <w:lang w:val="en-US"/>
        </w:rPr>
      </w:pPr>
      <w:r w:rsidRPr="00A54F4D"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 w:rsidRPr="00A54F4D">
        <w:rPr>
          <w:sz w:val="28"/>
          <w:szCs w:val="28"/>
          <w:u w:val="single"/>
          <w:lang w:val="en-US"/>
        </w:rPr>
        <w:t>Subject</w:t>
      </w:r>
      <w:r w:rsidRPr="00A54F4D">
        <w:rPr>
          <w:rFonts w:hint="cs"/>
          <w:sz w:val="28"/>
          <w:szCs w:val="28"/>
          <w:u w:val="single"/>
          <w:rtl/>
          <w:lang w:val="en-US"/>
        </w:rPr>
        <w:t>:</w:t>
      </w:r>
      <w:r w:rsidRPr="00A54F4D">
        <w:rPr>
          <w:rFonts w:hint="cs"/>
          <w:sz w:val="28"/>
          <w:szCs w:val="28"/>
          <w:rtl/>
          <w:lang w:val="en-US"/>
        </w:rPr>
        <w:t xml:space="preserve"> המבנה מתאר נושא כללי שמאגד בתוכו את ה</w:t>
      </w:r>
      <w:r w:rsidRPr="00A54F4D">
        <w:rPr>
          <w:sz w:val="28"/>
          <w:szCs w:val="28"/>
          <w:lang w:val="en-US"/>
        </w:rPr>
        <w:t>threads</w:t>
      </w:r>
      <w:r w:rsidRPr="00A54F4D">
        <w:rPr>
          <w:rFonts w:hint="cs"/>
          <w:sz w:val="28"/>
          <w:szCs w:val="28"/>
          <w:rtl/>
          <w:lang w:val="en-US"/>
        </w:rPr>
        <w:t xml:space="preserve"> שקשורים אליו. לדוגמא, ניתן ליצור </w:t>
      </w:r>
      <w:r w:rsidRPr="00A54F4D">
        <w:rPr>
          <w:sz w:val="28"/>
          <w:szCs w:val="28"/>
          <w:lang w:val="en-US"/>
        </w:rPr>
        <w:t>subject</w:t>
      </w:r>
      <w:r w:rsidRPr="00A54F4D">
        <w:rPr>
          <w:rFonts w:hint="cs"/>
          <w:sz w:val="28"/>
          <w:szCs w:val="28"/>
          <w:rtl/>
          <w:lang w:val="en-US"/>
        </w:rPr>
        <w:t xml:space="preserve"> שעוסק בספורט, ובתוכו אנשים ייצרו </w:t>
      </w:r>
      <w:r w:rsidRPr="00A54F4D">
        <w:rPr>
          <w:sz w:val="28"/>
          <w:szCs w:val="28"/>
          <w:lang w:val="en-US"/>
        </w:rPr>
        <w:t>threads</w:t>
      </w:r>
      <w:r w:rsidRPr="00A54F4D">
        <w:rPr>
          <w:rFonts w:hint="cs"/>
          <w:sz w:val="28"/>
          <w:szCs w:val="28"/>
          <w:rtl/>
          <w:lang w:val="en-US"/>
        </w:rPr>
        <w:t xml:space="preserve"> שונים שעוסקים במשחקים שונים.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18CA5B03" w14:textId="77777777" w:rsidR="0028332E" w:rsidRDefault="00257816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lastRenderedPageBreak/>
        <w:t>מחרוזת בגודל שאינו ידוע מראש המחזיקה את הכותרת של ה</w:t>
      </w:r>
      <w:r w:rsidRPr="0028332E">
        <w:rPr>
          <w:sz w:val="28"/>
          <w:szCs w:val="28"/>
          <w:lang w:val="en-US"/>
        </w:rPr>
        <w:t>subject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07BE4486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שהנושא מכיל בתוכו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00D1E030" w14:textId="0E41A75D" w:rsidR="00257816" w:rsidRP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מערך של </w:t>
      </w:r>
      <w:r w:rsidRPr="0028332E">
        <w:rPr>
          <w:sz w:val="28"/>
          <w:szCs w:val="28"/>
          <w:lang w:val="en-US"/>
        </w:rPr>
        <w:t>Thread</w:t>
      </w:r>
      <w:r w:rsidRPr="0028332E">
        <w:rPr>
          <w:rFonts w:hint="cs"/>
          <w:sz w:val="28"/>
          <w:szCs w:val="28"/>
          <w:rtl/>
          <w:lang w:val="en-US"/>
        </w:rPr>
        <w:t xml:space="preserve"> בגודל שאינו ידוע מראש המכיל את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שנוצרו תחת הנושא הזה.</w:t>
      </w:r>
    </w:p>
    <w:p w14:paraId="5861CA6D" w14:textId="77777777" w:rsidR="0028332E" w:rsidRDefault="00A54F4D" w:rsidP="00A54F4D">
      <w:pPr>
        <w:bidi/>
        <w:jc w:val="both"/>
        <w:rPr>
          <w:sz w:val="28"/>
          <w:szCs w:val="28"/>
          <w:rtl/>
          <w:lang w:val="en-US"/>
        </w:rPr>
      </w:pPr>
      <w:r w:rsidRPr="00A54F4D"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 w:rsidRPr="00A54F4D">
        <w:rPr>
          <w:sz w:val="28"/>
          <w:szCs w:val="28"/>
          <w:u w:val="single"/>
          <w:lang w:val="en-US"/>
        </w:rPr>
        <w:t>UserMsgHistory</w:t>
      </w:r>
      <w:r w:rsidRPr="00A54F4D">
        <w:rPr>
          <w:rFonts w:hint="cs"/>
          <w:sz w:val="28"/>
          <w:szCs w:val="28"/>
          <w:u w:val="single"/>
          <w:rtl/>
          <w:lang w:val="en-US"/>
        </w:rPr>
        <w:t>:</w:t>
      </w:r>
      <w:r w:rsidRPr="00A54F4D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המבנה מתאר אוסף של ההודעות שהמשתמש הגיב תחת </w:t>
      </w:r>
      <w:r>
        <w:rPr>
          <w:sz w:val="28"/>
          <w:szCs w:val="28"/>
          <w:lang w:val="en-US"/>
        </w:rPr>
        <w:t>threads</w:t>
      </w:r>
      <w:r>
        <w:rPr>
          <w:rFonts w:hint="cs"/>
          <w:sz w:val="28"/>
          <w:szCs w:val="28"/>
          <w:rtl/>
          <w:lang w:val="en-US"/>
        </w:rPr>
        <w:t xml:space="preserve"> שונים. המבנה לא כולל הודעות ראשיות של ה</w:t>
      </w:r>
      <w:r>
        <w:rPr>
          <w:sz w:val="28"/>
          <w:szCs w:val="28"/>
          <w:lang w:val="en-US"/>
        </w:rPr>
        <w:t>threads</w:t>
      </w:r>
      <w:r>
        <w:rPr>
          <w:rFonts w:hint="cs"/>
          <w:sz w:val="28"/>
          <w:szCs w:val="28"/>
          <w:rtl/>
          <w:lang w:val="en-US"/>
        </w:rPr>
        <w:t xml:space="preserve"> שהמשתמש יצר, ולא את ההודעות הפרטיות ששלח למשתמשים אחרים.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079757C7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שהמשתמש רשם ב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השונים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1EF9D525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int</w:t>
      </w:r>
      <w:r w:rsidRPr="0028332E">
        <w:rPr>
          <w:rFonts w:hint="cs"/>
          <w:sz w:val="28"/>
          <w:szCs w:val="28"/>
          <w:rtl/>
          <w:lang w:val="en-US"/>
        </w:rPr>
        <w:t xml:space="preserve"> המחזיק את מספר ההודעות המקסימלי שהמשתמש יכול היה לשלוח נכון לאותו הזמן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39912DB" w14:textId="77777777" w:rsid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בגודל שאינו ידוע מראש המכיל מצביעים להודעות השונות אותן כתב המשתמש (ההודעות עצמן נשמרות בתוך ה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בהם הגיב המשתמש)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27A4EB68" w14:textId="2C6D2E61" w:rsidR="00A54F4D" w:rsidRPr="0028332E" w:rsidRDefault="00A54F4D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eSortType</w:t>
      </w:r>
      <w:r w:rsidRPr="0028332E">
        <w:rPr>
          <w:rFonts w:hint="cs"/>
          <w:sz w:val="28"/>
          <w:szCs w:val="28"/>
          <w:rtl/>
          <w:lang w:val="en-US"/>
        </w:rPr>
        <w:t xml:space="preserve"> שהוא </w:t>
      </w:r>
      <w:r w:rsidRPr="0028332E">
        <w:rPr>
          <w:sz w:val="28"/>
          <w:szCs w:val="28"/>
          <w:lang w:val="en-US"/>
        </w:rPr>
        <w:t>enum</w:t>
      </w:r>
      <w:r w:rsidRPr="0028332E">
        <w:rPr>
          <w:rFonts w:hint="cs"/>
          <w:sz w:val="28"/>
          <w:szCs w:val="28"/>
          <w:rtl/>
          <w:lang w:val="en-US"/>
        </w:rPr>
        <w:t xml:space="preserve"> המציין את הצורה בה המערך ממוין באותו הזמן.</w:t>
      </w:r>
    </w:p>
    <w:p w14:paraId="6E096A70" w14:textId="77777777" w:rsidR="0028332E" w:rsidRDefault="00520F0A" w:rsidP="00A54F4D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User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משתמש במערכת. המבנה מכיל</w:t>
      </w:r>
      <w:r w:rsidR="0028332E">
        <w:rPr>
          <w:rFonts w:hint="cs"/>
          <w:sz w:val="28"/>
          <w:szCs w:val="28"/>
          <w:rtl/>
          <w:lang w:val="en-US"/>
        </w:rPr>
        <w:t>:</w:t>
      </w:r>
    </w:p>
    <w:p w14:paraId="4DB7684D" w14:textId="77777777" w:rsid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מחרוזת בגודל שאינו ידוע מראש המחזיקה את שם המשתמש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56DF725F" w14:textId="77777777" w:rsid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>מערך של תווים בגודל ידוע מראש המחזיקה את הסיסמא של המשתמש</w:t>
      </w:r>
      <w:r w:rsidR="0028332E">
        <w:rPr>
          <w:rFonts w:hint="cs"/>
          <w:sz w:val="28"/>
          <w:szCs w:val="28"/>
          <w:rtl/>
          <w:lang w:val="en-US"/>
        </w:rPr>
        <w:t>.</w:t>
      </w:r>
    </w:p>
    <w:p w14:paraId="7E17C2D5" w14:textId="047D52D5" w:rsidR="00A54F4D" w:rsidRPr="0028332E" w:rsidRDefault="00520F0A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rtl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משתנה מטיפוס </w:t>
      </w:r>
      <w:r w:rsidRPr="0028332E">
        <w:rPr>
          <w:sz w:val="28"/>
          <w:szCs w:val="28"/>
          <w:lang w:val="en-US"/>
        </w:rPr>
        <w:t>UserMsgHistory</w:t>
      </w:r>
      <w:r w:rsidRPr="0028332E">
        <w:rPr>
          <w:rFonts w:hint="cs"/>
          <w:sz w:val="28"/>
          <w:szCs w:val="28"/>
          <w:rtl/>
          <w:lang w:val="en-US"/>
        </w:rPr>
        <w:t xml:space="preserve"> המכיל את היסטוריית ההודעות שהמשתמש הגיב ב</w:t>
      </w:r>
      <w:r w:rsidRPr="0028332E">
        <w:rPr>
          <w:sz w:val="28"/>
          <w:szCs w:val="28"/>
          <w:lang w:val="en-US"/>
        </w:rPr>
        <w:t>threads</w:t>
      </w:r>
      <w:r w:rsidRPr="0028332E">
        <w:rPr>
          <w:rFonts w:hint="cs"/>
          <w:sz w:val="28"/>
          <w:szCs w:val="28"/>
          <w:rtl/>
          <w:lang w:val="en-US"/>
        </w:rPr>
        <w:t xml:space="preserve"> שונים.</w:t>
      </w:r>
    </w:p>
    <w:p w14:paraId="4A93DE5A" w14:textId="77777777" w:rsidR="0028332E" w:rsidRDefault="00535196" w:rsidP="00520F0A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PrivateMsgBox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 w:rsidR="0028332E">
        <w:rPr>
          <w:rFonts w:hint="cs"/>
          <w:sz w:val="28"/>
          <w:szCs w:val="28"/>
          <w:rtl/>
          <w:lang w:val="en-US"/>
        </w:rPr>
        <w:t xml:space="preserve"> המבנה מתאר סביבת התכתבות פרטית בין שני משתמשים. המבנה מכיל:</w:t>
      </w:r>
    </w:p>
    <w:p w14:paraId="10CDB3EA" w14:textId="53D050F5" w:rsidR="00520F0A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 w:rsidRPr="0028332E">
        <w:rPr>
          <w:rFonts w:hint="cs"/>
          <w:sz w:val="28"/>
          <w:szCs w:val="28"/>
          <w:rtl/>
          <w:lang w:val="en-US"/>
        </w:rPr>
        <w:t xml:space="preserve">שתי מחרוזות מגודל שאינו ידוע מראש אשר כל אחת מחזיקה שם של אחד משני המשתמשים ביניהם מתרחשת </w:t>
      </w:r>
      <w:r>
        <w:rPr>
          <w:rFonts w:hint="cs"/>
          <w:sz w:val="28"/>
          <w:szCs w:val="28"/>
          <w:rtl/>
          <w:lang w:val="en-US"/>
        </w:rPr>
        <w:t>ההתכתבות</w:t>
      </w:r>
      <w:r w:rsidRPr="0028332E">
        <w:rPr>
          <w:rFonts w:hint="cs"/>
          <w:sz w:val="28"/>
          <w:szCs w:val="28"/>
          <w:rtl/>
          <w:lang w:val="en-US"/>
        </w:rPr>
        <w:t xml:space="preserve"> הפרטית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013E71C5" w14:textId="1F1E98F5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שני משתנים מטיפוס </w:t>
      </w:r>
      <w:r>
        <w:rPr>
          <w:sz w:val="28"/>
          <w:szCs w:val="28"/>
          <w:lang w:val="en-US"/>
        </w:rPr>
        <w:t>User</w:t>
      </w:r>
      <w:r>
        <w:rPr>
          <w:rFonts w:hint="cs"/>
          <w:sz w:val="28"/>
          <w:szCs w:val="28"/>
          <w:rtl/>
          <w:lang w:val="en-US"/>
        </w:rPr>
        <w:t xml:space="preserve"> המצביעים לשני המשתמשים ביניהם מתרחשת ההתכתבות הפרטית.</w:t>
      </w:r>
    </w:p>
    <w:p w14:paraId="4344E9BB" w14:textId="1A4CF070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ההודעות שנשלחו בין שני המשתמשים.</w:t>
      </w:r>
    </w:p>
    <w:p w14:paraId="5BC91666" w14:textId="47A0EB8D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Message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המכיל את ההודעות שהמשתמשים שלחו אחד לשני.</w:t>
      </w:r>
    </w:p>
    <w:p w14:paraId="7936DF53" w14:textId="44D76C43" w:rsidR="0028332E" w:rsidRDefault="0028332E" w:rsidP="0028332E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המבנה </w:t>
      </w:r>
      <w:r>
        <w:rPr>
          <w:sz w:val="28"/>
          <w:szCs w:val="28"/>
          <w:u w:val="single"/>
          <w:lang w:val="en-US"/>
        </w:rPr>
        <w:t>Forum</w:t>
      </w:r>
      <w:r>
        <w:rPr>
          <w:rFonts w:hint="cs"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המבנה מתאר את הישות הראשית של המערכת שמכילה את המבנים השונים שמהווים חלק מהמערכת, ומנהלת את התקשורת ביניהם. המבנה מכיל:</w:t>
      </w:r>
    </w:p>
    <w:p w14:paraId="059AA530" w14:textId="5218444A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רשימה מקושרת בה המפתח בכל חוליה ברשימה מחזיק מצביע ל</w:t>
      </w:r>
      <w:r>
        <w:rPr>
          <w:sz w:val="28"/>
          <w:szCs w:val="28"/>
          <w:lang w:val="en-US"/>
        </w:rPr>
        <w:t>Subject</w:t>
      </w:r>
      <w:r>
        <w:rPr>
          <w:rFonts w:hint="cs"/>
          <w:sz w:val="28"/>
          <w:szCs w:val="28"/>
          <w:rtl/>
          <w:lang w:val="en-US"/>
        </w:rPr>
        <w:t>.</w:t>
      </w:r>
    </w:p>
    <w:p w14:paraId="1ED57B30" w14:textId="3BFB123C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המשתמשים הרשומים במערכת.</w:t>
      </w:r>
    </w:p>
    <w:p w14:paraId="0FD179C4" w14:textId="728B083B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User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המכיל את המשתמשים הרשומים במערכת.</w:t>
      </w:r>
    </w:p>
    <w:p w14:paraId="3801F0B9" w14:textId="4CECEADA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משתנה מטיפוס 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המחזיק את מספר תיבות ההתכתבות הפרטיות שקיימות במערכת.</w:t>
      </w:r>
    </w:p>
    <w:p w14:paraId="1F692979" w14:textId="1BDF9F87" w:rsidR="0028332E" w:rsidRDefault="0028332E" w:rsidP="0028332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מערך מטיפוס </w:t>
      </w:r>
      <w:r>
        <w:rPr>
          <w:sz w:val="28"/>
          <w:szCs w:val="28"/>
          <w:lang w:val="en-US"/>
        </w:rPr>
        <w:t>PrivateMsgBox</w:t>
      </w:r>
      <w:r>
        <w:rPr>
          <w:rFonts w:hint="cs"/>
          <w:sz w:val="28"/>
          <w:szCs w:val="28"/>
          <w:rtl/>
          <w:lang w:val="en-US"/>
        </w:rPr>
        <w:t xml:space="preserve"> בגודל שאינו ידוע מראש מהכיל את תיבות ההתכתבות הפריטות הקיימות במערכת.</w:t>
      </w:r>
    </w:p>
    <w:p w14:paraId="15C2265D" w14:textId="77777777" w:rsidR="009D5770" w:rsidRDefault="009D5770" w:rsidP="009D577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1A4D9B1C" w14:textId="044DE33D" w:rsidR="009D5770" w:rsidRDefault="00693724" w:rsidP="009D5770">
      <w:pPr>
        <w:bidi/>
        <w:ind w:left="360"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הסבר אופן הדחיסה בקובץ הבינארי</w:t>
      </w:r>
    </w:p>
    <w:p w14:paraId="6CB72C2A" w14:textId="0D782E4B" w:rsidR="00693724" w:rsidRDefault="00693724" w:rsidP="00693724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בחרנו לדחוס לקובץ בינארי את המבנה </w:t>
      </w:r>
      <w:r>
        <w:rPr>
          <w:sz w:val="28"/>
          <w:szCs w:val="28"/>
          <w:lang w:val="en-US"/>
        </w:rPr>
        <w:t>TimeStamp</w:t>
      </w:r>
      <w:r>
        <w:rPr>
          <w:rFonts w:hint="cs"/>
          <w:sz w:val="28"/>
          <w:szCs w:val="28"/>
          <w:rtl/>
          <w:lang w:val="en-US"/>
        </w:rPr>
        <w:t xml:space="preserve"> משום שהוא כולל רק משתנים מספריים, ו</w:t>
      </w:r>
      <w:r w:rsidR="004E33BA">
        <w:rPr>
          <w:rFonts w:hint="cs"/>
          <w:sz w:val="28"/>
          <w:szCs w:val="28"/>
          <w:rtl/>
          <w:lang w:val="en-US"/>
        </w:rPr>
        <w:t>מספר רב</w:t>
      </w:r>
      <w:r>
        <w:rPr>
          <w:rFonts w:hint="cs"/>
          <w:sz w:val="28"/>
          <w:szCs w:val="28"/>
          <w:rtl/>
          <w:lang w:val="en-US"/>
        </w:rPr>
        <w:t xml:space="preserve"> של משתנים כאלה</w:t>
      </w:r>
      <w:r w:rsidR="004E33BA">
        <w:rPr>
          <w:rFonts w:hint="cs"/>
          <w:sz w:val="28"/>
          <w:szCs w:val="28"/>
          <w:rtl/>
          <w:lang w:val="en-US"/>
        </w:rPr>
        <w:t xml:space="preserve"> ביחס לשאר המבנים</w:t>
      </w:r>
      <w:r>
        <w:rPr>
          <w:rFonts w:hint="cs"/>
          <w:sz w:val="28"/>
          <w:szCs w:val="28"/>
          <w:rtl/>
          <w:lang w:val="en-US"/>
        </w:rPr>
        <w:t>, מה שמאפשר לייצג בצורה ברורה ויעילה את דחיסת הנתונים.</w:t>
      </w:r>
    </w:p>
    <w:p w14:paraId="153A2C88" w14:textId="7DC08377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E46B449" wp14:editId="7BA5F3B7">
            <wp:simplePos x="0" y="0"/>
            <wp:positionH relativeFrom="column">
              <wp:posOffset>-119187</wp:posOffset>
            </wp:positionH>
            <wp:positionV relativeFrom="paragraph">
              <wp:posOffset>8890</wp:posOffset>
            </wp:positionV>
            <wp:extent cx="5731510" cy="1061720"/>
            <wp:effectExtent l="0" t="0" r="2540" b="5080"/>
            <wp:wrapNone/>
            <wp:docPr id="16359557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5721" name="תמונה 1635955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29BB" w14:textId="0BE64DF0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42A9E046" w14:textId="39EF3B78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2099496C" w14:textId="77777777" w:rsidR="00AA09AC" w:rsidRDefault="00AA09AC" w:rsidP="00AA09AC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48E6D5A4" w14:textId="7B999847" w:rsidR="00AA09AC" w:rsidRDefault="004E33BA" w:rsidP="00AA09AC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תאים 0 עד 4 שומרים את הערך של היום, שנע בין 1 ל-31, מה שדורש 5 סיביות לשמירה.</w:t>
      </w:r>
    </w:p>
    <w:p w14:paraId="78E949D1" w14:textId="3F421FEC" w:rsidR="004E33BA" w:rsidRDefault="004E33BA" w:rsidP="004E33BA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תאים 5 עד 8 שומרים את הערך של החודש, שנע בין 1 ל-12, מה שדורש 4 סיביות לשמירה.</w:t>
      </w:r>
    </w:p>
    <w:p w14:paraId="594A2A78" w14:textId="4783815B" w:rsidR="004E33BA" w:rsidRDefault="004E33BA" w:rsidP="004E33BA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תאים 9 עד 12 שומרים את תוצאת ההפרש של השנה שמופיעה ב</w:t>
      </w:r>
      <w:r>
        <w:rPr>
          <w:sz w:val="28"/>
          <w:szCs w:val="28"/>
          <w:lang w:val="en-US"/>
        </w:rPr>
        <w:t>TimeStamp</w:t>
      </w:r>
      <w:r>
        <w:rPr>
          <w:rFonts w:hint="cs"/>
          <w:sz w:val="28"/>
          <w:szCs w:val="28"/>
          <w:rtl/>
          <w:lang w:val="en-US"/>
        </w:rPr>
        <w:t xml:space="preserve"> לבין המספר 2020. ב-4 סיביות ניתן לשמור ערכים בין 0 ל-15. המטרה היא לאפשר דחיסה יעילה של כל חמשת ערכי ה</w:t>
      </w:r>
      <w:r>
        <w:rPr>
          <w:sz w:val="28"/>
          <w:szCs w:val="28"/>
          <w:lang w:val="en-US"/>
        </w:rPr>
        <w:t>int</w:t>
      </w:r>
      <w:r>
        <w:rPr>
          <w:rFonts w:hint="cs"/>
          <w:sz w:val="28"/>
          <w:szCs w:val="28"/>
          <w:rtl/>
          <w:lang w:val="en-US"/>
        </w:rPr>
        <w:t xml:space="preserve"> של </w:t>
      </w:r>
      <w:r>
        <w:rPr>
          <w:sz w:val="28"/>
          <w:szCs w:val="28"/>
          <w:lang w:val="en-US"/>
        </w:rPr>
        <w:t>TimeStamp</w:t>
      </w:r>
      <w:r>
        <w:rPr>
          <w:rFonts w:hint="cs"/>
          <w:sz w:val="28"/>
          <w:szCs w:val="28"/>
          <w:rtl/>
          <w:lang w:val="en-US"/>
        </w:rPr>
        <w:t xml:space="preserve"> בתוך מיקום מינימלי, לכן החלטנו לשמור את השנה בצורת חישוב ההפרש בין השנה הנוכחית לשנת 2020. באופן זה, המערכת שלנו תומכת בשנים 2020 עד 2035.</w:t>
      </w:r>
    </w:p>
    <w:p w14:paraId="5E96B402" w14:textId="215BA4E6" w:rsidR="004E33BA" w:rsidRDefault="004E33BA" w:rsidP="004E33BA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תאים 13 עד 17 שומרים את הערך של השעה, שנע בין 0 ל-23, מה שדורש 5 סיביות לשמירה.</w:t>
      </w:r>
    </w:p>
    <w:p w14:paraId="35D30B71" w14:textId="29F983C9" w:rsidR="004E33BA" w:rsidRDefault="004E33BA" w:rsidP="004E33BA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תאים 18 עד 23 שומרים את הערך של הדקה, שנע בין 0 ל-60, מה שדורש 6 סיביות לשמירה.</w:t>
      </w:r>
    </w:p>
    <w:p w14:paraId="3E112C72" w14:textId="77777777" w:rsidR="004E33BA" w:rsidRDefault="004E33BA" w:rsidP="004E33BA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5FA182DD" w14:textId="77777777" w:rsidR="00523D80" w:rsidRDefault="00523D80" w:rsidP="00523D8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1FB0F80A" w14:textId="77777777" w:rsidR="00523D80" w:rsidRDefault="00523D80" w:rsidP="00523D8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1DA22E27" w14:textId="77777777" w:rsidR="00523D80" w:rsidRDefault="00523D80" w:rsidP="00523D8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086AB398" w14:textId="77777777" w:rsidR="00523D80" w:rsidRDefault="00523D80" w:rsidP="00523D80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29C3DEF5" w14:textId="4B0A6B4C" w:rsidR="00523D80" w:rsidRDefault="00523D80" w:rsidP="00523D80">
      <w:pPr>
        <w:bidi/>
        <w:ind w:left="360"/>
        <w:jc w:val="both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הסבר הפעולות שהמשתמש יכול לבצע</w:t>
      </w:r>
    </w:p>
    <w:p w14:paraId="7E8029ED" w14:textId="01B6AB45" w:rsidR="00523D80" w:rsidRDefault="00AC1ACD" w:rsidP="00523D80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בהעלאת המערכת המשתמש תחילה מתבקש להזין את הצורה בה הוא רוצה לטעון את המערכת. האפשרויות הניתנות בפניו הן:  1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טעינת המערכת מקבצי טקסט, 2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טעינת המערכת מקבצים בינאריים, 3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טעינת מערכת נקייה ללא מידע קודם.</w:t>
      </w:r>
    </w:p>
    <w:p w14:paraId="27E3E875" w14:textId="5266DA19" w:rsidR="00AC1ACD" w:rsidRDefault="00AC1ACD" w:rsidP="00AC1ACD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להמשך ההסבר נניח שיש לפחות שני משתמשים רשומים במערכת.</w:t>
      </w:r>
    </w:p>
    <w:p w14:paraId="2E32B4A4" w14:textId="188412EA" w:rsidR="00AC1ACD" w:rsidRDefault="00AC1ACD" w:rsidP="00AC1ACD">
      <w:pPr>
        <w:bidi/>
        <w:ind w:left="360"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לאחר טעינת המערכת נפתח למשתמש תפריט בו הוא יכול לבחור:</w:t>
      </w:r>
    </w:p>
    <w:p w14:paraId="4605C93F" w14:textId="52C9887A" w:rsidR="00AC1ACD" w:rsidRDefault="00AC1ACD" w:rsidP="00AC1ACD">
      <w:pPr>
        <w:pStyle w:val="a3"/>
        <w:numPr>
          <w:ilvl w:val="0"/>
          <w:numId w:val="3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מילים מילים</w:t>
      </w:r>
    </w:p>
    <w:p w14:paraId="58A73AD2" w14:textId="13062D1D" w:rsidR="00AC1ACD" w:rsidRDefault="00AC1ACD" w:rsidP="00AC1ACD">
      <w:pPr>
        <w:pStyle w:val="a3"/>
        <w:numPr>
          <w:ilvl w:val="0"/>
          <w:numId w:val="3"/>
        </w:numPr>
        <w:bidi/>
        <w:jc w:val="both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מילים נוספות</w:t>
      </w:r>
    </w:p>
    <w:p w14:paraId="0CBC7760" w14:textId="397D54F4" w:rsidR="00AC1ACD" w:rsidRPr="00AC1ACD" w:rsidRDefault="00AC1ACD" w:rsidP="00AC1ACD">
      <w:pPr>
        <w:pStyle w:val="a3"/>
        <w:numPr>
          <w:ilvl w:val="0"/>
          <w:numId w:val="3"/>
        </w:numPr>
        <w:bidi/>
        <w:jc w:val="both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וואו איזה הפתעה! עוד מילים!</w:t>
      </w:r>
    </w:p>
    <w:p w14:paraId="58BA092C" w14:textId="65A172DD" w:rsidR="00693724" w:rsidRPr="00693724" w:rsidRDefault="00693724" w:rsidP="00693724">
      <w:pPr>
        <w:bidi/>
        <w:ind w:left="360"/>
        <w:jc w:val="both"/>
        <w:rPr>
          <w:sz w:val="28"/>
          <w:szCs w:val="28"/>
          <w:rtl/>
          <w:lang w:val="en-US"/>
        </w:rPr>
      </w:pPr>
    </w:p>
    <w:p w14:paraId="70D27C95" w14:textId="3547506D" w:rsidR="00CD07EE" w:rsidRDefault="00AA09AC" w:rsidP="00AA09AC">
      <w:pPr>
        <w:tabs>
          <w:tab w:val="left" w:pos="2627"/>
        </w:tabs>
        <w:bidi/>
        <w:jc w:val="both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tab/>
      </w:r>
    </w:p>
    <w:p w14:paraId="17043ED4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0A5A37A3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419D06E6" w14:textId="77777777" w:rsidR="00AA09AC" w:rsidRDefault="00AA09AC" w:rsidP="00AA09AC">
      <w:pPr>
        <w:bidi/>
        <w:jc w:val="both"/>
        <w:rPr>
          <w:sz w:val="28"/>
          <w:szCs w:val="28"/>
          <w:rtl/>
          <w:lang w:val="en-US"/>
        </w:rPr>
      </w:pPr>
    </w:p>
    <w:p w14:paraId="6F09C057" w14:textId="79579305" w:rsidR="00AA09AC" w:rsidRPr="007A0B8A" w:rsidRDefault="00AA09AC" w:rsidP="00AA09AC">
      <w:pPr>
        <w:bidi/>
        <w:jc w:val="both"/>
        <w:rPr>
          <w:sz w:val="28"/>
          <w:szCs w:val="28"/>
          <w:lang w:val="en-US"/>
        </w:rPr>
      </w:pPr>
    </w:p>
    <w:sectPr w:rsidR="00AA09AC" w:rsidRPr="007A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E1D01"/>
    <w:multiLevelType w:val="hybridMultilevel"/>
    <w:tmpl w:val="3F4215B4"/>
    <w:lvl w:ilvl="0" w:tplc="EEBEA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EFC"/>
    <w:multiLevelType w:val="hybridMultilevel"/>
    <w:tmpl w:val="B87A9BD8"/>
    <w:lvl w:ilvl="0" w:tplc="90A8F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2823"/>
    <w:multiLevelType w:val="hybridMultilevel"/>
    <w:tmpl w:val="F3EA00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88411">
    <w:abstractNumId w:val="1"/>
  </w:num>
  <w:num w:numId="2" w16cid:durableId="1861165010">
    <w:abstractNumId w:val="0"/>
  </w:num>
  <w:num w:numId="3" w16cid:durableId="74730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C"/>
    <w:rsid w:val="00203CAC"/>
    <w:rsid w:val="00257816"/>
    <w:rsid w:val="0028332E"/>
    <w:rsid w:val="0046653C"/>
    <w:rsid w:val="004E33BA"/>
    <w:rsid w:val="00520F0A"/>
    <w:rsid w:val="00523D80"/>
    <w:rsid w:val="00535196"/>
    <w:rsid w:val="00693724"/>
    <w:rsid w:val="007A0B8A"/>
    <w:rsid w:val="009D5770"/>
    <w:rsid w:val="00A54F4D"/>
    <w:rsid w:val="00AA09AC"/>
    <w:rsid w:val="00AC1ACD"/>
    <w:rsid w:val="00C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7B66"/>
  <w15:chartTrackingRefBased/>
  <w15:docId w15:val="{D234ADB8-A314-4FDA-977C-1B7A57E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Glater</dc:creator>
  <cp:keywords/>
  <dc:description/>
  <cp:lastModifiedBy>Emil Glater</cp:lastModifiedBy>
  <cp:revision>9</cp:revision>
  <dcterms:created xsi:type="dcterms:W3CDTF">2024-04-07T15:46:00Z</dcterms:created>
  <dcterms:modified xsi:type="dcterms:W3CDTF">2024-04-10T06:52:00Z</dcterms:modified>
</cp:coreProperties>
</file>