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6F25" w:rsidRDefault="00456F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한양신명조" w:eastAsia="한양신명조" w:hAnsi="한양신명조" w:cs="한양신명조"/>
          <w:color w:val="000000"/>
          <w:sz w:val="26"/>
          <w:szCs w:val="26"/>
        </w:rPr>
      </w:pPr>
      <w:bookmarkStart w:id="0" w:name="bookmark=id.gjdgxs" w:colFirst="0" w:colLast="0"/>
      <w:bookmarkEnd w:id="0"/>
    </w:p>
    <w:p w14:paraId="57772726" w14:textId="4F7C53AD" w:rsidR="009D6E6B" w:rsidRPr="00247557" w:rsidRDefault="009D6E6B" w:rsidP="0024755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atang" w:eastAsia="Batang" w:hAnsi="Batang" w:cs="Batang"/>
          <w:b/>
          <w:color w:val="000000"/>
          <w:sz w:val="26"/>
          <w:szCs w:val="26"/>
        </w:rPr>
      </w:pPr>
      <w:r>
        <w:rPr>
          <w:rFonts w:ascii="Batang" w:eastAsia="Batang" w:hAnsi="Batang" w:cs="Batang" w:hint="eastAsia"/>
          <w:b/>
          <w:color w:val="000000"/>
          <w:sz w:val="26"/>
          <w:szCs w:val="26"/>
        </w:rPr>
        <w:t xml:space="preserve">실시간 </w:t>
      </w:r>
      <w:r w:rsidR="00AD2A7D">
        <w:rPr>
          <w:rFonts w:ascii="Batang" w:eastAsia="Batang" w:hAnsi="Batang" w:cs="Batang" w:hint="eastAsia"/>
          <w:b/>
          <w:color w:val="000000"/>
          <w:sz w:val="26"/>
          <w:szCs w:val="26"/>
        </w:rPr>
        <w:t>컴퓨터 비전</w:t>
      </w:r>
      <w:r w:rsidR="00AD2A7D">
        <w:rPr>
          <w:rFonts w:ascii="Batang" w:eastAsia="Batang" w:hAnsi="Batang" w:cs="Batang"/>
          <w:b/>
          <w:color w:val="000000"/>
          <w:sz w:val="26"/>
          <w:szCs w:val="26"/>
        </w:rPr>
        <w:t xml:space="preserve"> </w:t>
      </w:r>
      <w:r w:rsidR="00AD2A7D">
        <w:rPr>
          <w:rFonts w:ascii="Batang" w:eastAsia="Batang" w:hAnsi="Batang" w:cs="Batang" w:hint="eastAsia"/>
          <w:b/>
          <w:color w:val="000000"/>
          <w:sz w:val="26"/>
          <w:szCs w:val="26"/>
        </w:rPr>
        <w:t>처리</w:t>
      </w:r>
      <w:r>
        <w:rPr>
          <w:rFonts w:ascii="Batang" w:eastAsia="Batang" w:hAnsi="Batang" w:cs="Batang" w:hint="eastAsia"/>
          <w:b/>
          <w:color w:val="000000"/>
          <w:sz w:val="26"/>
          <w:szCs w:val="26"/>
        </w:rPr>
        <w:t xml:space="preserve">를 위한 영상 전송 파이프라인 </w:t>
      </w:r>
      <w:r w:rsidR="00247557">
        <w:rPr>
          <w:rFonts w:ascii="Batang" w:eastAsia="Batang" w:hAnsi="Batang" w:cs="Batang" w:hint="eastAsia"/>
          <w:b/>
          <w:color w:val="000000"/>
          <w:sz w:val="26"/>
          <w:szCs w:val="26"/>
        </w:rPr>
        <w:t>시스템</w:t>
      </w:r>
      <w:r>
        <w:rPr>
          <w:rFonts w:ascii="Batang" w:eastAsia="Batang" w:hAnsi="Batang" w:cs="Batang" w:hint="eastAsia"/>
          <w:b/>
          <w:color w:val="000000"/>
          <w:sz w:val="26"/>
          <w:szCs w:val="26"/>
        </w:rPr>
        <w:t xml:space="preserve"> 연구</w:t>
      </w:r>
    </w:p>
    <w:p w14:paraId="00000004" w14:textId="0F1AFA3B" w:rsidR="00456F25" w:rsidRDefault="009D6E6B">
      <w:pPr>
        <w:widowControl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0" w:hanging="2"/>
        <w:jc w:val="center"/>
        <w:rPr>
          <w:rFonts w:ascii="한양신명조" w:eastAsia="한양신명조" w:hAnsi="한양신명조" w:cs="한양신명조"/>
          <w:color w:val="000000"/>
          <w:sz w:val="22"/>
          <w:szCs w:val="22"/>
        </w:rPr>
      </w:pPr>
      <w:r>
        <w:rPr>
          <w:rFonts w:ascii="Batang" w:eastAsia="Batang" w:hAnsi="Batang" w:cs="Batang" w:hint="eastAsia"/>
          <w:color w:val="000000"/>
          <w:sz w:val="22"/>
          <w:szCs w:val="22"/>
        </w:rPr>
        <w:t>이재성,이현민,</w:t>
      </w:r>
      <w:r>
        <w:rPr>
          <w:rFonts w:ascii="Batang" w:eastAsia="Batang" w:hAnsi="Batang" w:cs="Batang"/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김민수,</w:t>
      </w:r>
      <w:r>
        <w:rPr>
          <w:rFonts w:ascii="Batang" w:eastAsia="Batang" w:hAnsi="Batang" w:cs="Batang"/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심효은</w:t>
      </w:r>
      <w:r>
        <w:rPr>
          <w:rFonts w:ascii="Batang" w:eastAsia="Batang" w:hAnsi="Batang" w:cs="Batang"/>
          <w:color w:val="000000"/>
          <w:sz w:val="22"/>
          <w:szCs w:val="22"/>
        </w:rPr>
        <w:t>,</w:t>
      </w:r>
      <w:r w:rsidR="00AA30AF">
        <w:rPr>
          <w:rFonts w:ascii="Batang" w:eastAsia="Batang" w:hAnsi="Batang" w:cs="Batang"/>
          <w:color w:val="000000"/>
          <w:sz w:val="22"/>
          <w:szCs w:val="22"/>
        </w:rPr>
        <w:t xml:space="preserve"> </w:t>
      </w:r>
      <w:r w:rsidR="00AA30AF">
        <w:rPr>
          <w:rFonts w:ascii="Batang" w:eastAsia="Batang" w:hAnsi="Batang" w:cs="Batang" w:hint="eastAsia"/>
          <w:color w:val="000000"/>
          <w:sz w:val="22"/>
          <w:szCs w:val="22"/>
        </w:rPr>
        <w:t>김정석</w:t>
      </w:r>
      <w:r w:rsidR="00AA30AF">
        <w:rPr>
          <w:rFonts w:ascii="한양신명조" w:eastAsia="한양신명조" w:hAnsi="한양신명조" w:cs="한양신명조"/>
          <w:color w:val="000000"/>
          <w:sz w:val="22"/>
          <w:szCs w:val="22"/>
        </w:rPr>
        <w:t>*</w:t>
      </w:r>
      <w:r w:rsidR="00866181">
        <w:rPr>
          <w:rFonts w:ascii="한양신명조" w:eastAsia="한양신명조" w:hAnsi="한양신명조" w:cs="한양신명조"/>
          <w:color w:val="000000"/>
          <w:sz w:val="22"/>
          <w:szCs w:val="22"/>
        </w:rPr>
        <w:t>,</w:t>
      </w:r>
      <w:r>
        <w:rPr>
          <w:rFonts w:ascii="Batang" w:eastAsia="Batang" w:hAnsi="Batang" w:cs="Batang"/>
          <w:color w:val="000000"/>
          <w:sz w:val="22"/>
          <w:szCs w:val="22"/>
        </w:rPr>
        <w:t xml:space="preserve"> </w:t>
      </w:r>
      <w:r>
        <w:rPr>
          <w:rFonts w:ascii="Batang" w:eastAsia="Batang" w:hAnsi="Batang" w:cs="Batang" w:hint="eastAsia"/>
          <w:color w:val="000000"/>
          <w:sz w:val="22"/>
          <w:szCs w:val="22"/>
        </w:rPr>
        <w:t>고석주</w:t>
      </w:r>
    </w:p>
    <w:p w14:paraId="00000005" w14:textId="79D217FE" w:rsidR="00456F25" w:rsidRPr="00AA30AF" w:rsidRDefault="009D6E6B">
      <w:pPr>
        <w:widowControl/>
        <w:pBdr>
          <w:top w:val="nil"/>
          <w:left w:val="nil"/>
          <w:bottom w:val="nil"/>
          <w:right w:val="nil"/>
          <w:between w:val="nil"/>
        </w:pBdr>
        <w:spacing w:after="152" w:line="240" w:lineRule="auto"/>
        <w:ind w:left="0" w:hanging="2"/>
        <w:jc w:val="center"/>
        <w:rPr>
          <w:rFonts w:ascii="Batang" w:eastAsia="Batang" w:hAnsi="Batang" w:cs="Batang"/>
          <w:color w:val="000000"/>
          <w:sz w:val="22"/>
          <w:szCs w:val="22"/>
        </w:rPr>
      </w:pPr>
      <w:r>
        <w:rPr>
          <w:rFonts w:ascii="Batang" w:eastAsia="Batang" w:hAnsi="Batang" w:cs="Batang" w:hint="eastAsia"/>
          <w:color w:val="000000"/>
          <w:sz w:val="22"/>
          <w:szCs w:val="22"/>
        </w:rPr>
        <w:t>경북대학교</w:t>
      </w:r>
      <w:r w:rsidR="00362D3C">
        <w:rPr>
          <w:rFonts w:ascii="한양신명조" w:eastAsia="한양신명조" w:hAnsi="한양신명조" w:cs="한양신명조"/>
          <w:color w:val="000000"/>
          <w:sz w:val="22"/>
          <w:szCs w:val="22"/>
        </w:rPr>
        <w:t>, *</w:t>
      </w:r>
      <w:r w:rsidR="00AA30AF">
        <w:rPr>
          <w:rFonts w:ascii="한양신명조" w:eastAsia="한양신명조" w:hAnsi="한양신명조" w:cs="한양신명조" w:hint="eastAsia"/>
          <w:color w:val="000000"/>
          <w:sz w:val="22"/>
          <w:szCs w:val="22"/>
        </w:rPr>
        <w:t xml:space="preserve"> </w:t>
      </w:r>
      <w:r w:rsidR="00AA30AF">
        <w:rPr>
          <w:rFonts w:ascii="Batang" w:eastAsia="Batang" w:hAnsi="Batang" w:cs="Batang"/>
          <w:color w:val="000000"/>
          <w:sz w:val="22"/>
          <w:szCs w:val="22"/>
        </w:rPr>
        <w:t>SK Telecom</w:t>
      </w:r>
    </w:p>
    <w:p w14:paraId="0E4E71C0" w14:textId="77777777" w:rsidR="00EA366E" w:rsidRDefault="1F959B11">
      <w:pPr>
        <w:widowControl/>
        <w:pBdr>
          <w:top w:val="nil"/>
          <w:left w:val="nil"/>
          <w:bottom w:val="nil"/>
          <w:right w:val="nil"/>
          <w:between w:val="nil"/>
        </w:pBdr>
        <w:spacing w:after="152" w:line="240" w:lineRule="auto"/>
        <w:ind w:left="0" w:hanging="2"/>
        <w:jc w:val="center"/>
        <w:rPr>
          <w:rFonts w:ascii="Batang" w:eastAsia="Batang" w:hAnsi="Batang" w:cs="Batang"/>
          <w:color w:val="000000" w:themeColor="text1"/>
          <w:sz w:val="22"/>
          <w:szCs w:val="22"/>
        </w:rPr>
      </w:pPr>
      <w:r w:rsidRPr="1F959B11">
        <w:rPr>
          <w:rFonts w:ascii="Batang" w:eastAsia="Batang" w:hAnsi="Batang" w:cs="Batang"/>
          <w:color w:val="000000" w:themeColor="text1"/>
          <w:sz w:val="22"/>
          <w:szCs w:val="22"/>
        </w:rPr>
        <w:t>lee01042000@gmail.com,</w:t>
      </w:r>
      <w:r>
        <w:t xml:space="preserve"> </w:t>
      </w:r>
      <w:r w:rsidR="0036238D" w:rsidRPr="00BA6D8A">
        <w:rPr>
          <w:rFonts w:ascii="Batang" w:eastAsia="Batang" w:hAnsi="Batang" w:cs="Batang"/>
          <w:sz w:val="22"/>
          <w:szCs w:val="22"/>
        </w:rPr>
        <w:t>hymi54@knu.ac.kr</w:t>
      </w:r>
      <w:r w:rsidRPr="1F959B11">
        <w:rPr>
          <w:rFonts w:ascii="Batang" w:eastAsia="Batang" w:hAnsi="Batang" w:cs="Batang"/>
          <w:color w:val="000000" w:themeColor="text1"/>
          <w:sz w:val="22"/>
          <w:szCs w:val="22"/>
        </w:rPr>
        <w:t>,</w:t>
      </w:r>
      <w:r w:rsidR="0036238D">
        <w:rPr>
          <w:rFonts w:ascii="Batang" w:eastAsia="Batang" w:hAnsi="Batang" w:cs="Batang"/>
          <w:color w:val="000000" w:themeColor="text1"/>
          <w:sz w:val="22"/>
          <w:szCs w:val="22"/>
        </w:rPr>
        <w:t xml:space="preserve"> </w:t>
      </w:r>
      <w:proofErr w:type="gramStart"/>
      <w:r w:rsidR="0036238D" w:rsidRPr="0036238D">
        <w:rPr>
          <w:rFonts w:ascii="Batang" w:eastAsia="Batang" w:hAnsi="Batang" w:cs="Batang"/>
          <w:color w:val="000000" w:themeColor="text1"/>
          <w:sz w:val="22"/>
          <w:szCs w:val="22"/>
        </w:rPr>
        <w:t>minsue9608@knu.ac.kr</w:t>
      </w:r>
      <w:r w:rsidRPr="1F959B11">
        <w:rPr>
          <w:rFonts w:ascii="Batang" w:eastAsia="Batang" w:hAnsi="Batang" w:cs="Batang"/>
          <w:color w:val="000000" w:themeColor="text1"/>
          <w:sz w:val="22"/>
          <w:szCs w:val="22"/>
        </w:rPr>
        <w:t xml:space="preserve"> ,</w:t>
      </w:r>
      <w:proofErr w:type="gramEnd"/>
    </w:p>
    <w:p w14:paraId="00000006" w14:textId="18C666B7" w:rsidR="00456F25" w:rsidRDefault="1F959B11">
      <w:pPr>
        <w:widowControl/>
        <w:pBdr>
          <w:top w:val="nil"/>
          <w:left w:val="nil"/>
          <w:bottom w:val="nil"/>
          <w:right w:val="nil"/>
          <w:between w:val="nil"/>
        </w:pBdr>
        <w:spacing w:after="152" w:line="240" w:lineRule="auto"/>
        <w:ind w:left="0" w:hanging="2"/>
        <w:jc w:val="center"/>
        <w:rPr>
          <w:rFonts w:ascii="한양신명조" w:eastAsia="한양신명조" w:hAnsi="한양신명조" w:cs="한양신명조"/>
          <w:color w:val="000000"/>
          <w:sz w:val="28"/>
          <w:szCs w:val="28"/>
        </w:rPr>
      </w:pPr>
      <w:r w:rsidRPr="1F959B11">
        <w:rPr>
          <w:rFonts w:ascii="Batang" w:eastAsia="Batang" w:hAnsi="Batang" w:cs="Batang"/>
          <w:color w:val="000000" w:themeColor="text1"/>
          <w:sz w:val="22"/>
          <w:szCs w:val="22"/>
        </w:rPr>
        <w:t>a2921641@knu.ac.kr,</w:t>
      </w:r>
      <w:r w:rsidRPr="1F959B11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 </w:t>
      </w:r>
      <w:r w:rsidR="00EA366E" w:rsidRPr="00EA366E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jeongseok.kim@sk.com</w:t>
      </w:r>
      <w:r w:rsidR="00EA366E" w:rsidRPr="00EA366E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*</w:t>
      </w:r>
      <w:r w:rsidR="00EA366E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, </w:t>
      </w:r>
      <w:r w:rsidR="00BA6D8A" w:rsidRPr="00BA6D8A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shilla@slu.ac.kr</w:t>
      </w:r>
      <w:r w:rsidR="00BA6D8A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, </w:t>
      </w:r>
    </w:p>
    <w:p w14:paraId="00000007" w14:textId="77777777" w:rsidR="00456F25" w:rsidRPr="00BA6D8A" w:rsidRDefault="00456F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한양신명조" w:eastAsia="한양신명조" w:hAnsi="한양신명조" w:cs="한양신명조"/>
          <w:color w:val="000000"/>
          <w:sz w:val="26"/>
          <w:szCs w:val="26"/>
        </w:rPr>
      </w:pPr>
    </w:p>
    <w:p w14:paraId="53CBFE52" w14:textId="60C97145" w:rsidR="00D571C4" w:rsidRPr="00D571C4" w:rsidRDefault="00362D3C" w:rsidP="00D571C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</w:pPr>
      <w:r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  <w:t>A Study on the</w:t>
      </w:r>
      <w:r w:rsidR="00D571C4" w:rsidRPr="00D571C4">
        <w:t xml:space="preserve"> </w:t>
      </w:r>
      <w:r w:rsidR="00AD2A7D"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  <w:t>v</w:t>
      </w:r>
      <w:r w:rsidR="00D571C4" w:rsidRPr="00D571C4"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  <w:t xml:space="preserve">ideo </w:t>
      </w:r>
      <w:r w:rsidR="00AD2A7D"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  <w:t>s</w:t>
      </w:r>
      <w:r w:rsidR="00D571C4" w:rsidRPr="00D571C4"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  <w:t xml:space="preserve">treaming pipeline system </w:t>
      </w:r>
    </w:p>
    <w:p w14:paraId="00000009" w14:textId="3ACB529B" w:rsidR="00456F25" w:rsidRPr="00247557" w:rsidRDefault="00D571C4" w:rsidP="00D571C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한양신명조" w:eastAsia="한양신명조" w:hAnsi="한양신명조" w:cs="한양신명조"/>
          <w:color w:val="000000"/>
          <w:sz w:val="26"/>
          <w:szCs w:val="26"/>
        </w:rPr>
      </w:pPr>
      <w:r w:rsidRPr="00D571C4"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  <w:t xml:space="preserve">for real-time </w:t>
      </w:r>
      <w:r w:rsidR="00AD2A7D">
        <w:rPr>
          <w:rFonts w:ascii="한양신명조" w:eastAsia="한양신명조" w:hAnsi="한양신명조" w:cs="한양신명조"/>
          <w:b/>
          <w:color w:val="000000"/>
          <w:sz w:val="26"/>
          <w:szCs w:val="26"/>
        </w:rPr>
        <w:t>computer vision processing</w:t>
      </w:r>
    </w:p>
    <w:p w14:paraId="0000000A" w14:textId="4A0DE01F" w:rsidR="00456F25" w:rsidRDefault="00D571C4">
      <w:pPr>
        <w:widowControl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0" w:right="379" w:hanging="2"/>
        <w:jc w:val="center"/>
        <w:rPr>
          <w:rFonts w:ascii="한양신명조" w:eastAsia="한양신명조" w:hAnsi="한양신명조" w:cs="한양신명조"/>
          <w:color w:val="000000"/>
          <w:sz w:val="22"/>
          <w:szCs w:val="22"/>
        </w:rPr>
      </w:pPr>
      <w:r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Lee Jaeseong</w:t>
      </w:r>
      <w:r w:rsidR="00362D3C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, </w:t>
      </w:r>
      <w:r w:rsidR="00C42CEA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Lee</w:t>
      </w:r>
      <w:r w:rsidR="00E12D3A" w:rsidRPr="0A2C25A4">
        <w:rPr>
          <w:rFonts w:ascii="Batang" w:eastAsia="Batang" w:hAnsi="Batang" w:cs="Batang"/>
          <w:color w:val="000000" w:themeColor="text1"/>
          <w:sz w:val="22"/>
          <w:szCs w:val="22"/>
        </w:rPr>
        <w:t xml:space="preserve"> </w:t>
      </w:r>
      <w:r w:rsidR="000B78DD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h</w:t>
      </w:r>
      <w:r w:rsidR="00E12D3A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yun</w:t>
      </w:r>
      <w:r w:rsidR="000B78DD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m</w:t>
      </w:r>
      <w:r w:rsidR="00E12D3A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in</w:t>
      </w:r>
      <w:r w:rsidR="000B78DD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,</w:t>
      </w:r>
      <w:r w:rsidR="000B78DD" w:rsidRPr="0A2C25A4">
        <w:rPr>
          <w:rFonts w:ascii="한양신명조" w:eastAsia="한양신명조" w:hAnsi="한양신명조" w:cs="한양신명조" w:hint="eastAsia"/>
          <w:color w:val="000000" w:themeColor="text1"/>
          <w:sz w:val="22"/>
          <w:szCs w:val="22"/>
        </w:rPr>
        <w:t xml:space="preserve"> </w:t>
      </w:r>
      <w:r w:rsidR="0036238D" w:rsidRPr="0036238D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Kim Minsu</w:t>
      </w:r>
      <w:r w:rsidR="0036238D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,</w:t>
      </w:r>
      <w:r w:rsidR="0A2C25A4" w:rsidRPr="0A2C25A4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 </w:t>
      </w:r>
      <w:r w:rsidR="7A60A4B8" w:rsidRPr="7A60A4B8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Sim </w:t>
      </w:r>
      <w:proofErr w:type="spellStart"/>
      <w:r w:rsidR="7A60A4B8" w:rsidRPr="7A60A4B8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Hyoeun</w:t>
      </w:r>
      <w:proofErr w:type="spellEnd"/>
      <w:r w:rsidR="7A60A4B8" w:rsidRPr="7A60A4B8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, </w:t>
      </w:r>
      <w:r w:rsidR="00D94D2A" w:rsidRPr="0036238D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Kim </w:t>
      </w:r>
      <w:r w:rsidR="000B78DD" w:rsidRPr="00F32E55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 xml:space="preserve">Jeongseok </w:t>
      </w:r>
      <w:r w:rsidR="00042C66">
        <w:rPr>
          <w:rFonts w:ascii="한양신명조" w:eastAsia="한양신명조" w:hAnsi="한양신명조" w:cs="한양신명조"/>
          <w:color w:val="000000"/>
          <w:sz w:val="22"/>
          <w:szCs w:val="22"/>
        </w:rPr>
        <w:t>*</w:t>
      </w:r>
      <w:r w:rsidR="0036238D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,</w:t>
      </w:r>
      <w:r w:rsidR="00042C66">
        <w:rPr>
          <w:rFonts w:ascii="Batang" w:eastAsia="Batang" w:hAnsi="Batang" w:cs="Batang"/>
          <w:color w:val="000000" w:themeColor="text1"/>
          <w:sz w:val="22"/>
          <w:szCs w:val="22"/>
        </w:rPr>
        <w:t xml:space="preserve"> </w:t>
      </w:r>
      <w:r w:rsidR="00042C66">
        <w:rPr>
          <w:rFonts w:ascii="한양신명조" w:eastAsia="한양신명조" w:hAnsi="한양신명조" w:cs="한양신명조"/>
          <w:color w:val="000000" w:themeColor="text1"/>
          <w:sz w:val="22"/>
          <w:szCs w:val="22"/>
        </w:rPr>
        <w:t>Go sukju</w:t>
      </w:r>
    </w:p>
    <w:p w14:paraId="0000000B" w14:textId="1A2BCE80" w:rsidR="00456F25" w:rsidRDefault="00D571C4">
      <w:pPr>
        <w:widowControl/>
        <w:pBdr>
          <w:top w:val="nil"/>
          <w:left w:val="nil"/>
          <w:bottom w:val="nil"/>
          <w:right w:val="nil"/>
          <w:between w:val="nil"/>
        </w:pBdr>
        <w:spacing w:after="284" w:line="240" w:lineRule="auto"/>
        <w:ind w:left="0" w:right="379" w:hanging="2"/>
        <w:jc w:val="center"/>
        <w:rPr>
          <w:rFonts w:ascii="한양신명조" w:eastAsia="한양신명조" w:hAnsi="한양신명조" w:cs="한양신명조"/>
          <w:color w:val="000000"/>
          <w:sz w:val="22"/>
          <w:szCs w:val="22"/>
        </w:rPr>
      </w:pPr>
      <w:r>
        <w:rPr>
          <w:rFonts w:ascii="한양신명조" w:eastAsia="한양신명조" w:hAnsi="한양신명조" w:cs="한양신명조"/>
          <w:color w:val="000000"/>
          <w:sz w:val="22"/>
          <w:szCs w:val="22"/>
        </w:rPr>
        <w:t>Kyungpook National</w:t>
      </w:r>
      <w:r w:rsidR="00362D3C">
        <w:rPr>
          <w:rFonts w:ascii="한양신명조" w:eastAsia="한양신명조" w:hAnsi="한양신명조" w:cs="한양신명조"/>
          <w:color w:val="000000"/>
          <w:sz w:val="22"/>
          <w:szCs w:val="22"/>
        </w:rPr>
        <w:t xml:space="preserve"> Univ., *</w:t>
      </w:r>
      <w:r>
        <w:rPr>
          <w:rFonts w:ascii="한양신명조" w:eastAsia="한양신명조" w:hAnsi="한양신명조" w:cs="한양신명조"/>
          <w:color w:val="000000"/>
          <w:sz w:val="22"/>
          <w:szCs w:val="22"/>
        </w:rPr>
        <w:t>SK Telecom</w:t>
      </w:r>
    </w:p>
    <w:p w14:paraId="0000000C" w14:textId="77777777" w:rsidR="00456F25" w:rsidRDefault="00456F25">
      <w:pPr>
        <w:widowControl/>
        <w:pBdr>
          <w:top w:val="nil"/>
          <w:left w:val="nil"/>
          <w:bottom w:val="nil"/>
          <w:right w:val="nil"/>
          <w:between w:val="nil"/>
        </w:pBdr>
        <w:spacing w:after="284" w:line="240" w:lineRule="auto"/>
        <w:ind w:left="0" w:right="380" w:hanging="2"/>
        <w:jc w:val="center"/>
        <w:rPr>
          <w:rFonts w:ascii="한양신명조" w:eastAsia="한양신명조" w:hAnsi="한양신명조" w:cs="한양신명조"/>
          <w:color w:val="000000"/>
          <w:sz w:val="22"/>
          <w:szCs w:val="22"/>
        </w:rPr>
      </w:pPr>
    </w:p>
    <w:p w14:paraId="0000000D" w14:textId="77777777" w:rsidR="00456F25" w:rsidRDefault="00362D3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한양신명조" w:eastAsia="한양신명조" w:hAnsi="한양신명조" w:cs="한양신명조"/>
          <w:color w:val="000000"/>
          <w:sz w:val="22"/>
          <w:szCs w:val="22"/>
        </w:rPr>
      </w:pPr>
      <w:r>
        <w:rPr>
          <w:rFonts w:ascii="한양신명조" w:eastAsia="한양신명조" w:hAnsi="한양신명조" w:cs="한양신명조"/>
          <w:color w:val="000000"/>
          <w:sz w:val="22"/>
          <w:szCs w:val="22"/>
        </w:rPr>
        <w:t xml:space="preserve">요 약 </w:t>
      </w:r>
    </w:p>
    <w:p w14:paraId="0000000E" w14:textId="77777777" w:rsidR="00456F25" w:rsidRDefault="00456F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한양신명조" w:eastAsia="한양신명조" w:hAnsi="한양신명조" w:cs="한양신명조"/>
          <w:color w:val="000000"/>
          <w:sz w:val="22"/>
          <w:szCs w:val="22"/>
        </w:rPr>
      </w:pPr>
    </w:p>
    <w:p w14:paraId="5738C791" w14:textId="08A11884" w:rsidR="00522F98" w:rsidRDefault="00522F98" w:rsidP="00522F9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Batang" w:eastAsia="Batang" w:hAnsi="Batang" w:cs="Batang"/>
          <w:color w:val="000000"/>
          <w:sz w:val="18"/>
          <w:szCs w:val="18"/>
        </w:rPr>
      </w:pP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머신러닝 기술은 다양한 산업에 적용되고 있다. 그 중 컴퓨터 비전 모델의 경우 성능이 높은 모델은 고수준의 연산능력을 요구한다. 따라서 컴퓨터 비전 모델을  </w:t>
      </w:r>
      <w:r>
        <w:rPr>
          <w:rFonts w:ascii="Batang" w:eastAsia="Batang" w:hAnsi="Batang" w:cs="Batang"/>
          <w:color w:val="000000"/>
          <w:sz w:val="18"/>
          <w:szCs w:val="18"/>
        </w:rPr>
        <w:t xml:space="preserve">IoT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분야에 적용할 경우 라즈베리파이 </w:t>
      </w:r>
      <w:r>
        <w:rPr>
          <w:rFonts w:ascii="Batang" w:eastAsia="Batang" w:hAnsi="Batang" w:cs="Batang"/>
          <w:color w:val="000000"/>
          <w:sz w:val="18"/>
          <w:szCs w:val="18"/>
        </w:rPr>
        <w:t>4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같은 마이크로 프로세서에서 활용하기는 어렵다. 본 논문에서는 </w:t>
      </w:r>
      <w:r w:rsidR="00AD2A7D">
        <w:rPr>
          <w:rFonts w:ascii="Batang" w:eastAsia="Batang" w:hAnsi="Batang" w:cs="Batang" w:hint="eastAsia"/>
          <w:color w:val="000000"/>
          <w:sz w:val="18"/>
          <w:szCs w:val="18"/>
        </w:rPr>
        <w:t xml:space="preserve">이를 극복하기 위해서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영상 전송 파이프라인을 이용</w:t>
      </w:r>
      <w:r w:rsidR="00AD2A7D">
        <w:rPr>
          <w:rFonts w:ascii="Batang" w:eastAsia="Batang" w:hAnsi="Batang" w:cs="Batang" w:hint="eastAsia"/>
          <w:color w:val="000000"/>
          <w:sz w:val="18"/>
          <w:szCs w:val="18"/>
        </w:rPr>
        <w:t>하여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 이미지를 서버로 전송</w:t>
      </w:r>
      <w:r w:rsidR="00AD2A7D">
        <w:rPr>
          <w:rFonts w:ascii="Batang" w:eastAsia="Batang" w:hAnsi="Batang" w:cs="Batang" w:hint="eastAsia"/>
          <w:color w:val="000000"/>
          <w:sz w:val="18"/>
          <w:szCs w:val="18"/>
        </w:rPr>
        <w:t>, 처리하여 결과를 수신하는 시스템을 제안한다.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 </w:t>
      </w:r>
    </w:p>
    <w:p w14:paraId="00000012" w14:textId="74BEE03C" w:rsidR="00456F25" w:rsidRDefault="00456F25" w:rsidP="00522F9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한양신명조" w:eastAsia="한양신명조" w:hAnsi="한양신명조" w:cs="한양신명조"/>
          <w:color w:val="000000"/>
        </w:rPr>
      </w:pPr>
    </w:p>
    <w:p w14:paraId="00000013" w14:textId="77777777" w:rsidR="00456F25" w:rsidRDefault="00456F2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한양신명조" w:eastAsia="한양신명조" w:hAnsi="한양신명조" w:cs="한양신명조"/>
          <w:color w:val="000000"/>
        </w:rPr>
        <w:sectPr w:rsidR="00456F25">
          <w:headerReference w:type="default" r:id="rId9"/>
          <w:pgSz w:w="11909" w:h="16834"/>
          <w:pgMar w:top="851" w:right="851" w:bottom="851" w:left="851" w:header="850" w:footer="561" w:gutter="0"/>
          <w:pgNumType w:start="1"/>
          <w:cols w:space="720"/>
        </w:sectPr>
      </w:pPr>
    </w:p>
    <w:p w14:paraId="00000014" w14:textId="3788CBE7" w:rsidR="00456F25" w:rsidRDefault="00362D3C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b/>
          <w:color w:val="000000"/>
          <w:sz w:val="18"/>
          <w:szCs w:val="18"/>
        </w:rPr>
        <w:t>Ⅰ. 서 론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 </w:t>
      </w:r>
    </w:p>
    <w:p w14:paraId="00000017" w14:textId="470D8D09" w:rsidR="00456F25" w:rsidRDefault="003163E8" w:rsidP="00E1262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한양신명조" w:hAnsi="한양신명조" w:cs="한양신명조" w:hint="eastAsia"/>
          <w:color w:val="000000"/>
          <w:sz w:val="18"/>
          <w:szCs w:val="18"/>
        </w:rPr>
      </w:pP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최근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머신러닝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기술이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발전하면서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다양한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산업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분야에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컴퓨터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비전을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활용하는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연구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및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개발이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이루어지고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있다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컴퓨터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비전은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인간의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시각으로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할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있는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일을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수행하는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자율적인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시스템을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만드는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것을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목표로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한다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컴퓨터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비전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기술이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실용화가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되기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위해서는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컴퓨터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비전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기술을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탑재한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시스템의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안정성과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정확성이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중요하다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이를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위해서는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높은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퍼포먼스를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가진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학습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모델을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사용해야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한다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높은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퍼포먼스를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가진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학습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모델은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고수준의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연산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능력이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갖춰진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환경을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요구한다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그러나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IoT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같은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마이크로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프로세서에서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컴퓨터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비전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기술을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활용할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때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>, Just-In-Time</w:t>
      </w:r>
      <w:r w:rsidR="00085CFD">
        <w:rPr>
          <w:rFonts w:ascii="한양신명조" w:eastAsia="한양신명조" w:hAnsi="한양신명조" w:cs="한양신명조"/>
          <w:color w:val="000000"/>
          <w:sz w:val="18"/>
          <w:szCs w:val="18"/>
        </w:rPr>
        <w:t>(JIT)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실행이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어렵다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.[1] IoT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산업에서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기술을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실용화하기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위해서는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저수준의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연산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능력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환경에서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높은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퍼포먼스의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학습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모델을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사용하도록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하는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방법이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필요하다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본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논문에서는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영상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전송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파이프라인을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개발하고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8F6B8F">
        <w:rPr>
          <w:rFonts w:ascii="Batang" w:eastAsia="Batang" w:hAnsi="Batang" w:cs="Batang" w:hint="eastAsia"/>
          <w:color w:val="000000"/>
          <w:sz w:val="18"/>
          <w:szCs w:val="18"/>
        </w:rPr>
        <w:t>서버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에서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컴퓨터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비전을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8F6B8F">
        <w:rPr>
          <w:rFonts w:ascii="Batang" w:eastAsia="Batang" w:hAnsi="Batang" w:cs="Batang" w:hint="eastAsia"/>
          <w:color w:val="000000"/>
          <w:sz w:val="18"/>
          <w:szCs w:val="18"/>
        </w:rPr>
        <w:t>처리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하여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IoT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기기에서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높은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퍼포먼스의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학습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모델을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사용할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수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있는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방안을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3163E8">
        <w:rPr>
          <w:rFonts w:ascii="Batang" w:eastAsia="Batang" w:hAnsi="Batang" w:cs="Batang" w:hint="eastAsia"/>
          <w:color w:val="000000"/>
          <w:sz w:val="18"/>
          <w:szCs w:val="18"/>
        </w:rPr>
        <w:t>제시한다</w:t>
      </w:r>
      <w:r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>.</w:t>
      </w:r>
    </w:p>
    <w:p w14:paraId="1E7BA7B6" w14:textId="697B26B4" w:rsidR="00330434" w:rsidRDefault="00330434" w:rsidP="00E1262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한양신명조" w:hAnsi="한양신명조" w:cs="한양신명조" w:hint="eastAsia"/>
          <w:color w:val="000000"/>
          <w:sz w:val="18"/>
          <w:szCs w:val="18"/>
        </w:rPr>
      </w:pPr>
    </w:p>
    <w:p w14:paraId="418A1FCF" w14:textId="77777777" w:rsidR="0020614C" w:rsidRPr="00E12628" w:rsidRDefault="0020614C" w:rsidP="00E1262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한양신명조" w:hAnsi="한양신명조" w:cs="한양신명조" w:hint="eastAsia"/>
          <w:color w:val="000000"/>
          <w:sz w:val="18"/>
          <w:szCs w:val="18"/>
        </w:rPr>
      </w:pPr>
    </w:p>
    <w:p w14:paraId="00000018" w14:textId="24F36992" w:rsidR="00456F25" w:rsidRDefault="00362D3C" w:rsidP="007A0632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b/>
          <w:color w:val="000000"/>
          <w:sz w:val="18"/>
          <w:szCs w:val="18"/>
        </w:rPr>
        <w:t xml:space="preserve">Ⅱ. </w:t>
      </w:r>
      <w:r w:rsidR="00E12628">
        <w:rPr>
          <w:rFonts w:asciiTheme="minorEastAsia" w:hAnsiTheme="minorEastAsia" w:cs="한양신명조" w:hint="eastAsia"/>
          <w:b/>
          <w:color w:val="000000"/>
          <w:sz w:val="18"/>
          <w:szCs w:val="18"/>
        </w:rPr>
        <w:t>관련</w:t>
      </w:r>
      <w:r w:rsidR="002273BE">
        <w:rPr>
          <w:rFonts w:asciiTheme="minorEastAsia" w:hAnsiTheme="minorEastAsia" w:cs="한양신명조" w:hint="eastAsia"/>
          <w:b/>
          <w:color w:val="000000"/>
          <w:sz w:val="18"/>
          <w:szCs w:val="18"/>
        </w:rPr>
        <w:t xml:space="preserve"> </w:t>
      </w:r>
      <w:r w:rsidR="00E12628">
        <w:rPr>
          <w:rFonts w:asciiTheme="minorEastAsia" w:hAnsiTheme="minorEastAsia" w:cs="한양신명조" w:hint="eastAsia"/>
          <w:b/>
          <w:color w:val="000000"/>
          <w:sz w:val="18"/>
          <w:szCs w:val="18"/>
        </w:rPr>
        <w:t>연구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 </w:t>
      </w:r>
    </w:p>
    <w:p w14:paraId="17565B76" w14:textId="190C3E35" w:rsidR="00B92E7A" w:rsidRPr="001961E1" w:rsidRDefault="0020614C" w:rsidP="001961E1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IoT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기기에서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머신러닝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기술을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좀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더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효율적으로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활용할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수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있도록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구글에서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TensorFlow Lite[</w:t>
      </w:r>
      <w:r w:rsidR="00222937">
        <w:rPr>
          <w:rFonts w:ascii="한양신명조" w:eastAsia="한양신명조" w:hAnsi="한양신명조" w:cs="한양신명조"/>
          <w:color w:val="000000"/>
          <w:sz w:val="18"/>
          <w:szCs w:val="18"/>
        </w:rPr>
        <w:t>2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>]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을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공개했었다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>. TensorFlow Lite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는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TF Lite interpreter, TF Lite converter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이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두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가지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주요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컴포넌트로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구성되어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있는데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522F9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>TF Lite interpreter</w:t>
      </w:r>
      <w:r w:rsidR="00522F98">
        <w:rPr>
          <w:rFonts w:ascii="Batang" w:eastAsia="Batang" w:hAnsi="Batang" w:cs="Batang" w:hint="eastAsia"/>
          <w:color w:val="000000"/>
          <w:sz w:val="18"/>
          <w:szCs w:val="18"/>
        </w:rPr>
        <w:t>는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최적화된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모델을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다양한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하드웨어에서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돌아갈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수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있도록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하고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, </w:t>
      </w:r>
      <w:r w:rsidR="00522F9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TF Lite converter </w:t>
      </w:r>
      <w:r w:rsidR="00522F98">
        <w:rPr>
          <w:rFonts w:ascii="Batang" w:eastAsia="Batang" w:hAnsi="Batang" w:cs="Batang" w:hint="eastAsia"/>
          <w:color w:val="000000"/>
          <w:sz w:val="18"/>
          <w:szCs w:val="18"/>
        </w:rPr>
        <w:t xml:space="preserve">는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모델을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인터프리터가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사용할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수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있는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효율적인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형태로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바꿔주</w:t>
      </w:r>
      <w:r w:rsidR="00522F98">
        <w:rPr>
          <w:rFonts w:ascii="Batang" w:eastAsia="Batang" w:hAnsi="Batang" w:cs="Batang" w:hint="eastAsia"/>
          <w:color w:val="000000"/>
          <w:sz w:val="18"/>
          <w:szCs w:val="18"/>
        </w:rPr>
        <w:t>며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모델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용량을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줄이고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성능을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유지할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수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있도록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최적화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기능을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 </w:t>
      </w:r>
      <w:r w:rsidR="003163E8" w:rsidRPr="003163E8">
        <w:rPr>
          <w:rFonts w:ascii="Batang" w:eastAsia="Batang" w:hAnsi="Batang" w:cs="Batang" w:hint="eastAsia"/>
          <w:color w:val="000000"/>
          <w:sz w:val="18"/>
          <w:szCs w:val="18"/>
        </w:rPr>
        <w:t>제공한다</w:t>
      </w:r>
      <w:r w:rsidR="003163E8" w:rsidRPr="003163E8"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  <w:t xml:space="preserve">. </w:t>
      </w:r>
      <w:r w:rsidR="007A0632">
        <w:rPr>
          <w:rFonts w:ascii="Batang" w:eastAsia="Batang" w:hAnsi="Batang" w:cs="Batang" w:hint="eastAsia"/>
          <w:color w:val="000000"/>
          <w:sz w:val="18"/>
          <w:szCs w:val="18"/>
        </w:rPr>
        <w:t xml:space="preserve">하지만 라즈베리파이4와 같은 </w:t>
      </w:r>
      <w:r w:rsidR="007A0632">
        <w:rPr>
          <w:rFonts w:ascii="Batang" w:eastAsia="Batang" w:hAnsi="Batang" w:cs="Batang"/>
          <w:color w:val="000000"/>
          <w:sz w:val="18"/>
          <w:szCs w:val="18"/>
        </w:rPr>
        <w:t>CPU</w:t>
      </w:r>
      <w:r w:rsidR="007A0632">
        <w:rPr>
          <w:rFonts w:ascii="Batang" w:eastAsia="Batang" w:hAnsi="Batang" w:cs="Batang" w:hint="eastAsia"/>
          <w:color w:val="000000"/>
          <w:sz w:val="18"/>
          <w:szCs w:val="18"/>
        </w:rPr>
        <w:t xml:space="preserve">만 존재하는 마이크로디바이스의 경우 최적화를 진행해도 </w:t>
      </w:r>
      <w:r w:rsidR="00085CFD">
        <w:rPr>
          <w:rFonts w:ascii="Batang" w:eastAsia="Batang" w:hAnsi="Batang" w:cs="Batang"/>
          <w:color w:val="000000"/>
          <w:sz w:val="18"/>
          <w:szCs w:val="18"/>
        </w:rPr>
        <w:t>JIT</w:t>
      </w:r>
      <w:r w:rsidR="00085CFD">
        <w:rPr>
          <w:rFonts w:ascii="Batang" w:eastAsia="Batang" w:hAnsi="Batang" w:cs="Batang" w:hint="eastAsia"/>
          <w:color w:val="000000"/>
          <w:sz w:val="18"/>
          <w:szCs w:val="18"/>
        </w:rPr>
        <w:t>실행이 어렵다.</w:t>
      </w:r>
      <w:r w:rsidR="00A84050">
        <w:rPr>
          <w:rFonts w:ascii="Batang" w:eastAsia="Batang" w:hAnsi="Batang" w:cs="Batang" w:hint="eastAsia"/>
          <w:color w:val="000000"/>
          <w:sz w:val="18"/>
          <w:szCs w:val="18"/>
        </w:rPr>
        <w:t xml:space="preserve"> </w:t>
      </w:r>
      <w:r w:rsidR="00395C3E">
        <w:rPr>
          <w:rFonts w:ascii="Batang" w:eastAsia="Batang" w:hAnsi="Batang" w:cs="Batang" w:hint="eastAsia"/>
          <w:color w:val="000000"/>
          <w:sz w:val="18"/>
          <w:szCs w:val="18"/>
        </w:rPr>
        <w:t xml:space="preserve">소규모의 </w:t>
      </w:r>
      <w:r w:rsidR="00395C3E">
        <w:rPr>
          <w:rFonts w:ascii="Batang" w:eastAsia="Batang" w:hAnsi="Batang" w:cs="Batang"/>
          <w:color w:val="000000"/>
          <w:sz w:val="18"/>
          <w:szCs w:val="18"/>
        </w:rPr>
        <w:t>GPU</w:t>
      </w:r>
      <w:r w:rsidR="00395C3E">
        <w:rPr>
          <w:rFonts w:ascii="Batang" w:eastAsia="Batang" w:hAnsi="Batang" w:cs="Batang" w:hint="eastAsia"/>
          <w:color w:val="000000"/>
          <w:sz w:val="18"/>
          <w:szCs w:val="18"/>
        </w:rPr>
        <w:t xml:space="preserve">가 있는 </w:t>
      </w:r>
      <w:r w:rsidR="007A0632">
        <w:rPr>
          <w:rFonts w:ascii="Batang" w:eastAsia="Batang" w:hAnsi="Batang" w:cs="Batang"/>
          <w:color w:val="000000"/>
          <w:sz w:val="18"/>
          <w:szCs w:val="18"/>
        </w:rPr>
        <w:t>IoT</w:t>
      </w:r>
      <w:r w:rsidR="007A0632">
        <w:rPr>
          <w:rFonts w:ascii="Batang" w:eastAsia="Batang" w:hAnsi="Batang" w:cs="Batang" w:hint="eastAsia"/>
          <w:color w:val="000000"/>
          <w:sz w:val="18"/>
          <w:szCs w:val="18"/>
        </w:rPr>
        <w:t xml:space="preserve"> 기기의 </w:t>
      </w:r>
      <w:r w:rsidR="00395C3E">
        <w:rPr>
          <w:rFonts w:ascii="Batang" w:eastAsia="Batang" w:hAnsi="Batang" w:cs="Batang" w:hint="eastAsia"/>
          <w:color w:val="000000"/>
          <w:sz w:val="18"/>
          <w:szCs w:val="18"/>
        </w:rPr>
        <w:t>경우</w:t>
      </w:r>
      <w:r w:rsidR="00A84050">
        <w:rPr>
          <w:rFonts w:ascii="Batang" w:eastAsia="Batang" w:hAnsi="Batang" w:cs="Batang" w:hint="eastAsia"/>
          <w:color w:val="000000"/>
          <w:sz w:val="18"/>
          <w:szCs w:val="18"/>
        </w:rPr>
        <w:t xml:space="preserve"> 또한 </w:t>
      </w:r>
      <w:r w:rsidR="00395C3E">
        <w:rPr>
          <w:rFonts w:ascii="Batang" w:eastAsia="Batang" w:hAnsi="Batang" w:cs="Batang" w:hint="eastAsia"/>
          <w:color w:val="000000"/>
          <w:sz w:val="18"/>
          <w:szCs w:val="18"/>
        </w:rPr>
        <w:t>중간 성</w:t>
      </w:r>
      <w:r w:rsidR="009C064B">
        <w:rPr>
          <w:rFonts w:ascii="Batang" w:eastAsia="Batang" w:hAnsi="Batang" w:cs="Batang" w:hint="eastAsia"/>
          <w:color w:val="000000"/>
          <w:sz w:val="18"/>
          <w:szCs w:val="18"/>
        </w:rPr>
        <w:t>능의 컴퓨터 비전 모델을 실행 시킬 수 있지만</w:t>
      </w:r>
      <w:r w:rsidR="007A0632">
        <w:rPr>
          <w:rFonts w:ascii="Batang" w:eastAsia="Batang" w:hAnsi="Batang" w:cs="Batang" w:hint="eastAsia"/>
          <w:color w:val="000000"/>
          <w:sz w:val="18"/>
          <w:szCs w:val="18"/>
        </w:rPr>
        <w:t xml:space="preserve"> </w:t>
      </w:r>
      <w:r w:rsidR="00A84050">
        <w:rPr>
          <w:rFonts w:ascii="Batang" w:eastAsia="Batang" w:hAnsi="Batang" w:cs="Batang" w:hint="eastAsia"/>
          <w:color w:val="000000"/>
          <w:sz w:val="18"/>
          <w:szCs w:val="18"/>
        </w:rPr>
        <w:t xml:space="preserve">고성능의 컴퓨터 비전 모델을 </w:t>
      </w:r>
      <w:r w:rsidR="00A84050">
        <w:rPr>
          <w:rFonts w:ascii="Batang" w:eastAsia="Batang" w:hAnsi="Batang" w:cs="Batang"/>
          <w:color w:val="000000"/>
          <w:sz w:val="18"/>
          <w:szCs w:val="18"/>
        </w:rPr>
        <w:t>JIT</w:t>
      </w:r>
      <w:r w:rsidR="00A84050">
        <w:rPr>
          <w:rFonts w:ascii="Batang" w:eastAsia="Batang" w:hAnsi="Batang" w:cs="Batang" w:hint="eastAsia"/>
          <w:color w:val="000000"/>
          <w:sz w:val="18"/>
          <w:szCs w:val="18"/>
        </w:rPr>
        <w:t xml:space="preserve">실행시키는 것은 </w:t>
      </w:r>
      <w:r w:rsidR="0081671E">
        <w:rPr>
          <w:rFonts w:ascii="Batang" w:eastAsia="Batang" w:hAnsi="Batang" w:cs="Batang" w:hint="eastAsia"/>
          <w:color w:val="000000"/>
          <w:sz w:val="18"/>
          <w:szCs w:val="18"/>
        </w:rPr>
        <w:t xml:space="preserve">어렵다. 아래 그림은 </w:t>
      </w:r>
      <w:r w:rsidR="000A3225">
        <w:rPr>
          <w:rFonts w:ascii="Batang" w:eastAsia="Batang" w:hAnsi="Batang" w:cs="Batang"/>
          <w:color w:val="000000"/>
          <w:sz w:val="18"/>
          <w:szCs w:val="18"/>
        </w:rPr>
        <w:t>IoT</w:t>
      </w:r>
      <w:r w:rsidR="000A3225">
        <w:rPr>
          <w:rFonts w:ascii="Batang" w:eastAsia="Batang" w:hAnsi="Batang" w:cs="Batang" w:hint="eastAsia"/>
          <w:color w:val="000000"/>
          <w:sz w:val="18"/>
          <w:szCs w:val="18"/>
        </w:rPr>
        <w:t xml:space="preserve"> 기기</w:t>
      </w:r>
      <w:r w:rsidR="00016069">
        <w:rPr>
          <w:rFonts w:ascii="Batang" w:eastAsia="Batang" w:hAnsi="Batang" w:cs="Batang" w:hint="eastAsia"/>
          <w:color w:val="000000"/>
          <w:sz w:val="18"/>
          <w:szCs w:val="18"/>
        </w:rPr>
        <w:t xml:space="preserve">와 </w:t>
      </w:r>
      <w:r w:rsidR="00077BB3">
        <w:rPr>
          <w:rFonts w:ascii="Batang" w:eastAsia="Batang" w:hAnsi="Batang" w:cs="Batang" w:hint="eastAsia"/>
          <w:color w:val="000000"/>
          <w:sz w:val="18"/>
          <w:szCs w:val="18"/>
        </w:rPr>
        <w:t>워크스테이션</w:t>
      </w:r>
      <w:r w:rsidR="00016069">
        <w:rPr>
          <w:rFonts w:ascii="Batang" w:eastAsia="Batang" w:hAnsi="Batang" w:cs="Batang"/>
          <w:color w:val="000000"/>
          <w:sz w:val="18"/>
          <w:szCs w:val="18"/>
        </w:rPr>
        <w:t>GPU</w:t>
      </w:r>
      <w:r w:rsidR="00016069">
        <w:rPr>
          <w:rFonts w:ascii="Batang" w:eastAsia="Batang" w:hAnsi="Batang" w:cs="Batang" w:hint="eastAsia"/>
          <w:color w:val="000000"/>
          <w:sz w:val="18"/>
          <w:szCs w:val="18"/>
        </w:rPr>
        <w:t>의</w:t>
      </w:r>
      <w:r w:rsidR="000A3225">
        <w:rPr>
          <w:rFonts w:ascii="Batang" w:eastAsia="Batang" w:hAnsi="Batang" w:cs="Batang" w:hint="eastAsia"/>
          <w:color w:val="000000"/>
          <w:sz w:val="18"/>
          <w:szCs w:val="18"/>
        </w:rPr>
        <w:t xml:space="preserve"> </w:t>
      </w:r>
      <w:r w:rsidR="00016069">
        <w:rPr>
          <w:rFonts w:ascii="Batang" w:eastAsia="Batang" w:hAnsi="Batang" w:cs="Batang" w:hint="eastAsia"/>
          <w:color w:val="000000"/>
          <w:sz w:val="18"/>
          <w:szCs w:val="18"/>
        </w:rPr>
        <w:t>성능을 보여주</w:t>
      </w:r>
      <w:r w:rsidR="001961E1">
        <w:rPr>
          <w:rFonts w:ascii="Batang" w:eastAsia="Batang" w:hAnsi="Batang" w:cs="Batang" w:hint="eastAsia"/>
          <w:color w:val="000000"/>
          <w:sz w:val="18"/>
          <w:szCs w:val="18"/>
        </w:rPr>
        <w:t>고 있다.</w:t>
      </w:r>
    </w:p>
    <w:p w14:paraId="2D54783A" w14:textId="494FD976" w:rsidR="00C74B53" w:rsidRPr="001961E1" w:rsidRDefault="00C74B53" w:rsidP="00B03908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Chars="0" w:left="0" w:firstLineChars="0" w:firstLine="0"/>
        <w:rPr>
          <w:rFonts w:ascii="한양신명조" w:eastAsia="한양신명조" w:hAnsi="한양신명조" w:cs="한양신명조" w:hint="eastAsia"/>
          <w:color w:val="000000"/>
          <w:sz w:val="18"/>
          <w:szCs w:val="18"/>
        </w:rPr>
      </w:pPr>
    </w:p>
    <w:p w14:paraId="6C54999E" w14:textId="28354D8C" w:rsidR="00B03908" w:rsidRDefault="00B03908" w:rsidP="00B03908">
      <w:pPr>
        <w:pStyle w:val="af1"/>
        <w:keepNext/>
        <w:ind w:left="0" w:hanging="2"/>
        <w:jc w:val="center"/>
      </w:pPr>
      <w:r>
        <w:t>Table 1</w:t>
      </w:r>
      <w:r>
        <w:rPr>
          <w:rFonts w:hint="eastAsia"/>
        </w:rPr>
        <w:t xml:space="preserve"> </w:t>
      </w:r>
      <w:r>
        <w:t xml:space="preserve">GPU, CPU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 w:rsidR="00954266">
        <w:t>[3]</w:t>
      </w:r>
    </w:p>
    <w:p w14:paraId="7CEB6E3A" w14:textId="6EF0961D" w:rsidR="00B03908" w:rsidRDefault="00B03908" w:rsidP="009C064B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b/>
          <w:bCs/>
        </w:rPr>
      </w:pPr>
      <w:r>
        <w:rPr>
          <w:noProof/>
        </w:rPr>
        <w:drawing>
          <wp:inline distT="0" distB="0" distL="0" distR="0" wp14:anchorId="1EBBB7DF" wp14:editId="7A60A4B8">
            <wp:extent cx="2922270" cy="1898015"/>
            <wp:effectExtent l="0" t="0" r="0" b="0"/>
            <wp:docPr id="1" name="그림 1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D2D8" w14:textId="26CA5CAD" w:rsidR="00077BB3" w:rsidRDefault="001E5AAE" w:rsidP="00077BB3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-2" w:firstLineChars="50" w:firstLine="90"/>
        <w:rPr>
          <w:rFonts w:ascii="Batang" w:eastAsia="Batang" w:hAnsi="Batang" w:cs="Batang"/>
          <w:color w:val="000000"/>
          <w:sz w:val="18"/>
          <w:szCs w:val="18"/>
        </w:rPr>
      </w:pPr>
      <w:r>
        <w:rPr>
          <w:rFonts w:ascii="Batang" w:eastAsia="Batang" w:hAnsi="Batang" w:cs="Batang" w:hint="eastAsia"/>
          <w:color w:val="000000"/>
          <w:sz w:val="18"/>
          <w:szCs w:val="18"/>
        </w:rPr>
        <w:t>위</w:t>
      </w:r>
      <w:r w:rsidR="00B25FEB">
        <w:rPr>
          <w:rFonts w:ascii="Batang" w:eastAsia="Batang" w:hAnsi="Batang" w:cs="Batang" w:hint="eastAsia"/>
          <w:color w:val="000000"/>
          <w:sz w:val="18"/>
          <w:szCs w:val="18"/>
        </w:rPr>
        <w:t xml:space="preserve"> 결과에서는 </w:t>
      </w:r>
      <w:r w:rsidR="00F004E8">
        <w:rPr>
          <w:rFonts w:ascii="Batang" w:eastAsia="Batang" w:hAnsi="Batang" w:cs="Batang"/>
          <w:color w:val="000000"/>
          <w:sz w:val="18"/>
          <w:szCs w:val="18"/>
        </w:rPr>
        <w:t xml:space="preserve">MobileNetV2와 </w:t>
      </w:r>
      <w:r w:rsidR="00F004E8">
        <w:rPr>
          <w:rFonts w:ascii="Batang" w:eastAsia="Batang" w:hAnsi="Batang" w:cs="Batang" w:hint="eastAsia"/>
          <w:color w:val="000000"/>
          <w:sz w:val="18"/>
          <w:szCs w:val="18"/>
        </w:rPr>
        <w:t xml:space="preserve">같은 소형 모델에서는 </w:t>
      </w:r>
      <w:r w:rsidR="00F004E8">
        <w:rPr>
          <w:rFonts w:ascii="Batang" w:eastAsia="Batang" w:hAnsi="Batang" w:cs="Batang"/>
          <w:color w:val="000000"/>
          <w:sz w:val="18"/>
          <w:szCs w:val="18"/>
        </w:rPr>
        <w:t>JI</w:t>
      </w:r>
      <w:r w:rsidR="00F004E8">
        <w:rPr>
          <w:rFonts w:ascii="Batang" w:eastAsia="Batang" w:hAnsi="Batang" w:cs="Batang" w:hint="eastAsia"/>
          <w:color w:val="000000"/>
          <w:sz w:val="18"/>
          <w:szCs w:val="18"/>
        </w:rPr>
        <w:t>실행</w:t>
      </w:r>
      <w:r w:rsidR="00DD29D3">
        <w:rPr>
          <w:rFonts w:ascii="Batang" w:eastAsia="Batang" w:hAnsi="Batang" w:cs="Batang" w:hint="eastAsia"/>
          <w:color w:val="000000"/>
          <w:sz w:val="18"/>
          <w:szCs w:val="18"/>
        </w:rPr>
        <w:t xml:space="preserve">이 가능하지만 성능이 낮다는 단점이 </w:t>
      </w:r>
      <w:r w:rsidR="00077BB3">
        <w:rPr>
          <w:rFonts w:ascii="Batang" w:eastAsia="Batang" w:hAnsi="Batang" w:cs="Batang" w:hint="eastAsia"/>
          <w:color w:val="000000"/>
          <w:sz w:val="18"/>
          <w:szCs w:val="18"/>
        </w:rPr>
        <w:t>있다.</w:t>
      </w:r>
      <w:r w:rsidR="00DD29D3">
        <w:rPr>
          <w:rFonts w:ascii="Batang" w:eastAsia="Batang" w:hAnsi="Batang" w:cs="Batang" w:hint="eastAsia"/>
          <w:color w:val="000000"/>
          <w:sz w:val="18"/>
          <w:szCs w:val="18"/>
        </w:rPr>
        <w:t xml:space="preserve">다른 모델의 경우는 </w:t>
      </w:r>
      <w:r w:rsidR="00DD29D3">
        <w:rPr>
          <w:rFonts w:ascii="Batang" w:eastAsia="Batang" w:hAnsi="Batang" w:cs="Batang"/>
          <w:color w:val="000000"/>
          <w:sz w:val="18"/>
          <w:szCs w:val="18"/>
        </w:rPr>
        <w:t>JIT</w:t>
      </w:r>
      <w:r w:rsidR="00DD29D3">
        <w:rPr>
          <w:rFonts w:ascii="Batang" w:eastAsia="Batang" w:hAnsi="Batang" w:cs="Batang" w:hint="eastAsia"/>
          <w:color w:val="000000"/>
          <w:sz w:val="18"/>
          <w:szCs w:val="18"/>
        </w:rPr>
        <w:t xml:space="preserve">실행이 불가능한 것을 볼 수 있다. 그러나 </w:t>
      </w:r>
      <w:r w:rsidR="00DD29D3">
        <w:rPr>
          <w:rFonts w:ascii="Batang" w:eastAsia="Batang" w:hAnsi="Batang" w:cs="Batang"/>
          <w:color w:val="000000"/>
          <w:sz w:val="18"/>
          <w:szCs w:val="18"/>
        </w:rPr>
        <w:t>GPU</w:t>
      </w:r>
      <w:r w:rsidR="00077BB3">
        <w:rPr>
          <w:rFonts w:ascii="Batang" w:eastAsia="Batang" w:hAnsi="Batang" w:cs="Batang" w:hint="eastAsia"/>
          <w:color w:val="000000"/>
          <w:sz w:val="18"/>
          <w:szCs w:val="18"/>
        </w:rPr>
        <w:t xml:space="preserve">의 경우 모두 </w:t>
      </w:r>
      <w:r w:rsidR="00077BB3">
        <w:rPr>
          <w:rFonts w:ascii="Batang" w:eastAsia="Batang" w:hAnsi="Batang" w:cs="Batang"/>
          <w:color w:val="000000"/>
          <w:sz w:val="18"/>
          <w:szCs w:val="18"/>
        </w:rPr>
        <w:t>JIT</w:t>
      </w:r>
      <w:r w:rsidR="00077BB3">
        <w:rPr>
          <w:rFonts w:ascii="Batang" w:eastAsia="Batang" w:hAnsi="Batang" w:cs="Batang" w:hint="eastAsia"/>
          <w:color w:val="000000"/>
          <w:sz w:val="18"/>
          <w:szCs w:val="18"/>
        </w:rPr>
        <w:t xml:space="preserve">실행이 가능한 것을 볼 수 있다. </w:t>
      </w:r>
    </w:p>
    <w:p w14:paraId="7E832221" w14:textId="64E4B1C6" w:rsidR="0020614C" w:rsidRPr="00B16B04" w:rsidRDefault="0020614C" w:rsidP="00077BB3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-2" w:firstLineChars="50" w:firstLine="90"/>
        <w:rPr>
          <w:rFonts w:ascii="Batang" w:eastAsia="Batang" w:hAnsi="Batang" w:cs="Batang"/>
          <w:color w:val="000000"/>
          <w:sz w:val="18"/>
          <w:szCs w:val="18"/>
        </w:rPr>
      </w:pPr>
      <w:r w:rsidRPr="0020614C">
        <w:rPr>
          <w:rFonts w:ascii="Batang" w:eastAsia="Batang" w:hAnsi="Batang" w:cs="Batang" w:hint="eastAsia"/>
          <w:color w:val="000000"/>
          <w:sz w:val="18"/>
          <w:szCs w:val="18"/>
        </w:rPr>
        <w:t>본 논문에서는 IoT 기기에서 모델을 수행하는 것을 최적화하는 방향이 아닌,  기기에 부담되는 연산들을 고성능의 연산이 가능한 서버에서 대신 수행하</w:t>
      </w:r>
      <w:r w:rsidR="00B16B04">
        <w:rPr>
          <w:rFonts w:ascii="Batang" w:eastAsia="Batang" w:hAnsi="Batang" w:cs="Batang" w:hint="eastAsia"/>
          <w:color w:val="000000"/>
          <w:sz w:val="18"/>
          <w:szCs w:val="18"/>
        </w:rPr>
        <w:t xml:space="preserve">여 </w:t>
      </w:r>
      <w:r w:rsidR="00B16B04">
        <w:rPr>
          <w:rFonts w:ascii="Batang" w:eastAsia="Batang" w:hAnsi="Batang" w:cs="Batang"/>
          <w:color w:val="000000"/>
          <w:sz w:val="18"/>
          <w:szCs w:val="18"/>
        </w:rPr>
        <w:t>IoT</w:t>
      </w:r>
      <w:r w:rsidR="00B16B04">
        <w:rPr>
          <w:rFonts w:ascii="Batang" w:eastAsia="Batang" w:hAnsi="Batang" w:cs="Batang" w:hint="eastAsia"/>
          <w:color w:val="000000"/>
          <w:sz w:val="18"/>
          <w:szCs w:val="18"/>
        </w:rPr>
        <w:t xml:space="preserve"> 기기의 한계를 극복하는 연구를 진행한다. </w:t>
      </w:r>
    </w:p>
    <w:p w14:paraId="0000001B" w14:textId="74E01B74" w:rsidR="00456F25" w:rsidRDefault="00362D3C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b/>
          <w:color w:val="000000"/>
          <w:sz w:val="18"/>
          <w:szCs w:val="18"/>
        </w:rPr>
        <w:t xml:space="preserve">Ⅲ. </w:t>
      </w:r>
      <w:r w:rsidR="00247557">
        <w:rPr>
          <w:rFonts w:asciiTheme="minorEastAsia" w:hAnsiTheme="minorEastAsia" w:cs="한양신명조" w:hint="eastAsia"/>
          <w:b/>
          <w:color w:val="000000"/>
          <w:sz w:val="18"/>
          <w:szCs w:val="18"/>
        </w:rPr>
        <w:t>수행 환경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 </w:t>
      </w:r>
    </w:p>
    <w:p w14:paraId="7A1D16BB" w14:textId="442F04AD" w:rsidR="0020614C" w:rsidRPr="00C86CBF" w:rsidRDefault="00247557" w:rsidP="00C86CBF">
      <w:pPr>
        <w:pStyle w:val="a9"/>
        <w:spacing w:before="0" w:beforeAutospacing="0" w:after="0" w:afterAutospacing="0"/>
        <w:ind w:left="-2" w:firstLineChars="100" w:firstLine="180"/>
        <w:jc w:val="both"/>
        <w:rPr>
          <w:rFonts w:ascii="Batang" w:eastAsia="Batang" w:hAnsi="Batang" w:cs="한양신명조"/>
          <w:color w:val="000000"/>
          <w:sz w:val="18"/>
          <w:szCs w:val="18"/>
        </w:rPr>
      </w:pPr>
      <w:r w:rsidRPr="0020614C">
        <w:rPr>
          <w:rFonts w:ascii="Batang" w:eastAsia="Batang" w:hAnsi="Batang" w:cs="한양신명조" w:hint="eastAsia"/>
          <w:color w:val="000000"/>
          <w:sz w:val="18"/>
          <w:szCs w:val="18"/>
        </w:rPr>
        <w:t xml:space="preserve">본 논문에서는 </w:t>
      </w:r>
      <w:r w:rsidR="005528B1">
        <w:rPr>
          <w:rFonts w:ascii="Batang" w:eastAsia="Batang" w:hAnsi="Batang" w:cs="한양신명조" w:hint="eastAsia"/>
          <w:color w:val="000000"/>
          <w:sz w:val="18"/>
          <w:szCs w:val="18"/>
        </w:rPr>
        <w:t xml:space="preserve">실험을 위해 </w:t>
      </w:r>
      <w:r w:rsidRPr="0020614C">
        <w:rPr>
          <w:rFonts w:ascii="Batang" w:eastAsia="Batang" w:hAnsi="Batang" w:cs="한양신명조" w:hint="eastAsia"/>
          <w:color w:val="000000"/>
          <w:sz w:val="18"/>
          <w:szCs w:val="18"/>
        </w:rPr>
        <w:t xml:space="preserve">기기에서 얻은 이미지를 </w:t>
      </w:r>
      <w:r w:rsidRPr="0020614C">
        <w:rPr>
          <w:rFonts w:ascii="Batang" w:eastAsia="Batang" w:hAnsi="Batang" w:cs="한양신명조"/>
          <w:color w:val="000000"/>
          <w:sz w:val="18"/>
          <w:szCs w:val="18"/>
        </w:rPr>
        <w:t>Gstreamer[4]</w:t>
      </w:r>
      <w:r>
        <w:rPr>
          <w:rFonts w:ascii="한양신명조" w:hAnsi="한양신명조" w:cs="한양신명조" w:hint="eastAsia"/>
          <w:color w:val="000000"/>
          <w:sz w:val="18"/>
          <w:szCs w:val="18"/>
        </w:rPr>
        <w:t xml:space="preserve"> </w:t>
      </w:r>
      <w:r w:rsidRPr="0020614C">
        <w:rPr>
          <w:rFonts w:ascii="Batang" w:eastAsia="Batang" w:hAnsi="Batang" w:cs="한양신명조" w:hint="eastAsia"/>
          <w:color w:val="000000"/>
          <w:sz w:val="18"/>
          <w:szCs w:val="18"/>
        </w:rPr>
        <w:t xml:space="preserve">라이브러리를 이용하여 실시간으로 서버로 전송해서 서버에서 모델을 수행하고 수행한 결과를 다시 기기로 전송하는 파이프라인을 </w:t>
      </w:r>
      <w:r w:rsidR="005528B1">
        <w:rPr>
          <w:rFonts w:ascii="Batang" w:eastAsia="Batang" w:hAnsi="Batang" w:cs="한양신명조" w:hint="eastAsia"/>
          <w:color w:val="000000"/>
          <w:sz w:val="18"/>
          <w:szCs w:val="18"/>
        </w:rPr>
        <w:t>개발</w:t>
      </w:r>
      <w:r w:rsidRPr="0020614C">
        <w:rPr>
          <w:rFonts w:ascii="Batang" w:eastAsia="Batang" w:hAnsi="Batang" w:cs="한양신명조" w:hint="eastAsia"/>
          <w:color w:val="000000"/>
          <w:sz w:val="18"/>
          <w:szCs w:val="18"/>
        </w:rPr>
        <w:t>했다.</w:t>
      </w:r>
    </w:p>
    <w:p w14:paraId="6A59670E" w14:textId="03268E03" w:rsidR="0020614C" w:rsidRDefault="005528B1" w:rsidP="009C064B">
      <w:pPr>
        <w:pStyle w:val="a9"/>
        <w:spacing w:before="0" w:beforeAutospacing="0" w:after="0" w:afterAutospacing="0"/>
        <w:ind w:left="0" w:hanging="2"/>
        <w:jc w:val="both"/>
        <w:rPr>
          <w:rFonts w:ascii="Batang" w:eastAsia="Batang" w:hAnsi="Batang" w:cs="Batang"/>
          <w:noProof/>
          <w:color w:val="000000"/>
          <w:sz w:val="18"/>
          <w:szCs w:val="18"/>
          <w:lang w:val="ko-KR"/>
        </w:rPr>
      </w:pPr>
      <w:r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통신의 경우 라즈베리파이용 </w:t>
      </w:r>
      <w:r w:rsidR="009D6E6B" w:rsidRPr="1F959B11">
        <w:rPr>
          <w:rFonts w:ascii="한양신명조" w:eastAsia="한양신명조"/>
          <w:color w:val="000000" w:themeColor="text1"/>
          <w:sz w:val="18"/>
          <w:szCs w:val="18"/>
        </w:rPr>
        <w:t>5G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모뎀이 소비자 대상으로 판매되고 있지 않아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랜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케이블을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이용해서 직접적으로 연결하여 </w:t>
      </w:r>
      <w:r w:rsidR="009D6E6B" w:rsidRPr="1F959B11">
        <w:rPr>
          <w:rFonts w:ascii="한양신명조" w:eastAsia="한양신명조"/>
          <w:color w:val="000000" w:themeColor="text1"/>
          <w:sz w:val="18"/>
          <w:szCs w:val="18"/>
        </w:rPr>
        <w:t>0ms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>에 가까운 레이턴시 환경을 구성하고 네트워크 에뮬레이터를 이용하여 유사 환경을 구축하였다.</w:t>
      </w:r>
      <w:r w:rsidR="009D6E6B" w:rsidRPr="1F959B11">
        <w:rPr>
          <w:rFonts w:ascii="한양신명조" w:eastAsia="한양신명조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네트워크 에뮬레이터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설정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값의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경우 </w:t>
      </w:r>
      <w:r w:rsidR="004216EF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부산 광역시 일대</w:t>
      </w:r>
      <w:r w:rsidR="004216EF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에서 </w:t>
      </w:r>
      <w:r w:rsidR="1F959B11" w:rsidRPr="1F959B11">
        <w:rPr>
          <w:rFonts w:ascii="한양신명조" w:eastAsia="한양신명조"/>
          <w:color w:val="000000" w:themeColor="text1"/>
          <w:sz w:val="18"/>
          <w:szCs w:val="18"/>
        </w:rPr>
        <w:t>SM-G981N(</w:t>
      </w:r>
      <w:r w:rsidR="1F959B11" w:rsidRPr="001E5AAE">
        <w:rPr>
          <w:rFonts w:ascii="Batang" w:eastAsia="Batang" w:hAnsi="Batang"/>
          <w:color w:val="000000" w:themeColor="text1"/>
          <w:sz w:val="18"/>
          <w:szCs w:val="18"/>
        </w:rPr>
        <w:t>갤럭시</w:t>
      </w:r>
      <w:r w:rsidR="001220DC" w:rsidRPr="001E5AAE">
        <w:rPr>
          <w:rFonts w:ascii="Batang" w:eastAsia="Batang" w:hAnsi="Batang" w:cs="Batang"/>
          <w:color w:val="000000" w:themeColor="text1"/>
          <w:sz w:val="18"/>
          <w:szCs w:val="18"/>
        </w:rPr>
        <w:t>S</w:t>
      </w:r>
      <w:r w:rsidR="1F959B11" w:rsidRPr="001E5AAE">
        <w:rPr>
          <w:rFonts w:ascii="Batang" w:eastAsia="Batang" w:hAnsi="Batang"/>
          <w:color w:val="000000" w:themeColor="text1"/>
          <w:sz w:val="18"/>
          <w:szCs w:val="18"/>
        </w:rPr>
        <w:t>20</w:t>
      </w:r>
      <w:r w:rsidR="1F959B11" w:rsidRPr="1F959B11">
        <w:rPr>
          <w:rFonts w:ascii="한양신명조" w:eastAsia="한양신명조"/>
          <w:color w:val="000000" w:themeColor="text1"/>
          <w:sz w:val="18"/>
          <w:szCs w:val="18"/>
        </w:rPr>
        <w:t xml:space="preserve">)을 이용하여 </w:t>
      </w:r>
      <w:r w:rsidR="004216EF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실제 </w:t>
      </w:r>
      <w:r w:rsidR="004216EF" w:rsidRPr="1F959B11">
        <w:rPr>
          <w:rFonts w:ascii="한양신명조" w:eastAsia="한양신명조"/>
          <w:color w:val="000000" w:themeColor="text1"/>
          <w:sz w:val="18"/>
          <w:szCs w:val="18"/>
        </w:rPr>
        <w:t>4G</w:t>
      </w:r>
      <w:r w:rsidR="004216EF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3F30DE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와</w:t>
      </w:r>
      <w:r w:rsidR="004216EF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4216EF" w:rsidRPr="1F959B11">
        <w:rPr>
          <w:rFonts w:ascii="한양신명조" w:eastAsia="한양신명조"/>
          <w:color w:val="000000" w:themeColor="text1"/>
          <w:sz w:val="18"/>
          <w:szCs w:val="18"/>
        </w:rPr>
        <w:t>5G</w:t>
      </w:r>
      <w:r w:rsidR="004216EF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를 이용한 </w:t>
      </w:r>
      <w:r w:rsidR="004216EF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lastRenderedPageBreak/>
        <w:t xml:space="preserve">경우에 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측정된 평균 패킷 유실율과 </w:t>
      </w:r>
      <w:r w:rsidR="003F30DE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평균 </w:t>
      </w:r>
      <w:r w:rsidR="00D56902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대역폭 값을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사용하였다</w:t>
      </w:r>
      <w:r w:rsidR="50EB86A0" w:rsidRPr="50EB86A0">
        <w:rPr>
          <w:rFonts w:ascii="한양신명조" w:eastAsia="한양신명조"/>
          <w:color w:val="000000" w:themeColor="text1"/>
          <w:sz w:val="18"/>
          <w:szCs w:val="18"/>
        </w:rPr>
        <w:t>.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  <w:lang w:val="ko-KR"/>
        </w:rPr>
        <w:t xml:space="preserve"> </w:t>
      </w:r>
      <w:r w:rsidR="00C86CBF" w:rsidRPr="1F959B11">
        <w:rPr>
          <w:rFonts w:ascii="한양신명조" w:eastAsia="한양신명조" w:hint="eastAsia"/>
          <w:color w:val="000000" w:themeColor="text1"/>
          <w:sz w:val="18"/>
          <w:szCs w:val="18"/>
          <w:lang w:val="ko-KR"/>
        </w:rPr>
        <w:t xml:space="preserve"> </w:t>
      </w:r>
      <w:r w:rsidR="00C86CBF" w:rsidRPr="1F959B11">
        <w:rPr>
          <w:rFonts w:ascii="Batang" w:eastAsia="Batang" w:hAnsi="Batang" w:cs="Batang" w:hint="eastAsia"/>
          <w:color w:val="000000" w:themeColor="text1"/>
          <w:sz w:val="18"/>
          <w:szCs w:val="18"/>
          <w:lang w:val="ko-KR"/>
        </w:rPr>
        <w:t>표3은 실제 측정된 결과이다.</w:t>
      </w:r>
    </w:p>
    <w:p w14:paraId="11D29EAF" w14:textId="77777777" w:rsidR="00C86CBF" w:rsidRDefault="00C86CBF" w:rsidP="009C064B">
      <w:pPr>
        <w:pStyle w:val="a9"/>
        <w:spacing w:before="0" w:beforeAutospacing="0" w:after="0" w:afterAutospacing="0"/>
        <w:ind w:left="0" w:hanging="2"/>
        <w:jc w:val="both"/>
        <w:rPr>
          <w:rFonts w:ascii="Batang" w:eastAsia="Batang" w:hAnsi="Batang" w:cs="Batang"/>
          <w:noProof/>
          <w:color w:val="000000"/>
          <w:sz w:val="18"/>
          <w:szCs w:val="18"/>
          <w:lang w:val="ko-KR"/>
        </w:rPr>
      </w:pPr>
    </w:p>
    <w:p w14:paraId="749FFA49" w14:textId="7546A716" w:rsidR="00C86CBF" w:rsidRPr="00762C04" w:rsidRDefault="00C86CBF" w:rsidP="00C86CBF">
      <w:pPr>
        <w:pStyle w:val="af1"/>
        <w:ind w:left="0" w:hanging="2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표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</w:instrText>
      </w:r>
      <w:r>
        <w:rPr>
          <w:rFonts w:hint="eastAsia"/>
          <w:sz w:val="18"/>
          <w:szCs w:val="18"/>
        </w:rPr>
        <w:instrText>SEQ Table \* ARABIC</w:instrText>
      </w:r>
      <w:r>
        <w:rPr>
          <w:sz w:val="18"/>
          <w:szCs w:val="18"/>
        </w:rPr>
        <w:instrText xml:space="preserve"> </w:instrText>
      </w:r>
      <w:r>
        <w:rPr>
          <w:sz w:val="18"/>
          <w:szCs w:val="18"/>
        </w:rPr>
        <w:fldChar w:fldCharType="separate"/>
      </w:r>
      <w:r w:rsidR="00954266">
        <w:rPr>
          <w:noProof/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.</w:t>
      </w:r>
      <w:r w:rsidRPr="00762C04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통신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측정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(MB/s)</w:t>
      </w:r>
    </w:p>
    <w:tbl>
      <w:tblPr>
        <w:tblW w:w="4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"/>
        <w:gridCol w:w="831"/>
        <w:gridCol w:w="1025"/>
        <w:gridCol w:w="843"/>
        <w:gridCol w:w="992"/>
        <w:gridCol w:w="907"/>
      </w:tblGrid>
      <w:tr w:rsidR="00C86CBF" w:rsidRPr="00B631A4" w14:paraId="5291E811" w14:textId="77777777" w:rsidTr="003B4BF7">
        <w:trPr>
          <w:trHeight w:val="269"/>
        </w:trPr>
        <w:tc>
          <w:tcPr>
            <w:tcW w:w="273" w:type="dxa"/>
            <w:shd w:val="clear" w:color="auto" w:fill="auto"/>
          </w:tcPr>
          <w:p w14:paraId="70743169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831" w:type="dxa"/>
            <w:shd w:val="clear" w:color="auto" w:fill="auto"/>
          </w:tcPr>
          <w:p w14:paraId="34986C47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1025" w:type="dxa"/>
            <w:shd w:val="clear" w:color="auto" w:fill="auto"/>
          </w:tcPr>
          <w:p w14:paraId="567E9F4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D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ownload</w:t>
            </w:r>
          </w:p>
        </w:tc>
        <w:tc>
          <w:tcPr>
            <w:tcW w:w="843" w:type="dxa"/>
            <w:shd w:val="clear" w:color="auto" w:fill="auto"/>
          </w:tcPr>
          <w:p w14:paraId="52B07B0C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U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pload</w:t>
            </w:r>
          </w:p>
        </w:tc>
        <w:tc>
          <w:tcPr>
            <w:tcW w:w="992" w:type="dxa"/>
            <w:shd w:val="clear" w:color="auto" w:fill="auto"/>
          </w:tcPr>
          <w:p w14:paraId="576D4D8E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Bandwidth</w:t>
            </w:r>
          </w:p>
        </w:tc>
        <w:tc>
          <w:tcPr>
            <w:tcW w:w="907" w:type="dxa"/>
            <w:shd w:val="clear" w:color="auto" w:fill="auto"/>
          </w:tcPr>
          <w:p w14:paraId="17452465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L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atency(ms)</w:t>
            </w:r>
          </w:p>
        </w:tc>
      </w:tr>
      <w:tr w:rsidR="00C86CBF" w:rsidRPr="00B631A4" w14:paraId="6D2D2F20" w14:textId="77777777" w:rsidTr="003B4BF7">
        <w:trPr>
          <w:trHeight w:val="252"/>
        </w:trPr>
        <w:tc>
          <w:tcPr>
            <w:tcW w:w="273" w:type="dxa"/>
            <w:vMerge w:val="restart"/>
            <w:shd w:val="clear" w:color="auto" w:fill="auto"/>
          </w:tcPr>
          <w:p w14:paraId="4280C8EA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  <w:p w14:paraId="61A892B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4G</w:t>
            </w:r>
          </w:p>
        </w:tc>
        <w:tc>
          <w:tcPr>
            <w:tcW w:w="831" w:type="dxa"/>
            <w:shd w:val="clear" w:color="auto" w:fill="auto"/>
          </w:tcPr>
          <w:p w14:paraId="1B10A0C4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AVG</w:t>
            </w:r>
          </w:p>
        </w:tc>
        <w:tc>
          <w:tcPr>
            <w:tcW w:w="1025" w:type="dxa"/>
            <w:shd w:val="clear" w:color="auto" w:fill="auto"/>
          </w:tcPr>
          <w:p w14:paraId="67F43A78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12.1254</w:t>
            </w:r>
          </w:p>
        </w:tc>
        <w:tc>
          <w:tcPr>
            <w:tcW w:w="843" w:type="dxa"/>
            <w:shd w:val="clear" w:color="auto" w:fill="auto"/>
          </w:tcPr>
          <w:p w14:paraId="1F74016F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2.8718</w:t>
            </w:r>
          </w:p>
        </w:tc>
        <w:tc>
          <w:tcPr>
            <w:tcW w:w="992" w:type="dxa"/>
            <w:shd w:val="clear" w:color="auto" w:fill="auto"/>
          </w:tcPr>
          <w:p w14:paraId="4067D21F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97.021</w:t>
            </w:r>
          </w:p>
        </w:tc>
        <w:tc>
          <w:tcPr>
            <w:tcW w:w="907" w:type="dxa"/>
            <w:shd w:val="clear" w:color="auto" w:fill="auto"/>
          </w:tcPr>
          <w:p w14:paraId="69F4BE16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28.265</w:t>
            </w:r>
          </w:p>
        </w:tc>
      </w:tr>
      <w:tr w:rsidR="00C86CBF" w:rsidRPr="00B631A4" w14:paraId="21576A76" w14:textId="77777777" w:rsidTr="003B4BF7">
        <w:trPr>
          <w:trHeight w:val="285"/>
        </w:trPr>
        <w:tc>
          <w:tcPr>
            <w:tcW w:w="273" w:type="dxa"/>
            <w:vMerge/>
            <w:shd w:val="clear" w:color="auto" w:fill="auto"/>
          </w:tcPr>
          <w:p w14:paraId="7975D65B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831" w:type="dxa"/>
            <w:shd w:val="clear" w:color="auto" w:fill="auto"/>
          </w:tcPr>
          <w:p w14:paraId="38AD6B74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M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IN</w:t>
            </w:r>
          </w:p>
        </w:tc>
        <w:tc>
          <w:tcPr>
            <w:tcW w:w="1025" w:type="dxa"/>
            <w:shd w:val="clear" w:color="auto" w:fill="auto"/>
          </w:tcPr>
          <w:p w14:paraId="7000077F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2.59</w:t>
            </w:r>
          </w:p>
        </w:tc>
        <w:tc>
          <w:tcPr>
            <w:tcW w:w="843" w:type="dxa"/>
            <w:shd w:val="clear" w:color="auto" w:fill="auto"/>
          </w:tcPr>
          <w:p w14:paraId="4C2C827B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0.79</w:t>
            </w:r>
          </w:p>
        </w:tc>
        <w:tc>
          <w:tcPr>
            <w:tcW w:w="992" w:type="dxa"/>
            <w:shd w:val="clear" w:color="auto" w:fill="auto"/>
          </w:tcPr>
          <w:p w14:paraId="62967F86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20.7</w:t>
            </w:r>
          </w:p>
        </w:tc>
        <w:tc>
          <w:tcPr>
            <w:tcW w:w="907" w:type="dxa"/>
            <w:shd w:val="clear" w:color="auto" w:fill="auto"/>
          </w:tcPr>
          <w:p w14:paraId="42A72586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24</w:t>
            </w:r>
          </w:p>
        </w:tc>
      </w:tr>
      <w:tr w:rsidR="00C86CBF" w:rsidRPr="00B631A4" w14:paraId="6B05AD16" w14:textId="77777777" w:rsidTr="003B4BF7">
        <w:trPr>
          <w:trHeight w:val="285"/>
        </w:trPr>
        <w:tc>
          <w:tcPr>
            <w:tcW w:w="273" w:type="dxa"/>
            <w:vMerge/>
            <w:shd w:val="clear" w:color="auto" w:fill="auto"/>
          </w:tcPr>
          <w:p w14:paraId="319BF01C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831" w:type="dxa"/>
            <w:shd w:val="clear" w:color="auto" w:fill="auto"/>
          </w:tcPr>
          <w:p w14:paraId="46572156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M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AX</w:t>
            </w:r>
          </w:p>
        </w:tc>
        <w:tc>
          <w:tcPr>
            <w:tcW w:w="1025" w:type="dxa"/>
            <w:shd w:val="clear" w:color="auto" w:fill="auto"/>
          </w:tcPr>
          <w:p w14:paraId="17A6BECE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31.7</w:t>
            </w:r>
          </w:p>
        </w:tc>
        <w:tc>
          <w:tcPr>
            <w:tcW w:w="843" w:type="dxa"/>
            <w:shd w:val="clear" w:color="auto" w:fill="auto"/>
          </w:tcPr>
          <w:p w14:paraId="72F2A127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5.73</w:t>
            </w:r>
          </w:p>
        </w:tc>
        <w:tc>
          <w:tcPr>
            <w:tcW w:w="992" w:type="dxa"/>
            <w:shd w:val="clear" w:color="auto" w:fill="auto"/>
          </w:tcPr>
          <w:p w14:paraId="611D3779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254</w:t>
            </w:r>
          </w:p>
        </w:tc>
        <w:tc>
          <w:tcPr>
            <w:tcW w:w="907" w:type="dxa"/>
            <w:shd w:val="clear" w:color="auto" w:fill="auto"/>
          </w:tcPr>
          <w:p w14:paraId="38E602C9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37.8</w:t>
            </w:r>
          </w:p>
        </w:tc>
      </w:tr>
      <w:tr w:rsidR="00C86CBF" w:rsidRPr="00B631A4" w14:paraId="4248FD48" w14:textId="77777777" w:rsidTr="003B4BF7">
        <w:trPr>
          <w:trHeight w:val="269"/>
        </w:trPr>
        <w:tc>
          <w:tcPr>
            <w:tcW w:w="273" w:type="dxa"/>
            <w:vMerge/>
            <w:shd w:val="clear" w:color="auto" w:fill="auto"/>
          </w:tcPr>
          <w:p w14:paraId="53CE1D8D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831" w:type="dxa"/>
            <w:shd w:val="clear" w:color="auto" w:fill="auto"/>
          </w:tcPr>
          <w:p w14:paraId="25508E1B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S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TDEVS</w:t>
            </w:r>
          </w:p>
        </w:tc>
        <w:tc>
          <w:tcPr>
            <w:tcW w:w="1025" w:type="dxa"/>
            <w:shd w:val="clear" w:color="auto" w:fill="auto"/>
          </w:tcPr>
          <w:p w14:paraId="1E685A28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7.95</w:t>
            </w:r>
          </w:p>
        </w:tc>
        <w:tc>
          <w:tcPr>
            <w:tcW w:w="843" w:type="dxa"/>
            <w:shd w:val="clear" w:color="auto" w:fill="auto"/>
          </w:tcPr>
          <w:p w14:paraId="24577ACA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1.49</w:t>
            </w:r>
          </w:p>
        </w:tc>
        <w:tc>
          <w:tcPr>
            <w:tcW w:w="992" w:type="dxa"/>
            <w:shd w:val="clear" w:color="auto" w:fill="auto"/>
          </w:tcPr>
          <w:p w14:paraId="4B0E4B15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63.70</w:t>
            </w:r>
          </w:p>
        </w:tc>
        <w:tc>
          <w:tcPr>
            <w:tcW w:w="907" w:type="dxa"/>
            <w:shd w:val="clear" w:color="auto" w:fill="auto"/>
          </w:tcPr>
          <w:p w14:paraId="7E634B34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3.16</w:t>
            </w:r>
          </w:p>
        </w:tc>
      </w:tr>
      <w:tr w:rsidR="00C86CBF" w:rsidRPr="00B631A4" w14:paraId="62CE9DD4" w14:textId="77777777" w:rsidTr="003B4BF7">
        <w:trPr>
          <w:trHeight w:val="269"/>
        </w:trPr>
        <w:tc>
          <w:tcPr>
            <w:tcW w:w="273" w:type="dxa"/>
            <w:vMerge w:val="restart"/>
            <w:shd w:val="clear" w:color="auto" w:fill="auto"/>
          </w:tcPr>
          <w:p w14:paraId="0529828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  <w:p w14:paraId="2480766B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5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G</w:t>
            </w:r>
          </w:p>
        </w:tc>
        <w:tc>
          <w:tcPr>
            <w:tcW w:w="831" w:type="dxa"/>
            <w:shd w:val="clear" w:color="auto" w:fill="auto"/>
          </w:tcPr>
          <w:p w14:paraId="6F4B9B65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AVG</w:t>
            </w:r>
          </w:p>
        </w:tc>
        <w:tc>
          <w:tcPr>
            <w:tcW w:w="1025" w:type="dxa"/>
            <w:shd w:val="clear" w:color="auto" w:fill="auto"/>
          </w:tcPr>
          <w:p w14:paraId="4295583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92.156</w:t>
            </w:r>
          </w:p>
        </w:tc>
        <w:tc>
          <w:tcPr>
            <w:tcW w:w="843" w:type="dxa"/>
            <w:shd w:val="clear" w:color="auto" w:fill="auto"/>
          </w:tcPr>
          <w:p w14:paraId="76653C38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7.7577</w:t>
            </w:r>
          </w:p>
        </w:tc>
        <w:tc>
          <w:tcPr>
            <w:tcW w:w="992" w:type="dxa"/>
            <w:shd w:val="clear" w:color="auto" w:fill="auto"/>
          </w:tcPr>
          <w:p w14:paraId="24C42A2E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737.46</w:t>
            </w:r>
          </w:p>
        </w:tc>
        <w:tc>
          <w:tcPr>
            <w:tcW w:w="907" w:type="dxa"/>
            <w:shd w:val="clear" w:color="auto" w:fill="auto"/>
          </w:tcPr>
          <w:p w14:paraId="1492E7AD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18.773</w:t>
            </w:r>
          </w:p>
        </w:tc>
      </w:tr>
      <w:tr w:rsidR="00C86CBF" w:rsidRPr="00B631A4" w14:paraId="12801039" w14:textId="77777777" w:rsidTr="003B4BF7">
        <w:trPr>
          <w:trHeight w:val="285"/>
        </w:trPr>
        <w:tc>
          <w:tcPr>
            <w:tcW w:w="273" w:type="dxa"/>
            <w:vMerge/>
            <w:shd w:val="clear" w:color="auto" w:fill="auto"/>
          </w:tcPr>
          <w:p w14:paraId="2B89C0E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831" w:type="dxa"/>
            <w:shd w:val="clear" w:color="auto" w:fill="auto"/>
          </w:tcPr>
          <w:p w14:paraId="5EB96309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M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IN</w:t>
            </w:r>
          </w:p>
        </w:tc>
        <w:tc>
          <w:tcPr>
            <w:tcW w:w="1025" w:type="dxa"/>
            <w:shd w:val="clear" w:color="auto" w:fill="auto"/>
          </w:tcPr>
          <w:p w14:paraId="09192E4F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48.4</w:t>
            </w:r>
          </w:p>
        </w:tc>
        <w:tc>
          <w:tcPr>
            <w:tcW w:w="843" w:type="dxa"/>
            <w:shd w:val="clear" w:color="auto" w:fill="auto"/>
          </w:tcPr>
          <w:p w14:paraId="26123E9A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2.86</w:t>
            </w:r>
          </w:p>
        </w:tc>
        <w:tc>
          <w:tcPr>
            <w:tcW w:w="992" w:type="dxa"/>
            <w:shd w:val="clear" w:color="auto" w:fill="auto"/>
          </w:tcPr>
          <w:p w14:paraId="24F872BD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387</w:t>
            </w:r>
          </w:p>
        </w:tc>
        <w:tc>
          <w:tcPr>
            <w:tcW w:w="907" w:type="dxa"/>
            <w:shd w:val="clear" w:color="auto" w:fill="auto"/>
          </w:tcPr>
          <w:p w14:paraId="6A567980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16.3</w:t>
            </w:r>
          </w:p>
        </w:tc>
      </w:tr>
      <w:tr w:rsidR="00C86CBF" w:rsidRPr="00B631A4" w14:paraId="5B8C072A" w14:textId="77777777" w:rsidTr="003B4BF7">
        <w:trPr>
          <w:trHeight w:val="269"/>
        </w:trPr>
        <w:tc>
          <w:tcPr>
            <w:tcW w:w="273" w:type="dxa"/>
            <w:vMerge/>
            <w:shd w:val="clear" w:color="auto" w:fill="auto"/>
          </w:tcPr>
          <w:p w14:paraId="55FB23B0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831" w:type="dxa"/>
            <w:shd w:val="clear" w:color="auto" w:fill="auto"/>
          </w:tcPr>
          <w:p w14:paraId="1E94EDA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M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AX</w:t>
            </w:r>
          </w:p>
        </w:tc>
        <w:tc>
          <w:tcPr>
            <w:tcW w:w="1025" w:type="dxa"/>
            <w:shd w:val="clear" w:color="auto" w:fill="auto"/>
          </w:tcPr>
          <w:p w14:paraId="526D1965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123</w:t>
            </w:r>
          </w:p>
        </w:tc>
        <w:tc>
          <w:tcPr>
            <w:tcW w:w="843" w:type="dxa"/>
            <w:shd w:val="clear" w:color="auto" w:fill="auto"/>
          </w:tcPr>
          <w:p w14:paraId="3E7424B6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12.6</w:t>
            </w:r>
          </w:p>
        </w:tc>
        <w:tc>
          <w:tcPr>
            <w:tcW w:w="992" w:type="dxa"/>
            <w:shd w:val="clear" w:color="auto" w:fill="auto"/>
          </w:tcPr>
          <w:p w14:paraId="08B13EF9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985</w:t>
            </w:r>
          </w:p>
        </w:tc>
        <w:tc>
          <w:tcPr>
            <w:tcW w:w="907" w:type="dxa"/>
            <w:shd w:val="clear" w:color="auto" w:fill="auto"/>
          </w:tcPr>
          <w:p w14:paraId="12C99CAB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96.5</w:t>
            </w:r>
          </w:p>
        </w:tc>
      </w:tr>
      <w:tr w:rsidR="00C86CBF" w:rsidRPr="00B631A4" w14:paraId="7AFB9530" w14:textId="77777777" w:rsidTr="003B4BF7">
        <w:trPr>
          <w:trHeight w:val="285"/>
        </w:trPr>
        <w:tc>
          <w:tcPr>
            <w:tcW w:w="273" w:type="dxa"/>
            <w:vMerge/>
            <w:shd w:val="clear" w:color="auto" w:fill="auto"/>
          </w:tcPr>
          <w:p w14:paraId="25FBB53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</w:p>
        </w:tc>
        <w:tc>
          <w:tcPr>
            <w:tcW w:w="831" w:type="dxa"/>
            <w:shd w:val="clear" w:color="auto" w:fill="auto"/>
          </w:tcPr>
          <w:p w14:paraId="4462F7F6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jc w:val="both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S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TDEVS</w:t>
            </w:r>
          </w:p>
        </w:tc>
        <w:tc>
          <w:tcPr>
            <w:tcW w:w="1025" w:type="dxa"/>
            <w:shd w:val="clear" w:color="auto" w:fill="auto"/>
          </w:tcPr>
          <w:p w14:paraId="23CF6612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17.36</w:t>
            </w:r>
          </w:p>
        </w:tc>
        <w:tc>
          <w:tcPr>
            <w:tcW w:w="843" w:type="dxa"/>
            <w:shd w:val="clear" w:color="auto" w:fill="auto"/>
          </w:tcPr>
          <w:p w14:paraId="668B81E0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2.10</w:t>
            </w:r>
          </w:p>
        </w:tc>
        <w:tc>
          <w:tcPr>
            <w:tcW w:w="992" w:type="dxa"/>
            <w:shd w:val="clear" w:color="auto" w:fill="auto"/>
          </w:tcPr>
          <w:p w14:paraId="11025734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139.07</w:t>
            </w:r>
          </w:p>
        </w:tc>
        <w:tc>
          <w:tcPr>
            <w:tcW w:w="907" w:type="dxa"/>
            <w:shd w:val="clear" w:color="auto" w:fill="auto"/>
          </w:tcPr>
          <w:p w14:paraId="21D81DCA" w14:textId="77777777" w:rsidR="00C86CBF" w:rsidRPr="00B631A4" w:rsidRDefault="00C86CBF" w:rsidP="00D14B40">
            <w:pPr>
              <w:pStyle w:val="a9"/>
              <w:keepNext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8.18</w:t>
            </w:r>
          </w:p>
        </w:tc>
      </w:tr>
    </w:tbl>
    <w:p w14:paraId="744CCD3B" w14:textId="5ABCAACD" w:rsidR="003163E8" w:rsidRDefault="003163E8" w:rsidP="00C86CBF">
      <w:pPr>
        <w:pStyle w:val="a9"/>
        <w:spacing w:before="0" w:beforeAutospacing="0" w:after="0" w:afterAutospacing="0"/>
        <w:ind w:leftChars="0" w:left="0" w:firstLineChars="0" w:firstLine="0"/>
        <w:jc w:val="both"/>
        <w:rPr>
          <w:rFonts w:ascii="Batang" w:eastAsia="Batang" w:hAnsi="Batang" w:cs="Batang"/>
          <w:color w:val="000000"/>
          <w:sz w:val="18"/>
          <w:szCs w:val="18"/>
        </w:rPr>
      </w:pPr>
    </w:p>
    <w:p w14:paraId="5F792DD8" w14:textId="2E8A999A" w:rsidR="00C86CBF" w:rsidRDefault="002927E7" w:rsidP="00C37A99">
      <w:pPr>
        <w:pStyle w:val="a9"/>
        <w:spacing w:before="0" w:beforeAutospacing="0" w:after="0" w:afterAutospacing="0"/>
        <w:ind w:left="0" w:hanging="2"/>
        <w:jc w:val="both"/>
        <w:rPr>
          <w:rFonts w:ascii="한양신명조" w:eastAsia="한양신명조"/>
          <w:color w:val="000000"/>
          <w:sz w:val="18"/>
          <w:szCs w:val="18"/>
        </w:rPr>
      </w:pPr>
      <w:r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모델의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경우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C37A99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컴퓨터 비전 중에서도 객체 탐지 모델을 선택하였다. </w:t>
      </w:r>
      <w:r w:rsidR="009D6E6B" w:rsidRPr="1F959B11">
        <w:rPr>
          <w:rFonts w:ascii="한양신명조" w:eastAsia="한양신명조"/>
          <w:color w:val="000000" w:themeColor="text1"/>
          <w:sz w:val="18"/>
          <w:szCs w:val="18"/>
        </w:rPr>
        <w:t>Pytorch Framework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에서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실행하였으며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한양신명조" w:eastAsia="한양신명조"/>
          <w:color w:val="000000" w:themeColor="text1"/>
          <w:sz w:val="18"/>
          <w:szCs w:val="18"/>
        </w:rPr>
        <w:t>Torchvision.mode</w:t>
      </w:r>
      <w:r w:rsidR="00E50DB3" w:rsidRPr="1F959B11">
        <w:rPr>
          <w:rFonts w:ascii="한양신명조" w:eastAsia="한양신명조"/>
          <w:color w:val="000000" w:themeColor="text1"/>
          <w:sz w:val="18"/>
          <w:szCs w:val="18"/>
        </w:rPr>
        <w:t>[</w:t>
      </w:r>
      <w:r w:rsidR="1628FF2C" w:rsidRPr="1628FF2C">
        <w:rPr>
          <w:rFonts w:ascii="한양신명조" w:eastAsia="한양신명조"/>
          <w:color w:val="000000" w:themeColor="text1"/>
          <w:sz w:val="18"/>
          <w:szCs w:val="18"/>
        </w:rPr>
        <w:t>5</w:t>
      </w:r>
      <w:r w:rsidR="00E50DB3" w:rsidRPr="1F959B11">
        <w:rPr>
          <w:rFonts w:ascii="한양신명조" w:eastAsia="한양신명조"/>
          <w:color w:val="000000" w:themeColor="text1"/>
          <w:sz w:val="18"/>
          <w:szCs w:val="18"/>
        </w:rPr>
        <w:t>]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라이브러리에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있는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E50DB3" w:rsidRPr="1F959B11">
        <w:rPr>
          <w:rFonts w:ascii="한양신명조" w:eastAsia="한양신명조"/>
          <w:color w:val="000000" w:themeColor="text1"/>
          <w:sz w:val="18"/>
          <w:szCs w:val="18"/>
        </w:rPr>
        <w:t>4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개의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객체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탐지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모델을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9D6E6B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사용하였다</w:t>
      </w:r>
      <w:r w:rsidR="009D6E6B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>.</w:t>
      </w:r>
      <w:r w:rsidR="003B4BF7" w:rsidRPr="1F959B11">
        <w:rPr>
          <w:rFonts w:ascii="한양신명조" w:eastAsia="한양신명조" w:hint="eastAsia"/>
          <w:color w:val="000000" w:themeColor="text1"/>
          <w:sz w:val="18"/>
          <w:szCs w:val="18"/>
        </w:rPr>
        <w:t xml:space="preserve"> </w:t>
      </w:r>
      <w:r w:rsidR="00AE4344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각 모델은 실행할 서버 </w:t>
      </w:r>
      <w:r w:rsidR="00AE4344" w:rsidRPr="1F959B11">
        <w:rPr>
          <w:rFonts w:ascii="Batang" w:eastAsia="Batang" w:hAnsi="Batang" w:cs="Batang"/>
          <w:color w:val="000000" w:themeColor="text1"/>
          <w:sz w:val="18"/>
          <w:szCs w:val="18"/>
        </w:rPr>
        <w:t>GPU</w:t>
      </w:r>
      <w:r w:rsidR="00AE4344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는 </w:t>
      </w:r>
      <w:r w:rsidR="00AE4344" w:rsidRPr="1F959B11">
        <w:rPr>
          <w:rFonts w:ascii="Batang" w:eastAsia="Batang" w:hAnsi="Batang" w:cs="Batang"/>
          <w:color w:val="000000" w:themeColor="text1"/>
          <w:sz w:val="18"/>
          <w:szCs w:val="18"/>
        </w:rPr>
        <w:t>GTX1060</w:t>
      </w:r>
      <w:r w:rsidR="00AE4344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과 </w:t>
      </w:r>
      <w:r w:rsidR="00AE4344" w:rsidRPr="1F959B11">
        <w:rPr>
          <w:rFonts w:ascii="Batang" w:eastAsia="Batang" w:hAnsi="Batang" w:cs="Batang"/>
          <w:color w:val="000000" w:themeColor="text1"/>
          <w:sz w:val="18"/>
          <w:szCs w:val="18"/>
        </w:rPr>
        <w:t>RTX3080</w:t>
      </w:r>
      <w:r w:rsidR="00AE4344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을 사용하였다. </w:t>
      </w:r>
      <w:r w:rsidR="00C86CBF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표4는 사용된 모델명과 </w:t>
      </w:r>
      <w:r w:rsidR="006D219F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 xml:space="preserve">각각의 </w:t>
      </w:r>
      <w:r w:rsidR="00C86CBF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성능</w:t>
      </w:r>
      <w:r w:rsidR="006D219F" w:rsidRPr="1F959B11">
        <w:rPr>
          <w:rFonts w:ascii="Batang" w:eastAsia="Batang" w:hAnsi="Batang" w:cs="Batang" w:hint="eastAsia"/>
          <w:color w:val="000000" w:themeColor="text1"/>
          <w:sz w:val="18"/>
          <w:szCs w:val="18"/>
        </w:rPr>
        <w:t>이다.</w:t>
      </w:r>
    </w:p>
    <w:p w14:paraId="36C96AAC" w14:textId="07890E56" w:rsidR="00C86CBF" w:rsidRDefault="00C86CBF" w:rsidP="00C86CBF">
      <w:pPr>
        <w:pStyle w:val="af1"/>
        <w:ind w:left="0" w:hanging="2"/>
        <w:jc w:val="center"/>
        <w:rPr>
          <w:rFonts w:ascii="한양신명조" w:eastAsia="한양신명조"/>
          <w:color w:val="000000"/>
          <w:sz w:val="18"/>
          <w:szCs w:val="18"/>
        </w:rPr>
      </w:pPr>
      <w:r>
        <w:rPr>
          <w:rFonts w:hint="eastAsia"/>
        </w:rPr>
        <w:t>표</w:t>
      </w:r>
      <w:r>
        <w:t xml:space="preserve"> </w:t>
      </w:r>
      <w:fldSimple w:instr=" SEQ Table \* ARABIC ">
        <w:r w:rsidR="00954266">
          <w:rPr>
            <w:noProof/>
          </w:rPr>
          <w:t>2</w:t>
        </w:r>
      </w:fldSimple>
      <w:r>
        <w:t xml:space="preserve">. COCO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학습된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</w:p>
    <w:tbl>
      <w:tblPr>
        <w:tblW w:w="476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28"/>
        <w:gridCol w:w="1035"/>
      </w:tblGrid>
      <w:tr w:rsidR="00C86CBF" w:rsidRPr="00B631A4" w14:paraId="1CD8AFEB" w14:textId="77777777" w:rsidTr="00D14B40">
        <w:trPr>
          <w:trHeight w:val="207"/>
        </w:trPr>
        <w:tc>
          <w:tcPr>
            <w:tcW w:w="3728" w:type="dxa"/>
            <w:shd w:val="clear" w:color="auto" w:fill="auto"/>
          </w:tcPr>
          <w:p w14:paraId="46E091FB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N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etwork</w:t>
            </w:r>
          </w:p>
        </w:tc>
        <w:tc>
          <w:tcPr>
            <w:tcW w:w="1035" w:type="dxa"/>
            <w:shd w:val="clear" w:color="auto" w:fill="auto"/>
          </w:tcPr>
          <w:p w14:paraId="304D3435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Box AP</w:t>
            </w:r>
          </w:p>
        </w:tc>
      </w:tr>
      <w:tr w:rsidR="00C86CBF" w:rsidRPr="00B631A4" w14:paraId="53972A5A" w14:textId="77777777" w:rsidTr="003B4BF7">
        <w:trPr>
          <w:trHeight w:val="122"/>
        </w:trPr>
        <w:tc>
          <w:tcPr>
            <w:tcW w:w="3728" w:type="dxa"/>
            <w:shd w:val="clear" w:color="auto" w:fill="auto"/>
          </w:tcPr>
          <w:p w14:paraId="4D294B84" w14:textId="5806684C" w:rsidR="00C86CBF" w:rsidRPr="003B4BF7" w:rsidRDefault="00C86CBF" w:rsidP="003B4BF7">
            <w:pPr>
              <w:ind w:left="0" w:hanging="2"/>
              <w:rPr>
                <w:sz w:val="18"/>
                <w:szCs w:val="18"/>
              </w:rPr>
            </w:pPr>
            <w:r w:rsidRPr="00B631A4">
              <w:rPr>
                <w:sz w:val="18"/>
                <w:szCs w:val="18"/>
              </w:rPr>
              <w:t>Faster R-CNN ResNet-50 FPN</w:t>
            </w:r>
          </w:p>
        </w:tc>
        <w:tc>
          <w:tcPr>
            <w:tcW w:w="1035" w:type="dxa"/>
            <w:shd w:val="clear" w:color="auto" w:fill="auto"/>
          </w:tcPr>
          <w:p w14:paraId="4442D94D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7.0</w:t>
            </w:r>
          </w:p>
        </w:tc>
      </w:tr>
      <w:tr w:rsidR="00C86CBF" w:rsidRPr="00B631A4" w14:paraId="3963025F" w14:textId="77777777" w:rsidTr="003B4BF7">
        <w:trPr>
          <w:trHeight w:val="181"/>
        </w:trPr>
        <w:tc>
          <w:tcPr>
            <w:tcW w:w="3728" w:type="dxa"/>
            <w:shd w:val="clear" w:color="auto" w:fill="auto"/>
          </w:tcPr>
          <w:p w14:paraId="6C9BE349" w14:textId="5FFE156D" w:rsidR="00C86CBF" w:rsidRPr="00B631A4" w:rsidRDefault="00C86CBF" w:rsidP="003B4BF7">
            <w:pPr>
              <w:ind w:left="0" w:hanging="2"/>
              <w:rPr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Faster R-CNN MobileNetV3-Large FPN</w:t>
            </w:r>
          </w:p>
        </w:tc>
        <w:tc>
          <w:tcPr>
            <w:tcW w:w="1035" w:type="dxa"/>
            <w:shd w:val="clear" w:color="auto" w:fill="auto"/>
          </w:tcPr>
          <w:p w14:paraId="336B6088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2.8</w:t>
            </w:r>
          </w:p>
        </w:tc>
      </w:tr>
      <w:tr w:rsidR="00C86CBF" w:rsidRPr="00B631A4" w14:paraId="30FC97A0" w14:textId="77777777" w:rsidTr="003B4BF7">
        <w:trPr>
          <w:trHeight w:val="71"/>
        </w:trPr>
        <w:tc>
          <w:tcPr>
            <w:tcW w:w="3728" w:type="dxa"/>
            <w:shd w:val="clear" w:color="auto" w:fill="auto"/>
          </w:tcPr>
          <w:p w14:paraId="1B7220A4" w14:textId="30DC1492" w:rsidR="00C86CBF" w:rsidRPr="00B631A4" w:rsidRDefault="00C86CBF" w:rsidP="003B4BF7">
            <w:pPr>
              <w:ind w:left="0" w:hanging="2"/>
              <w:rPr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Faster R-CNN MobileNetV3-Large 320 FPN</w:t>
            </w:r>
          </w:p>
        </w:tc>
        <w:tc>
          <w:tcPr>
            <w:tcW w:w="1035" w:type="dxa"/>
            <w:shd w:val="clear" w:color="auto" w:fill="auto"/>
          </w:tcPr>
          <w:p w14:paraId="045AF884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2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2.8</w:t>
            </w:r>
          </w:p>
        </w:tc>
      </w:tr>
      <w:tr w:rsidR="00C86CBF" w:rsidRPr="00B631A4" w14:paraId="25C90A2B" w14:textId="77777777" w:rsidTr="003B4BF7">
        <w:trPr>
          <w:trHeight w:val="174"/>
        </w:trPr>
        <w:tc>
          <w:tcPr>
            <w:tcW w:w="3728" w:type="dxa"/>
            <w:shd w:val="clear" w:color="auto" w:fill="auto"/>
          </w:tcPr>
          <w:p w14:paraId="0975AE1F" w14:textId="6DC1D83B" w:rsidR="00C86CBF" w:rsidRPr="00B631A4" w:rsidRDefault="00C86CBF" w:rsidP="003B4BF7">
            <w:pPr>
              <w:ind w:left="0" w:hanging="2"/>
              <w:rPr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RetinaNet ResNet-50 FPN</w:t>
            </w:r>
          </w:p>
        </w:tc>
        <w:tc>
          <w:tcPr>
            <w:tcW w:w="1035" w:type="dxa"/>
            <w:shd w:val="clear" w:color="auto" w:fill="auto"/>
          </w:tcPr>
          <w:p w14:paraId="02A5981C" w14:textId="77777777" w:rsidR="00C86CBF" w:rsidRPr="00B631A4" w:rsidRDefault="00C86CBF" w:rsidP="00D14B4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6.4</w:t>
            </w:r>
          </w:p>
        </w:tc>
      </w:tr>
    </w:tbl>
    <w:p w14:paraId="625E923E" w14:textId="0DAD4968" w:rsidR="005528B1" w:rsidRPr="003163E8" w:rsidRDefault="005528B1" w:rsidP="006D219F">
      <w:pPr>
        <w:pStyle w:val="a9"/>
        <w:spacing w:before="0" w:beforeAutospacing="0" w:after="0" w:afterAutospacing="0"/>
        <w:ind w:leftChars="0" w:left="0" w:firstLineChars="0" w:firstLine="0"/>
        <w:jc w:val="both"/>
        <w:rPr>
          <w:rFonts w:ascii="한양신명조" w:eastAsia="한양신명조"/>
          <w:noProof/>
          <w:color w:val="000000"/>
          <w:sz w:val="18"/>
          <w:szCs w:val="18"/>
          <w:lang w:val="ko-KR"/>
        </w:rPr>
      </w:pPr>
    </w:p>
    <w:p w14:paraId="533C86ED" w14:textId="40841E74" w:rsidR="00E12628" w:rsidRDefault="00E12628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b/>
          <w:color w:val="000000"/>
          <w:sz w:val="18"/>
          <w:szCs w:val="18"/>
        </w:rPr>
      </w:pPr>
      <w:r>
        <w:rPr>
          <w:rFonts w:eastAsia="한양신명조"/>
          <w:b/>
          <w:color w:val="000000"/>
          <w:sz w:val="18"/>
          <w:szCs w:val="18"/>
        </w:rPr>
        <w:t xml:space="preserve">Ⅳ. </w:t>
      </w:r>
      <w:r w:rsidR="009D6E6B">
        <w:rPr>
          <w:rFonts w:asciiTheme="minorEastAsia" w:hAnsiTheme="minorEastAsia" w:hint="eastAsia"/>
          <w:b/>
          <w:color w:val="000000"/>
          <w:sz w:val="18"/>
          <w:szCs w:val="18"/>
        </w:rPr>
        <w:t>수행 결과</w:t>
      </w:r>
    </w:p>
    <w:p w14:paraId="0E963FB9" w14:textId="26ADD8D1" w:rsidR="00D571C4" w:rsidRPr="00F44E7D" w:rsidRDefault="00D571C4" w:rsidP="00D571C4">
      <w:pPr>
        <w:pStyle w:val="af1"/>
        <w:ind w:left="0" w:hanging="2"/>
        <w:jc w:val="center"/>
      </w:pPr>
      <w:r>
        <w:rPr>
          <w:rFonts w:hint="eastAsia"/>
        </w:rPr>
        <w:t>표</w:t>
      </w:r>
      <w:r>
        <w:t xml:space="preserve"> </w:t>
      </w:r>
      <w:fldSimple w:instr=" SEQ Table \* ARABIC ">
        <w:r w:rsidR="00954266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추론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tbl>
      <w:tblPr>
        <w:tblW w:w="48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8"/>
        <w:gridCol w:w="1055"/>
        <w:gridCol w:w="830"/>
        <w:gridCol w:w="740"/>
      </w:tblGrid>
      <w:tr w:rsidR="000B6E84" w:rsidRPr="00B631A4" w14:paraId="08518204" w14:textId="77777777" w:rsidTr="00031274">
        <w:trPr>
          <w:trHeight w:val="424"/>
        </w:trPr>
        <w:tc>
          <w:tcPr>
            <w:tcW w:w="2223" w:type="dxa"/>
            <w:shd w:val="clear" w:color="auto" w:fill="auto"/>
          </w:tcPr>
          <w:p w14:paraId="48DFEB6C" w14:textId="77777777" w:rsidR="00AA30AF" w:rsidRPr="00B631A4" w:rsidRDefault="00AA30AF" w:rsidP="00AA1CF3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N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etwork</w:t>
            </w:r>
          </w:p>
        </w:tc>
        <w:tc>
          <w:tcPr>
            <w:tcW w:w="1045" w:type="dxa"/>
            <w:shd w:val="clear" w:color="auto" w:fill="auto"/>
          </w:tcPr>
          <w:p w14:paraId="515770C4" w14:textId="77777777" w:rsidR="00AA30AF" w:rsidRPr="00B631A4" w:rsidRDefault="00AA30AF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Raspberry</w:t>
            </w:r>
          </w:p>
          <w:p w14:paraId="228DE393" w14:textId="77777777" w:rsidR="00AA30AF" w:rsidRPr="00B631A4" w:rsidRDefault="00AA30AF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Pi4</w:t>
            </w:r>
          </w:p>
        </w:tc>
        <w:tc>
          <w:tcPr>
            <w:tcW w:w="822" w:type="dxa"/>
            <w:shd w:val="clear" w:color="auto" w:fill="auto"/>
          </w:tcPr>
          <w:p w14:paraId="3860461C" w14:textId="4D3D9103" w:rsidR="00AA30AF" w:rsidRPr="00B631A4" w:rsidRDefault="00AA30AF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G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TX 1060</w:t>
            </w:r>
          </w:p>
        </w:tc>
        <w:tc>
          <w:tcPr>
            <w:tcW w:w="733" w:type="dxa"/>
            <w:shd w:val="clear" w:color="auto" w:fill="auto"/>
          </w:tcPr>
          <w:p w14:paraId="606E737E" w14:textId="4DF0F49C" w:rsidR="00AA30AF" w:rsidRPr="00B631A4" w:rsidRDefault="00AA30AF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R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TX 3080</w:t>
            </w:r>
          </w:p>
        </w:tc>
      </w:tr>
      <w:tr w:rsidR="000B6E84" w:rsidRPr="00B631A4" w14:paraId="54D35857" w14:textId="77777777" w:rsidTr="003B4BF7">
        <w:trPr>
          <w:trHeight w:val="221"/>
        </w:trPr>
        <w:tc>
          <w:tcPr>
            <w:tcW w:w="2223" w:type="dxa"/>
            <w:shd w:val="clear" w:color="auto" w:fill="auto"/>
          </w:tcPr>
          <w:p w14:paraId="1D31B405" w14:textId="4D63E100" w:rsidR="00AA30AF" w:rsidRPr="00B631A4" w:rsidRDefault="00AA30AF" w:rsidP="003B4BF7">
            <w:pPr>
              <w:ind w:left="0" w:hanging="2"/>
              <w:rPr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Faster R-CNN ResNet-50 FPN</w:t>
            </w:r>
          </w:p>
        </w:tc>
        <w:tc>
          <w:tcPr>
            <w:tcW w:w="1045" w:type="dxa"/>
            <w:shd w:val="clear" w:color="auto" w:fill="auto"/>
          </w:tcPr>
          <w:p w14:paraId="16D3EF0C" w14:textId="372827F2" w:rsidR="00AA30AF" w:rsidRPr="00B631A4" w:rsidRDefault="000B6E84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,356.82</w:t>
            </w: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s</w:t>
            </w:r>
          </w:p>
        </w:tc>
        <w:tc>
          <w:tcPr>
            <w:tcW w:w="822" w:type="dxa"/>
            <w:shd w:val="clear" w:color="auto" w:fill="auto"/>
          </w:tcPr>
          <w:p w14:paraId="5B8660EC" w14:textId="10A60C96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4.88</w:t>
            </w: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s</w:t>
            </w:r>
          </w:p>
        </w:tc>
        <w:tc>
          <w:tcPr>
            <w:tcW w:w="733" w:type="dxa"/>
            <w:shd w:val="clear" w:color="auto" w:fill="auto"/>
          </w:tcPr>
          <w:p w14:paraId="4D41151A" w14:textId="1162C898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.37</w:t>
            </w: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s</w:t>
            </w:r>
          </w:p>
        </w:tc>
      </w:tr>
      <w:tr w:rsidR="000B6E84" w:rsidRPr="00B631A4" w14:paraId="6E082F00" w14:textId="77777777" w:rsidTr="003B4BF7">
        <w:trPr>
          <w:trHeight w:val="255"/>
        </w:trPr>
        <w:tc>
          <w:tcPr>
            <w:tcW w:w="2223" w:type="dxa"/>
            <w:shd w:val="clear" w:color="auto" w:fill="auto"/>
          </w:tcPr>
          <w:p w14:paraId="183032C8" w14:textId="2C4BF18F" w:rsidR="00AA30AF" w:rsidRPr="003B4BF7" w:rsidRDefault="00AA30AF" w:rsidP="003B4BF7">
            <w:pPr>
              <w:ind w:left="0" w:hanging="2"/>
              <w:rPr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Faster R-CNN MobileNetV3-Large FPN</w:t>
            </w:r>
          </w:p>
        </w:tc>
        <w:tc>
          <w:tcPr>
            <w:tcW w:w="1045" w:type="dxa"/>
            <w:shd w:val="clear" w:color="auto" w:fill="auto"/>
          </w:tcPr>
          <w:p w14:paraId="0C18EF89" w14:textId="5783133E" w:rsidR="00AA30AF" w:rsidRPr="00B631A4" w:rsidRDefault="000B6E84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992.38ms</w:t>
            </w:r>
          </w:p>
        </w:tc>
        <w:tc>
          <w:tcPr>
            <w:tcW w:w="822" w:type="dxa"/>
            <w:shd w:val="clear" w:color="auto" w:fill="auto"/>
          </w:tcPr>
          <w:p w14:paraId="33AA1C2F" w14:textId="5F97EF69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5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.16ms</w:t>
            </w:r>
          </w:p>
        </w:tc>
        <w:tc>
          <w:tcPr>
            <w:tcW w:w="733" w:type="dxa"/>
            <w:shd w:val="clear" w:color="auto" w:fill="auto"/>
          </w:tcPr>
          <w:p w14:paraId="20080082" w14:textId="77687A2D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.63ms</w:t>
            </w:r>
          </w:p>
        </w:tc>
      </w:tr>
      <w:tr w:rsidR="000B6E84" w:rsidRPr="00B631A4" w14:paraId="3DAA872E" w14:textId="77777777" w:rsidTr="003B4BF7">
        <w:trPr>
          <w:trHeight w:val="108"/>
        </w:trPr>
        <w:tc>
          <w:tcPr>
            <w:tcW w:w="2223" w:type="dxa"/>
            <w:shd w:val="clear" w:color="auto" w:fill="auto"/>
          </w:tcPr>
          <w:p w14:paraId="5A21C3EA" w14:textId="190699C2" w:rsidR="00AA30AF" w:rsidRPr="00B631A4" w:rsidRDefault="00AA30AF" w:rsidP="003B4BF7">
            <w:pPr>
              <w:ind w:left="0" w:hanging="2"/>
              <w:rPr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Faster R-CNN MobileNetV3-Large 320 FPN</w:t>
            </w:r>
          </w:p>
        </w:tc>
        <w:tc>
          <w:tcPr>
            <w:tcW w:w="1045" w:type="dxa"/>
            <w:shd w:val="clear" w:color="auto" w:fill="auto"/>
          </w:tcPr>
          <w:p w14:paraId="5C65C5AB" w14:textId="0FFFC9D2" w:rsidR="00AA30AF" w:rsidRPr="00B631A4" w:rsidRDefault="000B6E84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387.38ms</w:t>
            </w:r>
          </w:p>
        </w:tc>
        <w:tc>
          <w:tcPr>
            <w:tcW w:w="822" w:type="dxa"/>
            <w:shd w:val="clear" w:color="auto" w:fill="auto"/>
          </w:tcPr>
          <w:p w14:paraId="475D0CE8" w14:textId="4B25A151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.70ms</w:t>
            </w:r>
          </w:p>
        </w:tc>
        <w:tc>
          <w:tcPr>
            <w:tcW w:w="733" w:type="dxa"/>
            <w:shd w:val="clear" w:color="auto" w:fill="auto"/>
          </w:tcPr>
          <w:p w14:paraId="57C50DAD" w14:textId="1ED523B0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.47ms</w:t>
            </w:r>
          </w:p>
        </w:tc>
      </w:tr>
      <w:tr w:rsidR="000B6E84" w:rsidRPr="00B631A4" w14:paraId="63C39007" w14:textId="77777777" w:rsidTr="003B4BF7">
        <w:trPr>
          <w:trHeight w:val="71"/>
        </w:trPr>
        <w:tc>
          <w:tcPr>
            <w:tcW w:w="2223" w:type="dxa"/>
            <w:shd w:val="clear" w:color="auto" w:fill="auto"/>
          </w:tcPr>
          <w:p w14:paraId="68C91B20" w14:textId="2918D937" w:rsidR="00AA30AF" w:rsidRPr="00B631A4" w:rsidRDefault="00AA30AF" w:rsidP="003B4BF7">
            <w:pPr>
              <w:ind w:left="0" w:hanging="2"/>
              <w:rPr>
                <w:sz w:val="16"/>
                <w:szCs w:val="16"/>
              </w:rPr>
            </w:pPr>
            <w:r w:rsidRPr="00B631A4">
              <w:rPr>
                <w:sz w:val="16"/>
                <w:szCs w:val="16"/>
              </w:rPr>
              <w:t>RetinaNet ResNet-50 FPN</w:t>
            </w:r>
          </w:p>
        </w:tc>
        <w:tc>
          <w:tcPr>
            <w:tcW w:w="1045" w:type="dxa"/>
            <w:shd w:val="clear" w:color="auto" w:fill="auto"/>
          </w:tcPr>
          <w:p w14:paraId="06228E51" w14:textId="6ED0AB3C" w:rsidR="00AA30AF" w:rsidRPr="00B631A4" w:rsidRDefault="000B6E84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855.07ms</w:t>
            </w:r>
          </w:p>
        </w:tc>
        <w:tc>
          <w:tcPr>
            <w:tcW w:w="822" w:type="dxa"/>
            <w:shd w:val="clear" w:color="auto" w:fill="auto"/>
          </w:tcPr>
          <w:p w14:paraId="76BA7E48" w14:textId="0D95B53B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5.54ms</w:t>
            </w:r>
          </w:p>
        </w:tc>
        <w:tc>
          <w:tcPr>
            <w:tcW w:w="733" w:type="dxa"/>
            <w:shd w:val="clear" w:color="auto" w:fill="auto"/>
          </w:tcPr>
          <w:p w14:paraId="6B8B8D95" w14:textId="1A755A82" w:rsidR="00AA30AF" w:rsidRPr="00B631A4" w:rsidRDefault="00D85470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.40ms</w:t>
            </w:r>
          </w:p>
        </w:tc>
      </w:tr>
    </w:tbl>
    <w:p w14:paraId="031D50E5" w14:textId="77777777" w:rsidR="00E50DB3" w:rsidRDefault="00E50DB3" w:rsidP="003163E8">
      <w:pPr>
        <w:pStyle w:val="a9"/>
        <w:spacing w:before="0" w:beforeAutospacing="0" w:after="0" w:afterAutospacing="0"/>
        <w:ind w:leftChars="0" w:left="0" w:firstLineChars="0" w:firstLine="0"/>
        <w:jc w:val="both"/>
        <w:rPr>
          <w:rFonts w:ascii="Batang" w:eastAsia="Batang" w:hAnsi="Batang" w:cs="Batang"/>
          <w:color w:val="000000"/>
          <w:sz w:val="18"/>
          <w:szCs w:val="18"/>
        </w:rPr>
      </w:pPr>
    </w:p>
    <w:p w14:paraId="7BD66255" w14:textId="4A008361" w:rsidR="005528B1" w:rsidRPr="00E50DB3" w:rsidRDefault="00AA30AF" w:rsidP="00480F2A">
      <w:pPr>
        <w:pStyle w:val="a9"/>
        <w:spacing w:before="0" w:beforeAutospacing="0" w:after="0" w:afterAutospacing="0"/>
        <w:ind w:left="-2" w:firstLineChars="100" w:firstLine="180"/>
        <w:jc w:val="both"/>
        <w:rPr>
          <w:rFonts w:ascii="한양신명조" w:eastAsia="한양신명조" w:hint="eastAsia"/>
          <w:color w:val="000000"/>
          <w:sz w:val="18"/>
          <w:szCs w:val="18"/>
        </w:rPr>
      </w:pPr>
      <w:r>
        <w:rPr>
          <w:rFonts w:ascii="Batang" w:eastAsia="Batang" w:hAnsi="Batang" w:cs="Batang" w:hint="eastAsia"/>
          <w:color w:val="000000"/>
          <w:sz w:val="18"/>
          <w:szCs w:val="18"/>
        </w:rPr>
        <w:t>라즈베리파이</w:t>
      </w:r>
      <w:r>
        <w:rPr>
          <w:rFonts w:ascii="한양신명조" w:eastAsia="한양신명조" w:hint="eastAsia"/>
          <w:color w:val="000000"/>
          <w:sz w:val="18"/>
          <w:szCs w:val="18"/>
        </w:rPr>
        <w:t>4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와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그래픽카드에서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="00E50DB3">
        <w:rPr>
          <w:rFonts w:ascii="한양신명조" w:eastAsia="한양신명조"/>
          <w:color w:val="000000"/>
          <w:sz w:val="18"/>
          <w:szCs w:val="18"/>
        </w:rPr>
        <w:t>224x224</w:t>
      </w:r>
      <w:r w:rsidR="00E50DB3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="00E50DB3">
        <w:rPr>
          <w:rFonts w:ascii="Batang" w:eastAsia="Batang" w:hAnsi="Batang" w:cs="Batang" w:hint="eastAsia"/>
          <w:color w:val="000000"/>
          <w:sz w:val="18"/>
          <w:szCs w:val="18"/>
        </w:rPr>
        <w:t>크기를 가진</w:t>
      </w:r>
      <w:r>
        <w:rPr>
          <w:rFonts w:ascii="한양신명조" w:eastAsia="한양신명조" w:hint="eastAsia"/>
          <w:color w:val="000000"/>
          <w:sz w:val="18"/>
          <w:szCs w:val="18"/>
        </w:rPr>
        <w:t>5</w:t>
      </w:r>
      <w:r>
        <w:rPr>
          <w:rFonts w:ascii="한양신명조" w:eastAsia="한양신명조"/>
          <w:color w:val="000000"/>
          <w:sz w:val="18"/>
          <w:szCs w:val="18"/>
        </w:rPr>
        <w:t>0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장의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이미지를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추론하도록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하여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평균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추론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시간을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측정하였다</w:t>
      </w:r>
      <w:r>
        <w:rPr>
          <w:rFonts w:ascii="한양신명조" w:eastAsia="한양신명조" w:hint="eastAsia"/>
          <w:color w:val="000000"/>
          <w:sz w:val="18"/>
          <w:szCs w:val="18"/>
        </w:rPr>
        <w:t>.</w:t>
      </w:r>
      <w:r>
        <w:rPr>
          <w:rFonts w:ascii="한양신명조" w:eastAsia="한양신명조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측정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결과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라즈베리파이</w:t>
      </w:r>
      <w:r>
        <w:rPr>
          <w:rFonts w:ascii="한양신명조" w:eastAsia="한양신명조" w:hint="eastAsia"/>
          <w:color w:val="000000"/>
          <w:sz w:val="18"/>
          <w:szCs w:val="18"/>
        </w:rPr>
        <w:t>4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에서는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실용적인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사용이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불가능할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정도로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높은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추론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시간이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측정되었으며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그래픽카드의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경우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비교적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="00E723B0">
        <w:rPr>
          <w:rFonts w:ascii="Batang" w:eastAsia="Batang" w:hAnsi="Batang" w:cs="Batang" w:hint="eastAsia"/>
          <w:color w:val="000000"/>
          <w:sz w:val="18"/>
          <w:szCs w:val="18"/>
        </w:rPr>
        <w:t>매우 낮은</w:t>
      </w:r>
      <w:r w:rsidR="00376D5E">
        <w:rPr>
          <w:rFonts w:ascii="Batang" w:eastAsia="Batang" w:hAnsi="Batang" w:cs="Batang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추론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시간이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>측정되었다</w:t>
      </w:r>
      <w:r>
        <w:rPr>
          <w:rFonts w:ascii="한양신명조" w:eastAsia="한양신명조" w:hint="eastAsia"/>
          <w:color w:val="000000"/>
          <w:sz w:val="18"/>
          <w:szCs w:val="18"/>
        </w:rPr>
        <w:t>.</w:t>
      </w:r>
      <w:r w:rsidR="00376D5E">
        <w:rPr>
          <w:rFonts w:ascii="한양신명조" w:eastAsia="한양신명조"/>
          <w:color w:val="000000"/>
          <w:sz w:val="18"/>
          <w:szCs w:val="18"/>
        </w:rPr>
        <w:t>s</w:t>
      </w:r>
    </w:p>
    <w:p w14:paraId="5548B6D3" w14:textId="3542740D" w:rsidR="00D571C4" w:rsidRDefault="00D571C4" w:rsidP="00D571C4">
      <w:pPr>
        <w:pStyle w:val="af1"/>
        <w:keepNext/>
        <w:ind w:left="0" w:hanging="2"/>
        <w:jc w:val="center"/>
      </w:pP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t>4.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지연율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tbl>
      <w:tblPr>
        <w:tblW w:w="4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9"/>
        <w:gridCol w:w="1990"/>
        <w:gridCol w:w="1080"/>
        <w:gridCol w:w="1418"/>
      </w:tblGrid>
      <w:tr w:rsidR="003163E8" w:rsidRPr="00B631A4" w14:paraId="49F9F48D" w14:textId="77777777" w:rsidTr="003163E8">
        <w:tc>
          <w:tcPr>
            <w:tcW w:w="469" w:type="dxa"/>
            <w:shd w:val="clear" w:color="auto" w:fill="auto"/>
          </w:tcPr>
          <w:p w14:paraId="267DC64C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14:paraId="422D19C4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Network</w:t>
            </w:r>
          </w:p>
        </w:tc>
        <w:tc>
          <w:tcPr>
            <w:tcW w:w="1080" w:type="dxa"/>
            <w:shd w:val="clear" w:color="auto" w:fill="auto"/>
          </w:tcPr>
          <w:p w14:paraId="146FFCFF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jc w:val="center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G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TX 1060</w:t>
            </w:r>
          </w:p>
        </w:tc>
        <w:tc>
          <w:tcPr>
            <w:tcW w:w="1418" w:type="dxa"/>
            <w:shd w:val="clear" w:color="auto" w:fill="auto"/>
          </w:tcPr>
          <w:p w14:paraId="27498181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jc w:val="center"/>
              <w:rPr>
                <w:rFonts w:ascii="한양신명조" w:eastAsia="한양신명조"/>
                <w:color w:val="000000"/>
                <w:sz w:val="15"/>
                <w:szCs w:val="15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5"/>
                <w:szCs w:val="15"/>
              </w:rPr>
              <w:t>R</w:t>
            </w:r>
            <w:r w:rsidRPr="00B631A4">
              <w:rPr>
                <w:rFonts w:ascii="한양신명조" w:eastAsia="한양신명조"/>
                <w:color w:val="000000"/>
                <w:sz w:val="15"/>
                <w:szCs w:val="15"/>
              </w:rPr>
              <w:t>TX 3080</w:t>
            </w:r>
          </w:p>
        </w:tc>
      </w:tr>
      <w:tr w:rsidR="003163E8" w:rsidRPr="00B631A4" w14:paraId="2923F5EF" w14:textId="77777777" w:rsidTr="003163E8">
        <w:tc>
          <w:tcPr>
            <w:tcW w:w="469" w:type="dxa"/>
            <w:vMerge w:val="restart"/>
            <w:shd w:val="clear" w:color="auto" w:fill="auto"/>
          </w:tcPr>
          <w:p w14:paraId="15279207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4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G</w:t>
            </w:r>
          </w:p>
        </w:tc>
        <w:tc>
          <w:tcPr>
            <w:tcW w:w="1990" w:type="dxa"/>
            <w:shd w:val="clear" w:color="auto" w:fill="auto"/>
          </w:tcPr>
          <w:p w14:paraId="3B734776" w14:textId="1A81432E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Faster R-CNN ResNet-50 FPN</w:t>
            </w:r>
          </w:p>
        </w:tc>
        <w:tc>
          <w:tcPr>
            <w:tcW w:w="1080" w:type="dxa"/>
            <w:shd w:val="clear" w:color="auto" w:fill="auto"/>
          </w:tcPr>
          <w:p w14:paraId="3F5A388E" w14:textId="4ED53DFE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53.6</w:t>
            </w: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7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ms</w:t>
            </w:r>
          </w:p>
        </w:tc>
        <w:tc>
          <w:tcPr>
            <w:tcW w:w="1418" w:type="dxa"/>
            <w:shd w:val="clear" w:color="auto" w:fill="auto"/>
          </w:tcPr>
          <w:p w14:paraId="03387D1A" w14:textId="165BA695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7.53ms</w:t>
            </w:r>
          </w:p>
        </w:tc>
      </w:tr>
      <w:tr w:rsidR="003163E8" w:rsidRPr="00B631A4" w14:paraId="0152525A" w14:textId="77777777" w:rsidTr="003163E8">
        <w:tc>
          <w:tcPr>
            <w:tcW w:w="469" w:type="dxa"/>
            <w:vMerge/>
            <w:shd w:val="clear" w:color="auto" w:fill="auto"/>
          </w:tcPr>
          <w:p w14:paraId="639EA119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14:paraId="5EA5FD10" w14:textId="3F0FA918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Faster R-CNN MobileNetV3-Large FPN</w:t>
            </w:r>
          </w:p>
        </w:tc>
        <w:tc>
          <w:tcPr>
            <w:tcW w:w="1080" w:type="dxa"/>
            <w:shd w:val="clear" w:color="auto" w:fill="auto"/>
          </w:tcPr>
          <w:p w14:paraId="541D69B5" w14:textId="5FC54819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38.63ms</w:t>
            </w:r>
          </w:p>
        </w:tc>
        <w:tc>
          <w:tcPr>
            <w:tcW w:w="1418" w:type="dxa"/>
            <w:shd w:val="clear" w:color="auto" w:fill="auto"/>
          </w:tcPr>
          <w:p w14:paraId="076D25DD" w14:textId="3A4B79EA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34.75ms</w:t>
            </w:r>
          </w:p>
        </w:tc>
      </w:tr>
      <w:tr w:rsidR="003163E8" w:rsidRPr="00B631A4" w14:paraId="67A70BDD" w14:textId="77777777" w:rsidTr="003163E8">
        <w:tc>
          <w:tcPr>
            <w:tcW w:w="469" w:type="dxa"/>
            <w:vMerge/>
            <w:shd w:val="clear" w:color="auto" w:fill="auto"/>
          </w:tcPr>
          <w:p w14:paraId="4E2DE99D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14:paraId="79AB170C" w14:textId="6242FEA0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Faster R-CNN MobileNetV3-Large 320 FPN</w:t>
            </w:r>
          </w:p>
        </w:tc>
        <w:tc>
          <w:tcPr>
            <w:tcW w:w="1080" w:type="dxa"/>
            <w:shd w:val="clear" w:color="auto" w:fill="auto"/>
          </w:tcPr>
          <w:p w14:paraId="1E409D58" w14:textId="76D7CF46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6.11ms</w:t>
            </w:r>
          </w:p>
        </w:tc>
        <w:tc>
          <w:tcPr>
            <w:tcW w:w="1418" w:type="dxa"/>
            <w:shd w:val="clear" w:color="auto" w:fill="auto"/>
          </w:tcPr>
          <w:p w14:paraId="2FE10C71" w14:textId="5B5BAB59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34.63ms</w:t>
            </w:r>
          </w:p>
        </w:tc>
      </w:tr>
      <w:tr w:rsidR="003163E8" w:rsidRPr="00B631A4" w14:paraId="7694F3CA" w14:textId="77777777" w:rsidTr="003163E8">
        <w:tc>
          <w:tcPr>
            <w:tcW w:w="469" w:type="dxa"/>
            <w:vMerge/>
            <w:shd w:val="clear" w:color="auto" w:fill="auto"/>
          </w:tcPr>
          <w:p w14:paraId="0E7EFBB3" w14:textId="77777777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14:paraId="3B9E7054" w14:textId="75ADA330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RetinaNet ResNet-50 FPN</w:t>
            </w:r>
          </w:p>
        </w:tc>
        <w:tc>
          <w:tcPr>
            <w:tcW w:w="1080" w:type="dxa"/>
            <w:shd w:val="clear" w:color="auto" w:fill="auto"/>
          </w:tcPr>
          <w:p w14:paraId="13BD4156" w14:textId="58B25646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50.35ms</w:t>
            </w:r>
          </w:p>
        </w:tc>
        <w:tc>
          <w:tcPr>
            <w:tcW w:w="1418" w:type="dxa"/>
            <w:shd w:val="clear" w:color="auto" w:fill="auto"/>
          </w:tcPr>
          <w:p w14:paraId="5E802EEC" w14:textId="589AE6DB" w:rsidR="003163E8" w:rsidRPr="00B631A4" w:rsidRDefault="003163E8" w:rsidP="00AA1CF3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39.23ms</w:t>
            </w:r>
          </w:p>
        </w:tc>
      </w:tr>
      <w:tr w:rsidR="003163E8" w:rsidRPr="00B631A4" w14:paraId="0076A55D" w14:textId="77777777" w:rsidTr="003163E8">
        <w:tc>
          <w:tcPr>
            <w:tcW w:w="469" w:type="dxa"/>
            <w:vMerge w:val="restart"/>
            <w:shd w:val="clear" w:color="auto" w:fill="auto"/>
          </w:tcPr>
          <w:p w14:paraId="7076773F" w14:textId="77777777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 w:rsidRPr="00B631A4"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5</w:t>
            </w:r>
            <w:r w:rsidRPr="00B631A4">
              <w:rPr>
                <w:rFonts w:ascii="한양신명조" w:eastAsia="한양신명조"/>
                <w:color w:val="000000"/>
                <w:sz w:val="18"/>
                <w:szCs w:val="18"/>
              </w:rPr>
              <w:t>G</w:t>
            </w:r>
          </w:p>
        </w:tc>
        <w:tc>
          <w:tcPr>
            <w:tcW w:w="1990" w:type="dxa"/>
            <w:shd w:val="clear" w:color="auto" w:fill="auto"/>
          </w:tcPr>
          <w:p w14:paraId="4F88E662" w14:textId="6632D676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Faster R-CNN ResNet-50 FPN</w:t>
            </w:r>
          </w:p>
        </w:tc>
        <w:tc>
          <w:tcPr>
            <w:tcW w:w="1080" w:type="dxa"/>
            <w:shd w:val="clear" w:color="auto" w:fill="auto"/>
          </w:tcPr>
          <w:p w14:paraId="288E3DEC" w14:textId="04A212A7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9.73ms</w:t>
            </w:r>
          </w:p>
        </w:tc>
        <w:tc>
          <w:tcPr>
            <w:tcW w:w="1418" w:type="dxa"/>
            <w:shd w:val="clear" w:color="auto" w:fill="auto"/>
          </w:tcPr>
          <w:p w14:paraId="73EA5974" w14:textId="4B3C7BCF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3.36ms</w:t>
            </w:r>
          </w:p>
        </w:tc>
      </w:tr>
      <w:tr w:rsidR="003163E8" w:rsidRPr="00B631A4" w14:paraId="635D5A2B" w14:textId="77777777" w:rsidTr="003163E8">
        <w:tc>
          <w:tcPr>
            <w:tcW w:w="469" w:type="dxa"/>
            <w:vMerge/>
            <w:shd w:val="clear" w:color="auto" w:fill="auto"/>
          </w:tcPr>
          <w:p w14:paraId="62B29BC0" w14:textId="77777777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14:paraId="2BFED503" w14:textId="66D36518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Faster R-CNN MobileNetV3-Large FPN</w:t>
            </w:r>
          </w:p>
        </w:tc>
        <w:tc>
          <w:tcPr>
            <w:tcW w:w="1080" w:type="dxa"/>
            <w:shd w:val="clear" w:color="auto" w:fill="auto"/>
          </w:tcPr>
          <w:p w14:paraId="7E95784E" w14:textId="1F4A68C5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4.32ms</w:t>
            </w:r>
          </w:p>
        </w:tc>
        <w:tc>
          <w:tcPr>
            <w:tcW w:w="1418" w:type="dxa"/>
            <w:shd w:val="clear" w:color="auto" w:fill="auto"/>
          </w:tcPr>
          <w:p w14:paraId="4735507B" w14:textId="7DF349D1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9.81ms</w:t>
            </w:r>
          </w:p>
        </w:tc>
      </w:tr>
      <w:tr w:rsidR="003163E8" w:rsidRPr="00B631A4" w14:paraId="7B42A6B4" w14:textId="77777777" w:rsidTr="003163E8">
        <w:tc>
          <w:tcPr>
            <w:tcW w:w="469" w:type="dxa"/>
            <w:vMerge/>
            <w:shd w:val="clear" w:color="auto" w:fill="auto"/>
          </w:tcPr>
          <w:p w14:paraId="0F591B82" w14:textId="77777777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14:paraId="3B298AAE" w14:textId="6F8E7F78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Faster R-CNN MobileNetV3-Large 320 FPN</w:t>
            </w:r>
          </w:p>
        </w:tc>
        <w:tc>
          <w:tcPr>
            <w:tcW w:w="1080" w:type="dxa"/>
            <w:shd w:val="clear" w:color="auto" w:fill="auto"/>
          </w:tcPr>
          <w:p w14:paraId="51A71100" w14:textId="035B401B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2.98ms</w:t>
            </w:r>
          </w:p>
        </w:tc>
        <w:tc>
          <w:tcPr>
            <w:tcW w:w="1418" w:type="dxa"/>
            <w:shd w:val="clear" w:color="auto" w:fill="auto"/>
          </w:tcPr>
          <w:p w14:paraId="114410BC" w14:textId="2CC5ACB2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9.72ms</w:t>
            </w:r>
          </w:p>
        </w:tc>
      </w:tr>
      <w:tr w:rsidR="003163E8" w:rsidRPr="00B631A4" w14:paraId="5FEAA3E6" w14:textId="77777777" w:rsidTr="003163E8">
        <w:tc>
          <w:tcPr>
            <w:tcW w:w="469" w:type="dxa"/>
            <w:vMerge/>
            <w:shd w:val="clear" w:color="auto" w:fill="auto"/>
          </w:tcPr>
          <w:p w14:paraId="47024040" w14:textId="77777777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both"/>
              <w:rPr>
                <w:rFonts w:ascii="한양신명조" w:eastAsia="한양신명조"/>
                <w:color w:val="00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14:paraId="70F051CD" w14:textId="5984EF8D" w:rsidR="003163E8" w:rsidRPr="00AE4344" w:rsidRDefault="003163E8" w:rsidP="00AE4344">
            <w:pPr>
              <w:rPr>
                <w:sz w:val="15"/>
                <w:szCs w:val="15"/>
              </w:rPr>
            </w:pPr>
            <w:r w:rsidRPr="00B631A4">
              <w:rPr>
                <w:sz w:val="15"/>
                <w:szCs w:val="15"/>
              </w:rPr>
              <w:t>RetinaNet ResNet-50 FPN</w:t>
            </w:r>
          </w:p>
        </w:tc>
        <w:tc>
          <w:tcPr>
            <w:tcW w:w="1080" w:type="dxa"/>
            <w:shd w:val="clear" w:color="auto" w:fill="auto"/>
          </w:tcPr>
          <w:p w14:paraId="7CB8C7E8" w14:textId="3D121444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46.38ms</w:t>
            </w:r>
          </w:p>
        </w:tc>
        <w:tc>
          <w:tcPr>
            <w:tcW w:w="1418" w:type="dxa"/>
            <w:shd w:val="clear" w:color="auto" w:fill="auto"/>
          </w:tcPr>
          <w:p w14:paraId="57D9F721" w14:textId="15B2BF04" w:rsidR="003163E8" w:rsidRPr="00B631A4" w:rsidRDefault="003163E8" w:rsidP="00D85470">
            <w:pPr>
              <w:pStyle w:val="a9"/>
              <w:spacing w:before="0" w:beforeAutospacing="0" w:after="0" w:afterAutospacing="0"/>
              <w:ind w:left="0" w:hanging="2"/>
              <w:jc w:val="center"/>
              <w:rPr>
                <w:rFonts w:ascii="한양신명조" w:eastAsia="한양신명조"/>
                <w:color w:val="000000"/>
                <w:sz w:val="18"/>
                <w:szCs w:val="18"/>
              </w:rPr>
            </w:pPr>
            <w:r>
              <w:rPr>
                <w:rFonts w:ascii="한양신명조" w:eastAsia="한양신명조"/>
                <w:color w:val="000000"/>
                <w:sz w:val="18"/>
                <w:szCs w:val="18"/>
              </w:rPr>
              <w:t>34.18ms</w:t>
            </w:r>
          </w:p>
        </w:tc>
      </w:tr>
    </w:tbl>
    <w:p w14:paraId="0C5F7368" w14:textId="7C9FB77F" w:rsidR="00AA30AF" w:rsidRPr="005D6878" w:rsidRDefault="00AA30AF" w:rsidP="00AA30AF">
      <w:pPr>
        <w:pStyle w:val="af1"/>
        <w:ind w:left="0" w:hanging="2"/>
        <w:rPr>
          <w:rFonts w:ascii="한양신명조" w:eastAsia="한양신명조"/>
          <w:color w:val="000000"/>
          <w:sz w:val="18"/>
          <w:szCs w:val="18"/>
        </w:rPr>
      </w:pPr>
    </w:p>
    <w:p w14:paraId="44DB1A39" w14:textId="629A8F4F" w:rsidR="00AA30AF" w:rsidRPr="00313B75" w:rsidRDefault="00AA30AF" w:rsidP="00D85470">
      <w:pPr>
        <w:pStyle w:val="a9"/>
        <w:spacing w:before="0" w:beforeAutospacing="0" w:after="0" w:afterAutospacing="0"/>
        <w:ind w:left="-2" w:firstLineChars="0" w:firstLine="0"/>
        <w:jc w:val="both"/>
        <w:rPr>
          <w:rFonts w:ascii="한양신명조" w:eastAsia="한양신명조"/>
          <w:color w:val="000000"/>
          <w:sz w:val="18"/>
          <w:szCs w:val="18"/>
        </w:rPr>
      </w:pPr>
      <w:r>
        <w:rPr>
          <w:rFonts w:ascii="한양신명조" w:eastAsia="한양신명조" w:hint="eastAsia"/>
          <w:color w:val="000000"/>
          <w:sz w:val="18"/>
          <w:szCs w:val="18"/>
        </w:rPr>
        <w:t xml:space="preserve">우선 네트워크 에뮬레이터를 이용하여 가상의 </w:t>
      </w:r>
      <w:r>
        <w:rPr>
          <w:rFonts w:ascii="한양신명조" w:eastAsia="한양신명조"/>
          <w:color w:val="000000"/>
          <w:sz w:val="18"/>
          <w:szCs w:val="18"/>
        </w:rPr>
        <w:t>4G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와 </w:t>
      </w:r>
      <w:r>
        <w:rPr>
          <w:rFonts w:ascii="한양신명조" w:eastAsia="한양신명조"/>
          <w:color w:val="000000"/>
          <w:sz w:val="18"/>
          <w:szCs w:val="18"/>
        </w:rPr>
        <w:t>5G</w:t>
      </w:r>
      <w:r>
        <w:rPr>
          <w:rFonts w:ascii="한양신명조" w:eastAsia="한양신명조" w:hint="eastAsia"/>
          <w:color w:val="000000"/>
          <w:sz w:val="18"/>
          <w:szCs w:val="18"/>
        </w:rPr>
        <w:t>환경을 구성하여 각각 실험하였다.</w:t>
      </w:r>
      <w:r>
        <w:rPr>
          <w:rFonts w:ascii="한양신명조" w:eastAsia="한양신명조"/>
          <w:color w:val="000000"/>
          <w:sz w:val="18"/>
          <w:szCs w:val="18"/>
        </w:rPr>
        <w:t xml:space="preserve"> 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이후 라즈베리파이4에서 카메라로 이미지를 생성한 다음 </w:t>
      </w:r>
      <w:r>
        <w:rPr>
          <w:rFonts w:ascii="한양신명조" w:eastAsia="한양신명조"/>
          <w:color w:val="000000"/>
          <w:sz w:val="18"/>
          <w:szCs w:val="18"/>
        </w:rPr>
        <w:t>224x224</w:t>
      </w:r>
      <w:r>
        <w:rPr>
          <w:rFonts w:ascii="한양신명조" w:eastAsia="한양신명조" w:hint="eastAsia"/>
          <w:color w:val="000000"/>
          <w:sz w:val="18"/>
          <w:szCs w:val="18"/>
        </w:rPr>
        <w:t>의 크기로 사이즈를 조절하고 프로토콜을 사용하여 그래픽카드가 있는 서버로 전송하였다.</w:t>
      </w:r>
      <w:r>
        <w:rPr>
          <w:rFonts w:ascii="한양신명조" w:eastAsia="한양신명조"/>
          <w:color w:val="000000"/>
          <w:sz w:val="18"/>
          <w:szCs w:val="18"/>
        </w:rPr>
        <w:t xml:space="preserve"> 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서버는 수신한 영상을 프레임 단위로 추론하도록 하고 </w:t>
      </w:r>
      <w:r w:rsidR="00D571C4">
        <w:rPr>
          <w:rFonts w:ascii="Batang" w:eastAsia="Batang" w:hAnsi="Batang" w:cs="Batang" w:hint="eastAsia"/>
          <w:color w:val="000000"/>
          <w:sz w:val="18"/>
          <w:szCs w:val="18"/>
        </w:rPr>
        <w:t>객체</w:t>
      </w:r>
      <w:r w:rsidR="00D571C4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="00D571C4">
        <w:rPr>
          <w:rFonts w:ascii="Batang" w:eastAsia="Batang" w:hAnsi="Batang" w:cs="Batang" w:hint="eastAsia"/>
          <w:color w:val="000000"/>
          <w:sz w:val="18"/>
          <w:szCs w:val="18"/>
        </w:rPr>
        <w:t>탐지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 수행의 결과로 </w:t>
      </w:r>
      <w:r>
        <w:rPr>
          <w:rFonts w:ascii="한양신명조" w:eastAsia="한양신명조"/>
          <w:color w:val="000000"/>
          <w:sz w:val="18"/>
          <w:szCs w:val="18"/>
        </w:rPr>
        <w:t>Bounding Box</w:t>
      </w:r>
      <w:r>
        <w:rPr>
          <w:rFonts w:ascii="한양신명조" w:eastAsia="한양신명조" w:hint="eastAsia"/>
          <w:color w:val="000000"/>
          <w:sz w:val="18"/>
          <w:szCs w:val="18"/>
        </w:rPr>
        <w:t>의 범위와 확률 값을 출력하게 된다.</w:t>
      </w:r>
      <w:r>
        <w:rPr>
          <w:rFonts w:ascii="한양신명조" w:eastAsia="한양신명조"/>
          <w:color w:val="000000"/>
          <w:sz w:val="18"/>
          <w:szCs w:val="18"/>
        </w:rPr>
        <w:t xml:space="preserve"> 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이후 </w:t>
      </w:r>
      <w:r>
        <w:rPr>
          <w:rFonts w:ascii="한양신명조" w:eastAsia="한양신명조"/>
          <w:color w:val="000000"/>
          <w:sz w:val="18"/>
          <w:szCs w:val="18"/>
        </w:rPr>
        <w:t>Bounding Box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의 정보를 다시 라즈베리파이4로 </w:t>
      </w:r>
      <w:r w:rsidR="00D571C4">
        <w:rPr>
          <w:rFonts w:ascii="Batang" w:eastAsia="Batang" w:hAnsi="Batang" w:cs="Batang"/>
          <w:color w:val="000000"/>
          <w:sz w:val="18"/>
          <w:szCs w:val="18"/>
        </w:rPr>
        <w:t>SRT</w:t>
      </w:r>
      <w:r>
        <w:rPr>
          <w:rFonts w:ascii="한양신명조" w:eastAsia="한양신명조" w:hint="eastAsia"/>
          <w:color w:val="000000"/>
          <w:sz w:val="18"/>
          <w:szCs w:val="18"/>
        </w:rPr>
        <w:t>프로토콜</w:t>
      </w:r>
      <w:r w:rsidR="00C66BC6">
        <w:rPr>
          <w:rFonts w:ascii="한양신명조" w:eastAsia="한양신명조" w:hint="eastAsia"/>
          <w:color w:val="000000"/>
          <w:sz w:val="18"/>
          <w:szCs w:val="18"/>
        </w:rPr>
        <w:t>[</w:t>
      </w:r>
      <w:r w:rsidR="00C66BC6">
        <w:rPr>
          <w:rFonts w:ascii="한양신명조" w:eastAsia="한양신명조"/>
          <w:color w:val="000000"/>
          <w:sz w:val="18"/>
          <w:szCs w:val="18"/>
        </w:rPr>
        <w:t>6]</w:t>
      </w:r>
      <w:r>
        <w:rPr>
          <w:rFonts w:ascii="한양신명조" w:eastAsia="한양신명조" w:hint="eastAsia"/>
          <w:color w:val="000000"/>
          <w:sz w:val="18"/>
          <w:szCs w:val="18"/>
        </w:rPr>
        <w:t>을 사용하여 전송하도록 하였다.</w:t>
      </w:r>
      <w:r>
        <w:rPr>
          <w:rFonts w:ascii="한양신명조" w:eastAsia="한양신명조"/>
          <w:color w:val="000000"/>
          <w:sz w:val="18"/>
          <w:szCs w:val="18"/>
        </w:rPr>
        <w:t xml:space="preserve"> </w:t>
      </w:r>
      <w:r>
        <w:rPr>
          <w:rFonts w:ascii="한양신명조" w:eastAsia="한양신명조" w:hint="eastAsia"/>
          <w:color w:val="000000"/>
          <w:sz w:val="18"/>
          <w:szCs w:val="18"/>
        </w:rPr>
        <w:t>라즈베리파이4는 수신한 정보를 원본 이미지에 합성하여 객체 탐지의 결과 영상을 출력하도록 한다.</w:t>
      </w:r>
      <w:r>
        <w:rPr>
          <w:rFonts w:ascii="한양신명조" w:eastAsia="한양신명조"/>
          <w:color w:val="000000"/>
          <w:sz w:val="18"/>
          <w:szCs w:val="18"/>
        </w:rPr>
        <w:t xml:space="preserve"> </w:t>
      </w:r>
      <w:r>
        <w:rPr>
          <w:rFonts w:ascii="한양신명조" w:eastAsia="한양신명조" w:hint="eastAsia"/>
          <w:color w:val="000000"/>
          <w:sz w:val="18"/>
          <w:szCs w:val="18"/>
        </w:rPr>
        <w:t xml:space="preserve">위 지연율은 카메라에서 이미지를 생성한 직후와 객체 탐지의 결과 영상을 출력한 직후의 시차를 계산하고 이를 </w:t>
      </w:r>
      <w:r w:rsidR="00E50DB3">
        <w:rPr>
          <w:rFonts w:ascii="한양신명조" w:eastAsia="한양신명조"/>
          <w:color w:val="000000"/>
          <w:sz w:val="18"/>
          <w:szCs w:val="18"/>
        </w:rPr>
        <w:t>30</w:t>
      </w:r>
      <w:r w:rsidR="00E50DB3">
        <w:rPr>
          <w:rFonts w:ascii="Batang" w:eastAsia="Batang" w:hAnsi="Batang" w:cs="Batang" w:hint="eastAsia"/>
          <w:color w:val="000000"/>
          <w:sz w:val="18"/>
          <w:szCs w:val="18"/>
        </w:rPr>
        <w:t xml:space="preserve">회 </w:t>
      </w:r>
      <w:r>
        <w:rPr>
          <w:rFonts w:ascii="한양신명조" w:eastAsia="한양신명조" w:hint="eastAsia"/>
          <w:color w:val="000000"/>
          <w:sz w:val="18"/>
          <w:szCs w:val="18"/>
        </w:rPr>
        <w:t>반복한 평균값이다.</w:t>
      </w:r>
      <w:r>
        <w:rPr>
          <w:rFonts w:ascii="한양신명조" w:eastAsia="한양신명조"/>
          <w:color w:val="000000"/>
          <w:sz w:val="18"/>
          <w:szCs w:val="18"/>
        </w:rPr>
        <w:t xml:space="preserve"> </w:t>
      </w:r>
    </w:p>
    <w:p w14:paraId="5ED66372" w14:textId="61B1FA2F" w:rsidR="00E12628" w:rsidRPr="00AA30AF" w:rsidRDefault="00E12628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b/>
          <w:color w:val="000000"/>
          <w:sz w:val="18"/>
          <w:szCs w:val="18"/>
        </w:rPr>
      </w:pPr>
    </w:p>
    <w:p w14:paraId="03D7BAE3" w14:textId="2A205CEF" w:rsidR="00E12628" w:rsidRPr="00E12628" w:rsidRDefault="00E12628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rFonts w:ascii="한양신명조" w:hAnsi="한양신명조" w:cs="한양신명조" w:hint="eastAsia"/>
          <w:color w:val="000000"/>
          <w:sz w:val="18"/>
          <w:szCs w:val="18"/>
        </w:rPr>
      </w:pPr>
      <w:r>
        <w:rPr>
          <w:rFonts w:eastAsia="한양신명조"/>
          <w:b/>
          <w:color w:val="000000"/>
          <w:sz w:val="18"/>
          <w:szCs w:val="18"/>
        </w:rPr>
        <w:t xml:space="preserve">Ⅴ. </w:t>
      </w:r>
      <w:r>
        <w:rPr>
          <w:rFonts w:asciiTheme="minorEastAsia" w:hAnsiTheme="minorEastAsia" w:hint="eastAsia"/>
          <w:b/>
          <w:color w:val="000000"/>
          <w:sz w:val="18"/>
          <w:szCs w:val="18"/>
        </w:rPr>
        <w:t>결론</w:t>
      </w:r>
    </w:p>
    <w:p w14:paraId="6B370040" w14:textId="25D318EF" w:rsidR="00E12628" w:rsidRPr="0020614C" w:rsidRDefault="0020614C" w:rsidP="0020614C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rPr>
          <w:rFonts w:ascii="한양신명조" w:hAnsi="한양신명조" w:cs="한양신명조" w:hint="eastAsia"/>
          <w:color w:val="000000"/>
          <w:sz w:val="18"/>
          <w:szCs w:val="18"/>
        </w:rPr>
      </w:pP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 수행 결과 라즈베리파이4에서 모델을 실행한 경우 실용화를 위한 </w:t>
      </w:r>
      <w:r>
        <w:rPr>
          <w:rFonts w:ascii="Batang" w:eastAsia="Batang" w:hAnsi="Batang" w:cs="Batang"/>
          <w:color w:val="000000"/>
          <w:sz w:val="18"/>
          <w:szCs w:val="18"/>
        </w:rPr>
        <w:t>Just-In-Time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 추론이 불가능했지만 본 논문에서 제안한 파이프라인을 활용한 결과 지연율을 매우 낮추어 이를 극복하였다. 또한</w:t>
      </w:r>
      <w:r>
        <w:rPr>
          <w:rFonts w:ascii="Batang" w:eastAsia="Batang" w:hAnsi="Batang" w:cs="Batang"/>
          <w:color w:val="000000"/>
          <w:sz w:val="18"/>
          <w:szCs w:val="18"/>
        </w:rPr>
        <w:t>5G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 환경 뿐만 아니라 </w:t>
      </w:r>
      <w:r>
        <w:rPr>
          <w:rFonts w:ascii="Batang" w:eastAsia="Batang" w:hAnsi="Batang" w:cs="Batang"/>
          <w:color w:val="000000"/>
          <w:sz w:val="18"/>
          <w:szCs w:val="18"/>
        </w:rPr>
        <w:t>4G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환경에서도 준수한 결과를 출력하였다는 것 을 볼 수 있다. 그리고 </w:t>
      </w:r>
      <w:r>
        <w:rPr>
          <w:rFonts w:ascii="Batang" w:eastAsia="Batang" w:hAnsi="Batang" w:cs="Batang"/>
          <w:color w:val="000000"/>
          <w:sz w:val="18"/>
          <w:szCs w:val="18"/>
        </w:rPr>
        <w:t>GTX1060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이 </w:t>
      </w:r>
      <w:r>
        <w:rPr>
          <w:rFonts w:ascii="Batang" w:eastAsia="Batang" w:hAnsi="Batang" w:cs="Batang"/>
          <w:color w:val="000000"/>
          <w:sz w:val="18"/>
          <w:szCs w:val="18"/>
        </w:rPr>
        <w:t>RTX3080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보다 평균 </w:t>
      </w:r>
      <w:r>
        <w:rPr>
          <w:rFonts w:ascii="Batang" w:eastAsia="Batang" w:hAnsi="Batang" w:cs="Batang"/>
          <w:color w:val="000000"/>
          <w:sz w:val="18"/>
          <w:szCs w:val="18"/>
        </w:rPr>
        <w:t>5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배의 추론 시간을 가지고 있지만 라즈베리파이4에 비하면 매우 짧아 </w:t>
      </w:r>
      <w:r w:rsidR="00522F98">
        <w:rPr>
          <w:rFonts w:ascii="Batang" w:eastAsia="Batang" w:hAnsi="Batang" w:cs="Batang" w:hint="eastAsia"/>
          <w:color w:val="000000"/>
          <w:sz w:val="18"/>
          <w:szCs w:val="18"/>
        </w:rPr>
        <w:t xml:space="preserve">중저가의 그래픽카드를 사용해도 준수한 결과를 가질 수 있다는 점을 시사하고 있다. 향후 </w:t>
      </w:r>
      <w:r w:rsidR="00A74FEF">
        <w:rPr>
          <w:rFonts w:ascii="Batang" w:eastAsia="Batang" w:hAnsi="Batang" w:cs="Batang" w:hint="eastAsia"/>
          <w:color w:val="000000"/>
          <w:sz w:val="18"/>
          <w:szCs w:val="18"/>
        </w:rPr>
        <w:t>개발한 파이프라인을 라이브러리로 제작하</w:t>
      </w:r>
      <w:r w:rsidR="00433C3B">
        <w:rPr>
          <w:rFonts w:ascii="Batang" w:eastAsia="Batang" w:hAnsi="Batang" w:cs="Batang" w:hint="eastAsia"/>
          <w:color w:val="000000"/>
          <w:sz w:val="18"/>
          <w:szCs w:val="18"/>
        </w:rPr>
        <w:t>여 배포할 예정이다.</w:t>
      </w:r>
    </w:p>
    <w:p w14:paraId="1E1BEB6A" w14:textId="77777777" w:rsidR="00E12628" w:rsidRDefault="00E12628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jc w:val="center"/>
        <w:rPr>
          <w:rFonts w:ascii="한양신명조" w:hAnsi="한양신명조" w:cs="한양신명조" w:hint="eastAsia"/>
          <w:color w:val="000000"/>
          <w:sz w:val="18"/>
          <w:szCs w:val="18"/>
        </w:rPr>
      </w:pPr>
    </w:p>
    <w:p w14:paraId="0000001E" w14:textId="6AB4332B" w:rsidR="00456F25" w:rsidRDefault="00362D3C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jc w:val="center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b/>
          <w:color w:val="000000"/>
          <w:sz w:val="18"/>
          <w:szCs w:val="18"/>
        </w:rPr>
        <w:t>ACKNOWLEDGMENT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 </w:t>
      </w:r>
    </w:p>
    <w:p w14:paraId="79E9DFB6" w14:textId="6E1EC5D0" w:rsidR="00AA30AF" w:rsidRPr="00AA30AF" w:rsidRDefault="00AA30AF" w:rsidP="00AA30AF">
      <w:pPr>
        <w:pStyle w:val="a9"/>
        <w:spacing w:before="0" w:beforeAutospacing="0" w:after="95" w:afterAutospacing="0" w:line="398" w:lineRule="atLeast"/>
        <w:ind w:left="0" w:hanging="2"/>
        <w:jc w:val="center"/>
        <w:rPr>
          <w:rFonts w:ascii="Batang" w:eastAsia="Batang" w:hAnsi="Batang" w:cs="Batang"/>
          <w:color w:val="000000"/>
          <w:sz w:val="18"/>
          <w:szCs w:val="18"/>
        </w:rPr>
      </w:pP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본</w:t>
      </w:r>
      <w:r w:rsidRPr="00D00E0D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연구는</w:t>
      </w:r>
      <w:r w:rsidRPr="00D00E0D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과학기술정보통신부</w:t>
      </w:r>
      <w:r w:rsidRPr="00D00E0D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및</w:t>
      </w:r>
      <w:r w:rsidRPr="00D00E0D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정보통신기획평가원의</w:t>
      </w:r>
      <w:r w:rsidRPr="00D00E0D">
        <w:rPr>
          <w:rFonts w:ascii="한양신명조" w:eastAsia="한양신명조" w:hint="eastAsia"/>
          <w:color w:val="000000"/>
          <w:sz w:val="18"/>
          <w:szCs w:val="18"/>
        </w:rPr>
        <w:t xml:space="preserve"> SW</w:t>
      </w: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중심대학지원사업</w:t>
      </w:r>
      <w:r>
        <w:rPr>
          <w:rFonts w:ascii="Batang" w:eastAsia="Batang" w:hAnsi="Batang" w:cs="Batang" w:hint="eastAsia"/>
          <w:color w:val="000000"/>
          <w:sz w:val="18"/>
          <w:szCs w:val="18"/>
        </w:rPr>
        <w:t xml:space="preserve"> </w:t>
      </w:r>
      <w:r w:rsidRPr="00D00E0D">
        <w:rPr>
          <w:rFonts w:ascii="한양신명조" w:eastAsia="한양신명조" w:hint="eastAsia"/>
          <w:color w:val="000000"/>
          <w:sz w:val="18"/>
          <w:szCs w:val="18"/>
        </w:rPr>
        <w:t>(2021-0-01082)</w:t>
      </w: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으로</w:t>
      </w:r>
      <w:r w:rsidRPr="00D00E0D">
        <w:rPr>
          <w:rFonts w:ascii="한양신명조" w:eastAsia="한양신명조" w:hint="eastAsia"/>
          <w:color w:val="000000"/>
          <w:sz w:val="18"/>
          <w:szCs w:val="18"/>
        </w:rPr>
        <w:t xml:space="preserve"> </w:t>
      </w:r>
      <w:r w:rsidRPr="00D00E0D">
        <w:rPr>
          <w:rFonts w:ascii="Batang" w:eastAsia="Batang" w:hAnsi="Batang" w:cs="Batang" w:hint="eastAsia"/>
          <w:color w:val="000000"/>
          <w:sz w:val="18"/>
          <w:szCs w:val="18"/>
        </w:rPr>
        <w:t>수행되었음</w:t>
      </w:r>
    </w:p>
    <w:p w14:paraId="00000020" w14:textId="77777777" w:rsidR="00456F25" w:rsidRDefault="00456F25" w:rsidP="006D219F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Chars="0" w:left="0" w:firstLineChars="0" w:firstLine="0"/>
        <w:rPr>
          <w:rFonts w:ascii="한양신명조" w:eastAsia="한양신명조" w:hAnsi="한양신명조" w:cs="한양신명조"/>
          <w:color w:val="000000"/>
          <w:sz w:val="18"/>
          <w:szCs w:val="18"/>
        </w:rPr>
      </w:pPr>
    </w:p>
    <w:p w14:paraId="00000021" w14:textId="77777777" w:rsidR="00456F25" w:rsidRDefault="00362D3C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jc w:val="center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Batang" w:eastAsia="Batang" w:hAnsi="Batang" w:cs="Batang" w:hint="eastAsia"/>
          <w:b/>
          <w:color w:val="000000"/>
          <w:sz w:val="18"/>
          <w:szCs w:val="18"/>
        </w:rPr>
        <w:t>참</w:t>
      </w:r>
      <w:r>
        <w:rPr>
          <w:rFonts w:ascii="한양신명조" w:eastAsia="한양신명조" w:hAnsi="한양신명조" w:cs="한양신명조"/>
          <w:b/>
          <w:color w:val="000000"/>
          <w:sz w:val="18"/>
          <w:szCs w:val="18"/>
        </w:rPr>
        <w:t xml:space="preserve"> 고 문 헌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 </w:t>
      </w:r>
    </w:p>
    <w:p w14:paraId="38E1748F" w14:textId="77777777" w:rsidR="006B6B5E" w:rsidRDefault="006B6B5E" w:rsidP="006B6B5E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jc w:val="left"/>
        <w:rPr>
          <w:rFonts w:ascii="한양신명조" w:hAnsi="한양신명조" w:cs="한양신명조" w:hint="eastAsia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[1] </w:t>
      </w:r>
      <w:r w:rsidRPr="00F21422">
        <w:rPr>
          <w:rFonts w:ascii="한양신명조" w:eastAsia="한양신명조" w:hAnsi="한양신명조" w:cs="한양신명조"/>
          <w:color w:val="000000"/>
          <w:sz w:val="18"/>
          <w:szCs w:val="18"/>
        </w:rPr>
        <w:t>Inference performance results from Jetson Nano, Raspberry Pi 3, Intel Neural Compute Stick 2, and Google Edge TPU Coral Dev Board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, </w:t>
      </w:r>
      <w:r w:rsidRPr="00F21422">
        <w:rPr>
          <w:rFonts w:ascii="한양신명조" w:eastAsia="한양신명조" w:hAnsi="한양신명조" w:cs="한양신명조"/>
          <w:color w:val="000000"/>
          <w:sz w:val="18"/>
          <w:szCs w:val="18"/>
        </w:rPr>
        <w:t>Jetson Nano: Deep Learning Inference Benchmarks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, </w:t>
      </w:r>
      <w:r w:rsidRPr="00F21422">
        <w:rPr>
          <w:rFonts w:ascii="한양신명조" w:eastAsia="한양신명조" w:hAnsi="한양신명조" w:cs="한양신명조"/>
          <w:i/>
          <w:iCs/>
          <w:color w:val="000000"/>
          <w:sz w:val="18"/>
          <w:szCs w:val="18"/>
        </w:rPr>
        <w:t>Nvidia Developer</w:t>
      </w:r>
      <w:r w:rsidRPr="00F21422">
        <w:rPr>
          <w:rFonts w:ascii="한양신명조" w:eastAsia="한양신명조" w:hAnsi="한양신명조" w:cs="한양신명조"/>
          <w:color w:val="000000"/>
          <w:sz w:val="18"/>
          <w:szCs w:val="18"/>
        </w:rPr>
        <w:t>,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 </w:t>
      </w:r>
      <w:r w:rsidRPr="00C771F0">
        <w:rPr>
          <w:rFonts w:ascii="한양신명조" w:eastAsia="한양신명조" w:hAnsi="한양신명조" w:cs="한양신명조"/>
          <w:sz w:val="18"/>
          <w:szCs w:val="18"/>
        </w:rPr>
        <w:t>https://developer.nvidia.com/embedded/jetson-nano-dl-inference-benchmarks</w:t>
      </w:r>
    </w:p>
    <w:p w14:paraId="3C416233" w14:textId="77777777" w:rsidR="006B6B5E" w:rsidRPr="00C57B82" w:rsidRDefault="006B6B5E" w:rsidP="006B6B5E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jc w:val="left"/>
        <w:rPr>
          <w:rFonts w:ascii="한양신명조" w:hAnsi="한양신명조" w:cs="한양신명조" w:hint="eastAsia"/>
          <w:color w:val="000000"/>
          <w:sz w:val="18"/>
          <w:szCs w:val="18"/>
        </w:rPr>
      </w:pPr>
      <w:r>
        <w:rPr>
          <w:rFonts w:ascii="한양신명조" w:hAnsi="한양신명조" w:cs="한양신명조"/>
          <w:color w:val="000000"/>
          <w:sz w:val="18"/>
          <w:szCs w:val="18"/>
        </w:rPr>
        <w:t>[2] TensorFlow Lite for Mobile &amp; IoT tutorials, guide, example, API, https://www.tensorflow.org/lite/guide?hl=ko</w:t>
      </w:r>
    </w:p>
    <w:p w14:paraId="3361069C" w14:textId="77777777" w:rsidR="006B6B5E" w:rsidRPr="00C57B82" w:rsidRDefault="006B6B5E" w:rsidP="006B6B5E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jc w:val="left"/>
        <w:rPr>
          <w:rFonts w:ascii="한양신명조" w:hAnsi="한양신명조" w:cs="한양신명조" w:hint="eastAsia"/>
          <w:color w:val="0000FF"/>
          <w:sz w:val="18"/>
          <w:szCs w:val="18"/>
          <w:u w:val="single"/>
        </w:rPr>
      </w:pPr>
      <w:r>
        <w:rPr>
          <w:rFonts w:ascii="한양신명조" w:eastAsia="한양신명조" w:hAnsi="한양신명조" w:cs="한양신명조"/>
          <w:sz w:val="18"/>
          <w:szCs w:val="18"/>
        </w:rPr>
        <w:t>[3] Machine Learning Performance Result, AI-Benchmark, https://ai-benchmark.com/ranking.html</w:t>
      </w:r>
    </w:p>
    <w:p w14:paraId="2C475E79" w14:textId="77777777" w:rsidR="006B6B5E" w:rsidRDefault="006B6B5E" w:rsidP="006B6B5E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Chars="0" w:left="0" w:firstLineChars="0" w:firstLine="0"/>
        <w:jc w:val="left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[4] </w:t>
      </w:r>
      <w:proofErr w:type="gramStart"/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>GStreamer :</w:t>
      </w:r>
      <w:proofErr w:type="gramEnd"/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 open source multimedia framework, </w:t>
      </w:r>
      <w:r w:rsidRPr="00C57B82">
        <w:rPr>
          <w:rFonts w:ascii="한양신명조" w:eastAsia="한양신명조" w:hAnsi="한양신명조" w:cs="한양신명조"/>
          <w:sz w:val="18"/>
          <w:szCs w:val="18"/>
        </w:rPr>
        <w:t>https://gstreamer.freedesktop.org/</w:t>
      </w:r>
    </w:p>
    <w:p w14:paraId="49000C97" w14:textId="77777777" w:rsidR="006B6B5E" w:rsidRDefault="006B6B5E" w:rsidP="006B6B5E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Chars="0" w:left="0" w:firstLineChars="0" w:firstLine="0"/>
        <w:jc w:val="left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[5] </w:t>
      </w:r>
      <w:r w:rsidRPr="00E50DB3">
        <w:rPr>
          <w:rFonts w:ascii="한양신명조" w:eastAsia="한양신명조" w:hAnsi="한양신명조" w:cs="한양신명조"/>
          <w:color w:val="000000"/>
          <w:sz w:val="18"/>
          <w:szCs w:val="18"/>
        </w:rPr>
        <w:t>Object Detection, Instance Segmentation and Person Keypoint Detection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, </w:t>
      </w:r>
      <w:r w:rsidRPr="00E50DB3">
        <w:rPr>
          <w:rFonts w:ascii="한양신명조" w:eastAsia="한양신명조" w:hAnsi="한양신명조" w:cs="한양신명조"/>
          <w:color w:val="000000"/>
          <w:sz w:val="18"/>
          <w:szCs w:val="18"/>
        </w:rPr>
        <w:t>TORCHVISION.MODELS</w:t>
      </w: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, Pytorch Docs, </w:t>
      </w:r>
      <w:r w:rsidRPr="00C57B82">
        <w:rPr>
          <w:rFonts w:ascii="한양신명조" w:eastAsia="한양신명조" w:hAnsi="한양신명조" w:cs="한양신명조"/>
          <w:color w:val="000000"/>
          <w:sz w:val="18"/>
          <w:szCs w:val="18"/>
        </w:rPr>
        <w:t>https://pytorch.org/vision/stable/models.html#torchvision-models</w:t>
      </w:r>
    </w:p>
    <w:p w14:paraId="21EFE562" w14:textId="77777777" w:rsidR="006B6B5E" w:rsidRPr="00E50DB3" w:rsidRDefault="006B6B5E" w:rsidP="006B6B5E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Chars="0" w:left="0" w:firstLineChars="0" w:firstLine="0"/>
        <w:jc w:val="left"/>
        <w:rPr>
          <w:rFonts w:ascii="한양신명조" w:eastAsia="한양신명조" w:hAnsi="한양신명조" w:cs="한양신명조"/>
          <w:color w:val="000000"/>
          <w:sz w:val="18"/>
          <w:szCs w:val="18"/>
        </w:rPr>
      </w:pPr>
      <w:r>
        <w:rPr>
          <w:rFonts w:ascii="한양신명조" w:eastAsia="한양신명조" w:hAnsi="한양신명조" w:cs="한양신명조"/>
          <w:color w:val="000000"/>
          <w:sz w:val="18"/>
          <w:szCs w:val="18"/>
        </w:rPr>
        <w:t xml:space="preserve">[6] Jeongseok Kim, Jaeho Lee, </w:t>
      </w:r>
      <w:r w:rsidRPr="00DB7236">
        <w:rPr>
          <w:rFonts w:ascii="한양신명조" w:hAnsi="한양신명조" w:cs="한양신명조" w:hint="eastAsia"/>
          <w:i/>
          <w:color w:val="000000"/>
          <w:sz w:val="18"/>
          <w:szCs w:val="18"/>
        </w:rPr>
        <w:t>High Quality Video Streaming System</w:t>
      </w:r>
      <w:r w:rsidRPr="00DB7236">
        <w:rPr>
          <w:rFonts w:ascii="한양신명조" w:hAnsi="한양신명조" w:cs="한양신명조"/>
          <w:i/>
          <w:color w:val="000000"/>
          <w:sz w:val="18"/>
          <w:szCs w:val="18"/>
        </w:rPr>
        <w:t xml:space="preserve"> in Ultra-Low Latency over 5G-MEC</w:t>
      </w:r>
      <w:r w:rsidRPr="00DB7236">
        <w:rPr>
          <w:rFonts w:ascii="한양신명조" w:hAnsi="한양신명조" w:cs="한양신명조"/>
          <w:color w:val="000000"/>
          <w:sz w:val="18"/>
          <w:szCs w:val="18"/>
        </w:rPr>
        <w:t>, 2021</w:t>
      </w:r>
      <w:r>
        <w:rPr>
          <w:rFonts w:ascii="한양신명조" w:hAnsi="한양신명조" w:cs="한양신명조"/>
          <w:color w:val="000000"/>
          <w:sz w:val="18"/>
          <w:szCs w:val="18"/>
        </w:rPr>
        <w:t xml:space="preserve"> </w:t>
      </w:r>
      <w:r w:rsidRPr="00C771F0">
        <w:rPr>
          <w:rFonts w:ascii="한양신명조" w:eastAsia="한양신명조" w:hAnsi="한양신명조" w:cs="한양신명조"/>
          <w:sz w:val="18"/>
          <w:szCs w:val="18"/>
        </w:rPr>
        <w:t>https://doi.org/10.3745/KTCCS.2021.10.2.29</w:t>
      </w:r>
    </w:p>
    <w:p w14:paraId="7C73B09C" w14:textId="7A7A176C" w:rsidR="00E50DB3" w:rsidRPr="00E50DB3" w:rsidRDefault="00E50DB3" w:rsidP="006B6B5E">
      <w:pPr>
        <w:widowControl/>
        <w:pBdr>
          <w:top w:val="nil"/>
          <w:left w:val="nil"/>
          <w:bottom w:val="nil"/>
          <w:right w:val="nil"/>
          <w:between w:val="nil"/>
        </w:pBdr>
        <w:spacing w:after="95" w:line="240" w:lineRule="auto"/>
        <w:ind w:left="0" w:hanging="2"/>
        <w:jc w:val="left"/>
        <w:rPr>
          <w:rFonts w:ascii="한양신명조" w:eastAsia="한양신명조" w:hAnsi="한양신명조" w:cs="한양신명조"/>
          <w:color w:val="000000"/>
          <w:sz w:val="18"/>
          <w:szCs w:val="18"/>
        </w:rPr>
      </w:pPr>
    </w:p>
    <w:sectPr w:rsidR="00E50DB3" w:rsidRPr="00E50DB3">
      <w:footnotePr>
        <w:numFmt w:val="lowerRoman"/>
      </w:footnotePr>
      <w:type w:val="continuous"/>
      <w:pgSz w:w="11909" w:h="16834"/>
      <w:pgMar w:top="1134" w:right="851" w:bottom="1134" w:left="1134" w:header="561" w:footer="561" w:gutter="0"/>
      <w:cols w:num="2" w:space="720" w:equalWidth="0">
        <w:col w:w="4749" w:space="425"/>
        <w:col w:w="474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4C382" w14:textId="77777777" w:rsidR="00AA1CF3" w:rsidRDefault="00AA1CF3">
      <w:pPr>
        <w:spacing w:line="240" w:lineRule="auto"/>
        <w:ind w:left="0" w:hanging="2"/>
      </w:pPr>
      <w:r>
        <w:separator/>
      </w:r>
    </w:p>
  </w:endnote>
  <w:endnote w:type="continuationSeparator" w:id="0">
    <w:p w14:paraId="14759710" w14:textId="77777777" w:rsidR="00AA1CF3" w:rsidRDefault="00AA1CF3">
      <w:pPr>
        <w:spacing w:line="240" w:lineRule="auto"/>
        <w:ind w:left="0" w:hanging="2"/>
      </w:pPr>
      <w:r>
        <w:continuationSeparator/>
      </w:r>
    </w:p>
  </w:endnote>
  <w:endnote w:type="continuationNotice" w:id="1">
    <w:p w14:paraId="379FB4D8" w14:textId="77777777" w:rsidR="00AA1CF3" w:rsidRDefault="00AA1CF3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2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한양신명조">
    <w:altName w:val="Times New Roman"/>
    <w:panose1 w:val="020B0604020202020204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466CF" w14:textId="77777777" w:rsidR="00AA1CF3" w:rsidRDefault="00AA1CF3">
      <w:pPr>
        <w:spacing w:line="240" w:lineRule="auto"/>
        <w:ind w:left="0" w:hanging="2"/>
      </w:pPr>
      <w:r>
        <w:separator/>
      </w:r>
    </w:p>
  </w:footnote>
  <w:footnote w:type="continuationSeparator" w:id="0">
    <w:p w14:paraId="65DECB9D" w14:textId="77777777" w:rsidR="00AA1CF3" w:rsidRDefault="00AA1CF3">
      <w:pPr>
        <w:spacing w:line="240" w:lineRule="auto"/>
        <w:ind w:left="0" w:hanging="2"/>
      </w:pPr>
      <w:r>
        <w:continuationSeparator/>
      </w:r>
    </w:p>
  </w:footnote>
  <w:footnote w:type="continuationNotice" w:id="1">
    <w:p w14:paraId="4BCD7666" w14:textId="77777777" w:rsidR="00AA1CF3" w:rsidRDefault="00AA1CF3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5" w14:textId="77777777" w:rsidR="00456F25" w:rsidRDefault="00456F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2568C"/>
    <w:multiLevelType w:val="multilevel"/>
    <w:tmpl w:val="FABEF4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F25"/>
    <w:rsid w:val="00001DEB"/>
    <w:rsid w:val="00016069"/>
    <w:rsid w:val="00030BF0"/>
    <w:rsid w:val="00031274"/>
    <w:rsid w:val="0004065F"/>
    <w:rsid w:val="00042C66"/>
    <w:rsid w:val="0004398E"/>
    <w:rsid w:val="00077BB3"/>
    <w:rsid w:val="00085CFD"/>
    <w:rsid w:val="000A3225"/>
    <w:rsid w:val="000B6E84"/>
    <w:rsid w:val="000B78DD"/>
    <w:rsid w:val="000C6CEA"/>
    <w:rsid w:val="000E6A30"/>
    <w:rsid w:val="00113729"/>
    <w:rsid w:val="001220DC"/>
    <w:rsid w:val="00136DEF"/>
    <w:rsid w:val="001961E1"/>
    <w:rsid w:val="001C670A"/>
    <w:rsid w:val="001C7AAD"/>
    <w:rsid w:val="001E5AAE"/>
    <w:rsid w:val="0020614C"/>
    <w:rsid w:val="00222937"/>
    <w:rsid w:val="002273BE"/>
    <w:rsid w:val="00247557"/>
    <w:rsid w:val="00260146"/>
    <w:rsid w:val="002927E7"/>
    <w:rsid w:val="002D1DE0"/>
    <w:rsid w:val="002F0B77"/>
    <w:rsid w:val="003163E8"/>
    <w:rsid w:val="00330434"/>
    <w:rsid w:val="0036238D"/>
    <w:rsid w:val="00362D3C"/>
    <w:rsid w:val="00376D5E"/>
    <w:rsid w:val="0038766A"/>
    <w:rsid w:val="0039577F"/>
    <w:rsid w:val="00395C3E"/>
    <w:rsid w:val="003A004E"/>
    <w:rsid w:val="003B4BF7"/>
    <w:rsid w:val="003D03B7"/>
    <w:rsid w:val="003E6B02"/>
    <w:rsid w:val="003E7F85"/>
    <w:rsid w:val="003F30DE"/>
    <w:rsid w:val="004216EF"/>
    <w:rsid w:val="00433C3B"/>
    <w:rsid w:val="00455A8C"/>
    <w:rsid w:val="00456F25"/>
    <w:rsid w:val="00462185"/>
    <w:rsid w:val="00480F2A"/>
    <w:rsid w:val="004E18E8"/>
    <w:rsid w:val="00513CE5"/>
    <w:rsid w:val="00522F98"/>
    <w:rsid w:val="005528B1"/>
    <w:rsid w:val="005A0C74"/>
    <w:rsid w:val="005B28AF"/>
    <w:rsid w:val="005B616D"/>
    <w:rsid w:val="005C7D44"/>
    <w:rsid w:val="005E7EC1"/>
    <w:rsid w:val="006028A2"/>
    <w:rsid w:val="006B6B5E"/>
    <w:rsid w:val="006D219F"/>
    <w:rsid w:val="007A0632"/>
    <w:rsid w:val="007E5FA7"/>
    <w:rsid w:val="0081671E"/>
    <w:rsid w:val="00826D15"/>
    <w:rsid w:val="00866181"/>
    <w:rsid w:val="008A79A1"/>
    <w:rsid w:val="008E184F"/>
    <w:rsid w:val="008F6B8F"/>
    <w:rsid w:val="0093735B"/>
    <w:rsid w:val="00952DA7"/>
    <w:rsid w:val="00954266"/>
    <w:rsid w:val="009C064B"/>
    <w:rsid w:val="009D6E6B"/>
    <w:rsid w:val="00A103C7"/>
    <w:rsid w:val="00A74FEF"/>
    <w:rsid w:val="00A84050"/>
    <w:rsid w:val="00A92C8A"/>
    <w:rsid w:val="00A95D77"/>
    <w:rsid w:val="00AA1CF3"/>
    <w:rsid w:val="00AA2617"/>
    <w:rsid w:val="00AA30AF"/>
    <w:rsid w:val="00AC2E50"/>
    <w:rsid w:val="00AC7401"/>
    <w:rsid w:val="00AD2A7D"/>
    <w:rsid w:val="00AE1229"/>
    <w:rsid w:val="00AE4344"/>
    <w:rsid w:val="00B03908"/>
    <w:rsid w:val="00B16B04"/>
    <w:rsid w:val="00B21D95"/>
    <w:rsid w:val="00B25FEB"/>
    <w:rsid w:val="00B40AA5"/>
    <w:rsid w:val="00B54624"/>
    <w:rsid w:val="00B55C6A"/>
    <w:rsid w:val="00B92E7A"/>
    <w:rsid w:val="00BA6D8A"/>
    <w:rsid w:val="00BD7891"/>
    <w:rsid w:val="00C11E3D"/>
    <w:rsid w:val="00C31D15"/>
    <w:rsid w:val="00C37A99"/>
    <w:rsid w:val="00C42CEA"/>
    <w:rsid w:val="00C66BC6"/>
    <w:rsid w:val="00C74B53"/>
    <w:rsid w:val="00C86CBF"/>
    <w:rsid w:val="00CA1C71"/>
    <w:rsid w:val="00CB30B0"/>
    <w:rsid w:val="00CB4DEF"/>
    <w:rsid w:val="00CC1351"/>
    <w:rsid w:val="00CD0EB4"/>
    <w:rsid w:val="00CE2892"/>
    <w:rsid w:val="00CF3C82"/>
    <w:rsid w:val="00D040EB"/>
    <w:rsid w:val="00D42D7B"/>
    <w:rsid w:val="00D56902"/>
    <w:rsid w:val="00D571C4"/>
    <w:rsid w:val="00D70A31"/>
    <w:rsid w:val="00D85470"/>
    <w:rsid w:val="00D94D2A"/>
    <w:rsid w:val="00DD29D3"/>
    <w:rsid w:val="00E12628"/>
    <w:rsid w:val="00E12D3A"/>
    <w:rsid w:val="00E35FCE"/>
    <w:rsid w:val="00E50DB3"/>
    <w:rsid w:val="00E723B0"/>
    <w:rsid w:val="00E9113A"/>
    <w:rsid w:val="00EA366E"/>
    <w:rsid w:val="00EB36E5"/>
    <w:rsid w:val="00F004E8"/>
    <w:rsid w:val="00F21422"/>
    <w:rsid w:val="00F32E55"/>
    <w:rsid w:val="00F72852"/>
    <w:rsid w:val="00F87488"/>
    <w:rsid w:val="00FC11D0"/>
    <w:rsid w:val="00FF03C7"/>
    <w:rsid w:val="0A2C25A4"/>
    <w:rsid w:val="1628FF2C"/>
    <w:rsid w:val="1F959B11"/>
    <w:rsid w:val="50EB86A0"/>
    <w:rsid w:val="7A60A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ED05"/>
  <w15:docId w15:val="{9B956283-D17E-F145-85B1-3117710E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</w:rPr>
  </w:style>
  <w:style w:type="paragraph" w:styleId="10">
    <w:name w:val="heading 1"/>
    <w:basedOn w:val="a"/>
    <w:next w:val="a"/>
    <w:pPr>
      <w:autoSpaceDE w:val="0"/>
      <w:autoSpaceDN w:val="0"/>
      <w:ind w:right="198"/>
    </w:pPr>
    <w:rPr>
      <w:rFonts w:ascii="Arial" w:eastAsia="Gulim" w:hAnsi="Arial" w:cs="Arial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제목2"/>
    <w:basedOn w:val="a"/>
    <w:next w:val="a"/>
    <w:pPr>
      <w:numPr>
        <w:ilvl w:val="1"/>
      </w:numPr>
      <w:autoSpaceDE w:val="0"/>
      <w:autoSpaceDN w:val="0"/>
      <w:ind w:leftChars="100" w:left="400" w:rightChars="100" w:right="200" w:hangingChars="1" w:hanging="1"/>
    </w:pPr>
    <w:rPr>
      <w:rFonts w:ascii="Arial" w:eastAsia="Gulim" w:hAnsi="Arial" w:cs="Arial"/>
      <w:sz w:val="24"/>
      <w:szCs w:val="24"/>
    </w:rPr>
  </w:style>
  <w:style w:type="paragraph" w:customStyle="1" w:styleId="1">
    <w:name w:val="제목1"/>
    <w:basedOn w:val="a"/>
    <w:next w:val="a"/>
    <w:pPr>
      <w:numPr>
        <w:numId w:val="1"/>
      </w:numPr>
      <w:tabs>
        <w:tab w:val="num" w:pos="360"/>
      </w:tabs>
      <w:autoSpaceDE w:val="0"/>
      <w:autoSpaceDN w:val="0"/>
      <w:ind w:leftChars="100" w:left="100" w:rightChars="100" w:right="200" w:hanging="1"/>
    </w:pPr>
    <w:rPr>
      <w:rFonts w:ascii="Arial" w:eastAsia="Gulim" w:hAnsi="Arial" w:cs="Arial"/>
      <w:b/>
      <w:bCs/>
      <w:sz w:val="24"/>
      <w:szCs w:val="24"/>
    </w:rPr>
  </w:style>
  <w:style w:type="paragraph" w:customStyle="1" w:styleId="30">
    <w:name w:val="제목3"/>
    <w:basedOn w:val="a"/>
    <w:pPr>
      <w:numPr>
        <w:ilvl w:val="8"/>
      </w:numPr>
      <w:autoSpaceDE w:val="0"/>
      <w:autoSpaceDN w:val="0"/>
      <w:ind w:leftChars="-1" w:left="-1" w:right="198" w:hangingChars="1" w:hanging="1"/>
    </w:pPr>
    <w:rPr>
      <w:rFonts w:ascii="Arial" w:eastAsia="Gulim" w:hAnsi="Arial" w:cs="Arial"/>
      <w:bCs/>
      <w:sz w:val="24"/>
      <w:szCs w:val="24"/>
    </w:rPr>
  </w:style>
  <w:style w:type="paragraph" w:customStyle="1" w:styleId="50">
    <w:name w:val="제목5"/>
    <w:basedOn w:val="30"/>
    <w:next w:val="30"/>
    <w:pPr>
      <w:tabs>
        <w:tab w:val="num" w:pos="0"/>
        <w:tab w:val="num" w:pos="360"/>
      </w:tabs>
      <w:ind w:leftChars="100" w:left="100" w:rightChars="100" w:right="200"/>
    </w:pPr>
  </w:style>
  <w:style w:type="paragraph" w:styleId="a4">
    <w:name w:val="header"/>
    <w:basedOn w:val="a"/>
    <w:pPr>
      <w:tabs>
        <w:tab w:val="center" w:pos="4252"/>
        <w:tab w:val="right" w:pos="8504"/>
      </w:tabs>
      <w:adjustRightInd w:val="0"/>
      <w:textAlignment w:val="baseline"/>
    </w:pPr>
    <w:rPr>
      <w:kern w:val="0"/>
    </w:rPr>
  </w:style>
  <w:style w:type="character" w:styleId="a5">
    <w:name w:val="Hyperlink"/>
    <w:basedOn w:val="a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rial">
    <w:name w:val="Arial"/>
    <w:basedOn w:val="a"/>
    <w:pPr>
      <w:spacing w:line="20" w:lineRule="atLeast"/>
      <w:jc w:val="center"/>
    </w:pPr>
    <w:rPr>
      <w:rFonts w:ascii="굴림체" w:eastAsia="굴림체" w:hAnsi="굴림체"/>
      <w:bCs/>
      <w:sz w:val="18"/>
    </w:rPr>
  </w:style>
  <w:style w:type="paragraph" w:customStyle="1" w:styleId="Tahoma">
    <w:name w:val="Tahoma"/>
    <w:basedOn w:val="a"/>
    <w:pPr>
      <w:spacing w:line="20" w:lineRule="atLeast"/>
      <w:jc w:val="center"/>
    </w:pPr>
    <w:rPr>
      <w:rFonts w:ascii="굴림체" w:eastAsia="굴림체" w:hAnsi="굴림체"/>
      <w:bCs/>
      <w:sz w:val="18"/>
    </w:rPr>
  </w:style>
  <w:style w:type="paragraph" w:styleId="a6">
    <w:name w:val="footer"/>
    <w:basedOn w:val="a"/>
    <w:pPr>
      <w:tabs>
        <w:tab w:val="center" w:pos="4252"/>
        <w:tab w:val="right" w:pos="8504"/>
      </w:tabs>
    </w:pPr>
  </w:style>
  <w:style w:type="paragraph" w:styleId="51">
    <w:name w:val="toc 5"/>
    <w:basedOn w:val="a"/>
    <w:next w:val="a"/>
    <w:pPr>
      <w:autoSpaceDE w:val="0"/>
      <w:autoSpaceDN w:val="0"/>
      <w:ind w:left="800"/>
      <w:jc w:val="left"/>
    </w:pPr>
    <w:rPr>
      <w:szCs w:val="24"/>
    </w:rPr>
  </w:style>
  <w:style w:type="paragraph" w:styleId="a7">
    <w:name w:val="Body Text"/>
    <w:basedOn w:val="a"/>
    <w:pPr>
      <w:autoSpaceDE w:val="0"/>
      <w:autoSpaceDN w:val="0"/>
      <w:adjustRightInd w:val="0"/>
      <w:jc w:val="center"/>
    </w:pPr>
    <w:rPr>
      <w:rFonts w:ascii="BatangChe" w:eastAsia="Times New Roman" w:hAnsi="BatangChe"/>
      <w:color w:val="000000"/>
      <w:sz w:val="18"/>
      <w:szCs w:val="22"/>
    </w:rPr>
  </w:style>
  <w:style w:type="paragraph" w:styleId="a8">
    <w:name w:val="Body Text Indent"/>
    <w:basedOn w:val="a"/>
    <w:pPr>
      <w:autoSpaceDE w:val="0"/>
      <w:autoSpaceDN w:val="0"/>
      <w:adjustRightInd w:val="0"/>
      <w:ind w:left="540" w:hanging="540"/>
      <w:jc w:val="center"/>
    </w:pPr>
    <w:rPr>
      <w:rFonts w:ascii="BatangChe" w:eastAsia="Times New Roman" w:hAnsi="BatangChe"/>
      <w:color w:val="000000"/>
      <w:sz w:val="18"/>
      <w:szCs w:val="22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table" w:styleId="aa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rPr>
      <w:rFonts w:ascii="Malgun Gothic" w:eastAsia="Malgun Gothic" w:hAnsi="Malgun Gothic"/>
      <w:sz w:val="18"/>
      <w:szCs w:val="18"/>
    </w:rPr>
  </w:style>
  <w:style w:type="character" w:customStyle="1" w:styleId="Char">
    <w:name w:val="풍선 도움말 텍스트 Char"/>
    <w:basedOn w:val="a0"/>
    <w:rPr>
      <w:rFonts w:ascii="Malgun Gothic" w:eastAsia="Malgun Gothic" w:hAnsi="Malgun Gothic" w:cs="Times New Roman"/>
      <w:w w:val="100"/>
      <w:kern w:val="2"/>
      <w:position w:val="-1"/>
      <w:sz w:val="18"/>
      <w:szCs w:val="18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endnote text"/>
    <w:basedOn w:val="a"/>
    <w:link w:val="Char0"/>
    <w:uiPriority w:val="99"/>
    <w:semiHidden/>
    <w:unhideWhenUsed/>
    <w:rsid w:val="00462185"/>
    <w:pPr>
      <w:snapToGrid w:val="0"/>
      <w:jc w:val="left"/>
    </w:pPr>
  </w:style>
  <w:style w:type="character" w:customStyle="1" w:styleId="Char0">
    <w:name w:val="미주 텍스트 Char"/>
    <w:basedOn w:val="a0"/>
    <w:link w:val="ad"/>
    <w:uiPriority w:val="99"/>
    <w:semiHidden/>
    <w:rsid w:val="00462185"/>
    <w:rPr>
      <w:kern w:val="2"/>
      <w:position w:val="-1"/>
    </w:rPr>
  </w:style>
  <w:style w:type="character" w:styleId="ae">
    <w:name w:val="endnote reference"/>
    <w:basedOn w:val="a0"/>
    <w:uiPriority w:val="99"/>
    <w:semiHidden/>
    <w:unhideWhenUsed/>
    <w:rsid w:val="00462185"/>
    <w:rPr>
      <w:vertAlign w:val="superscript"/>
    </w:rPr>
  </w:style>
  <w:style w:type="paragraph" w:styleId="af">
    <w:name w:val="footnote text"/>
    <w:basedOn w:val="a"/>
    <w:link w:val="Char1"/>
    <w:uiPriority w:val="99"/>
    <w:semiHidden/>
    <w:unhideWhenUsed/>
    <w:rsid w:val="00462185"/>
    <w:pPr>
      <w:snapToGrid w:val="0"/>
      <w:jc w:val="left"/>
    </w:pPr>
  </w:style>
  <w:style w:type="character" w:customStyle="1" w:styleId="Char1">
    <w:name w:val="각주 텍스트 Char"/>
    <w:basedOn w:val="a0"/>
    <w:link w:val="af"/>
    <w:uiPriority w:val="99"/>
    <w:semiHidden/>
    <w:rsid w:val="00462185"/>
    <w:rPr>
      <w:kern w:val="2"/>
      <w:position w:val="-1"/>
    </w:rPr>
  </w:style>
  <w:style w:type="character" w:styleId="af0">
    <w:name w:val="footnote reference"/>
    <w:basedOn w:val="a0"/>
    <w:uiPriority w:val="99"/>
    <w:semiHidden/>
    <w:unhideWhenUsed/>
    <w:rsid w:val="00462185"/>
    <w:rPr>
      <w:vertAlign w:val="superscript"/>
    </w:rPr>
  </w:style>
  <w:style w:type="paragraph" w:styleId="af1">
    <w:name w:val="caption"/>
    <w:basedOn w:val="a"/>
    <w:next w:val="a"/>
    <w:unhideWhenUsed/>
    <w:qFormat/>
    <w:rsid w:val="004E18E8"/>
    <w:rPr>
      <w:b/>
      <w:bCs/>
    </w:rPr>
  </w:style>
  <w:style w:type="character" w:styleId="af2">
    <w:name w:val="Unresolved Mention"/>
    <w:basedOn w:val="a0"/>
    <w:uiPriority w:val="99"/>
    <w:semiHidden/>
    <w:unhideWhenUsed/>
    <w:rsid w:val="00F21422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F21422"/>
    <w:rPr>
      <w:sz w:val="18"/>
      <w:szCs w:val="18"/>
    </w:rPr>
  </w:style>
  <w:style w:type="paragraph" w:styleId="af4">
    <w:name w:val="annotation text"/>
    <w:basedOn w:val="a"/>
    <w:link w:val="Char2"/>
    <w:uiPriority w:val="99"/>
    <w:semiHidden/>
    <w:unhideWhenUsed/>
    <w:rsid w:val="00F21422"/>
    <w:pPr>
      <w:jc w:val="left"/>
    </w:pPr>
  </w:style>
  <w:style w:type="character" w:customStyle="1" w:styleId="Char2">
    <w:name w:val="메모 텍스트 Char"/>
    <w:basedOn w:val="a0"/>
    <w:link w:val="af4"/>
    <w:uiPriority w:val="99"/>
    <w:semiHidden/>
    <w:rsid w:val="00F21422"/>
    <w:rPr>
      <w:kern w:val="2"/>
      <w:position w:val="-1"/>
    </w:rPr>
  </w:style>
  <w:style w:type="paragraph" w:styleId="af5">
    <w:name w:val="annotation subject"/>
    <w:basedOn w:val="af4"/>
    <w:next w:val="af4"/>
    <w:link w:val="Char3"/>
    <w:uiPriority w:val="99"/>
    <w:semiHidden/>
    <w:unhideWhenUsed/>
    <w:rsid w:val="00F21422"/>
    <w:rPr>
      <w:b/>
      <w:bCs/>
    </w:rPr>
  </w:style>
  <w:style w:type="character" w:customStyle="1" w:styleId="Char3">
    <w:name w:val="메모 주제 Char"/>
    <w:basedOn w:val="Char2"/>
    <w:link w:val="af5"/>
    <w:uiPriority w:val="99"/>
    <w:semiHidden/>
    <w:rsid w:val="00F21422"/>
    <w:rPr>
      <w:b/>
      <w:bCs/>
      <w:kern w:val="2"/>
      <w:position w:val="-1"/>
    </w:rPr>
  </w:style>
  <w:style w:type="paragraph" w:styleId="af6">
    <w:name w:val="Revision"/>
    <w:hidden/>
    <w:uiPriority w:val="99"/>
    <w:semiHidden/>
    <w:rsid w:val="00F21422"/>
    <w:rPr>
      <w:kern w:val="2"/>
      <w:position w:val="-1"/>
    </w:rPr>
  </w:style>
  <w:style w:type="table" w:customStyle="1" w:styleId="TableNormal1">
    <w:name w:val="Table Normal1"/>
    <w:rsid w:val="003A004E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BA6D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ANto0ZoFeKrxBDbC5HLWUA2/Xg==">AMUW2mVnIcOqGDJKYFriVn5OJOju8y7OGNVmuw9Q+W6uChlD4OI8ECYh48La7y68Lh7dpTp2kFCULDlrMujDUr6DMraoywwldznIIRv6MRhLsN2KjiMKu3AkdqnUxdP9FL1uWIbl9DXr</go:docsCustomData>
</go:gDocsCustomXmlDataStorage>
</file>

<file path=customXml/itemProps1.xml><?xml version="1.0" encoding="utf-8"?>
<ds:datastoreItem xmlns:ds="http://schemas.openxmlformats.org/officeDocument/2006/customXml" ds:itemID="{6344EA14-E123-48AD-81F5-39CB74EDD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조성민</dc:creator>
  <cp:keywords/>
  <cp:lastModifiedBy>이 재성</cp:lastModifiedBy>
  <cp:revision>2</cp:revision>
  <cp:lastPrinted>2021-06-02T10:50:00Z</cp:lastPrinted>
  <dcterms:created xsi:type="dcterms:W3CDTF">2021-06-02T11:07:00Z</dcterms:created>
  <dcterms:modified xsi:type="dcterms:W3CDTF">2021-06-02T11:07:00Z</dcterms:modified>
</cp:coreProperties>
</file>