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A118" w14:textId="77777777" w:rsidR="005A77E0" w:rsidRPr="00A3456D" w:rsidRDefault="005A77E0" w:rsidP="005A77E0">
      <w:pPr>
        <w:jc w:val="center"/>
        <w:rPr>
          <w:rFonts w:cs="Times New Roman"/>
          <w:szCs w:val="28"/>
          <w:lang w:val="ru-RU"/>
        </w:rPr>
      </w:pPr>
      <w:r w:rsidRPr="00A3456D">
        <w:rPr>
          <w:rFonts w:cs="Times New Roman"/>
          <w:szCs w:val="28"/>
          <w:lang w:val="ru-RU"/>
        </w:rPr>
        <w:t>Университет ИТМО</w:t>
      </w:r>
    </w:p>
    <w:p w14:paraId="2DF717B9" w14:textId="77777777" w:rsidR="005A77E0" w:rsidRPr="00A3456D" w:rsidRDefault="005A77E0" w:rsidP="005A77E0">
      <w:pPr>
        <w:jc w:val="center"/>
        <w:rPr>
          <w:rFonts w:cs="Times New Roman"/>
          <w:szCs w:val="28"/>
          <w:lang w:val="ru-RU"/>
        </w:rPr>
      </w:pPr>
      <w:r w:rsidRPr="00A3456D">
        <w:rPr>
          <w:rFonts w:cs="Times New Roman"/>
          <w:szCs w:val="28"/>
          <w:lang w:val="ru-RU"/>
        </w:rPr>
        <w:t>Факультет программной инженерии и компьютерной техники</w:t>
      </w:r>
    </w:p>
    <w:p w14:paraId="7B55CD60" w14:textId="77777777" w:rsidR="005A77E0" w:rsidRPr="00A3456D" w:rsidRDefault="005A77E0" w:rsidP="005A77E0">
      <w:pPr>
        <w:ind w:firstLine="708"/>
        <w:rPr>
          <w:rFonts w:cs="Times New Roman"/>
          <w:szCs w:val="28"/>
          <w:lang w:val="ru-RU"/>
        </w:rPr>
      </w:pPr>
    </w:p>
    <w:p w14:paraId="25B4CC6B" w14:textId="77777777" w:rsidR="005A77E0" w:rsidRPr="00A3456D" w:rsidRDefault="005A77E0" w:rsidP="005A77E0">
      <w:pPr>
        <w:ind w:firstLine="708"/>
        <w:rPr>
          <w:rFonts w:cs="Times New Roman"/>
          <w:szCs w:val="28"/>
          <w:lang w:val="ru-RU"/>
        </w:rPr>
      </w:pPr>
    </w:p>
    <w:p w14:paraId="2412F81E" w14:textId="77777777" w:rsidR="005A77E0" w:rsidRPr="00A3456D" w:rsidRDefault="005A77E0" w:rsidP="005A77E0">
      <w:pPr>
        <w:ind w:firstLine="708"/>
        <w:rPr>
          <w:rFonts w:cs="Times New Roman"/>
          <w:szCs w:val="28"/>
          <w:lang w:val="ru-RU"/>
        </w:rPr>
      </w:pPr>
    </w:p>
    <w:p w14:paraId="06C5692C" w14:textId="00108C6A" w:rsidR="005A77E0" w:rsidRPr="00A3456D" w:rsidRDefault="005A77E0" w:rsidP="005A77E0">
      <w:pPr>
        <w:jc w:val="center"/>
        <w:rPr>
          <w:rFonts w:cs="Times New Roman"/>
          <w:b/>
          <w:bCs/>
          <w:sz w:val="32"/>
          <w:szCs w:val="32"/>
          <w:lang w:val="ru-RU"/>
        </w:rPr>
      </w:pPr>
      <w:r>
        <w:rPr>
          <w:rFonts w:cs="Times New Roman"/>
          <w:b/>
          <w:bCs/>
          <w:sz w:val="32"/>
          <w:szCs w:val="32"/>
          <w:lang w:val="ru-RU"/>
        </w:rPr>
        <w:t>Проектная работа</w:t>
      </w:r>
    </w:p>
    <w:p w14:paraId="5E608164" w14:textId="7F78128F" w:rsidR="005A77E0" w:rsidRPr="00A3456D" w:rsidRDefault="005A77E0" w:rsidP="005A77E0">
      <w:pPr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A3456D">
        <w:rPr>
          <w:rFonts w:cs="Times New Roman"/>
          <w:b/>
          <w:bCs/>
          <w:sz w:val="32"/>
          <w:szCs w:val="32"/>
          <w:lang w:val="ru-RU"/>
        </w:rPr>
        <w:t>«</w:t>
      </w:r>
      <w:proofErr w:type="spellStart"/>
      <w:r w:rsidRPr="005A77E0">
        <w:rPr>
          <w:rFonts w:cs="Times New Roman"/>
          <w:b/>
          <w:bCs/>
          <w:sz w:val="32"/>
          <w:szCs w:val="32"/>
        </w:rPr>
        <w:t>BioEmotion</w:t>
      </w:r>
      <w:proofErr w:type="spellEnd"/>
      <w:r w:rsidRPr="005A77E0">
        <w:rPr>
          <w:rFonts w:cs="Times New Roman"/>
          <w:b/>
          <w:bCs/>
          <w:sz w:val="32"/>
          <w:szCs w:val="32"/>
          <w:lang w:val="ru-RU"/>
        </w:rPr>
        <w:t>: платформа анализа эмоций по физиологическим данным</w:t>
      </w:r>
      <w:r w:rsidRPr="00A3456D">
        <w:rPr>
          <w:rFonts w:cs="Times New Roman"/>
          <w:b/>
          <w:bCs/>
          <w:sz w:val="32"/>
          <w:szCs w:val="32"/>
          <w:lang w:val="ru-RU"/>
        </w:rPr>
        <w:t>»</w:t>
      </w:r>
    </w:p>
    <w:p w14:paraId="288C6BBB" w14:textId="031BAA56" w:rsidR="005A77E0" w:rsidRPr="00A3456D" w:rsidRDefault="005A77E0" w:rsidP="005A77E0">
      <w:pPr>
        <w:jc w:val="center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по дисциплине “</w:t>
      </w:r>
      <w:proofErr w:type="spellStart"/>
      <w:r w:rsidRPr="00A3456D">
        <w:rPr>
          <w:rFonts w:cs="Times New Roman"/>
          <w:color w:val="333333"/>
          <w:sz w:val="32"/>
          <w:szCs w:val="32"/>
          <w:shd w:val="clear" w:color="auto" w:fill="FFFFFF"/>
          <w:lang w:val="ru-RU"/>
        </w:rPr>
        <w:t>Нейротехнологии</w:t>
      </w:r>
      <w:proofErr w:type="spellEnd"/>
      <w:r w:rsidRPr="00A3456D">
        <w:rPr>
          <w:rFonts w:cs="Times New Roman"/>
          <w:color w:val="333333"/>
          <w:sz w:val="32"/>
          <w:szCs w:val="32"/>
          <w:shd w:val="clear" w:color="auto" w:fill="FFFFFF"/>
          <w:lang w:val="ru-RU"/>
        </w:rPr>
        <w:t xml:space="preserve"> и аффективные вычисления</w:t>
      </w:r>
      <w:r w:rsidRPr="00A3456D">
        <w:rPr>
          <w:rFonts w:cs="Times New Roman"/>
          <w:sz w:val="32"/>
          <w:szCs w:val="32"/>
          <w:lang w:val="ru-RU"/>
        </w:rPr>
        <w:t>”</w:t>
      </w:r>
    </w:p>
    <w:p w14:paraId="2E0DBA6E" w14:textId="77777777" w:rsidR="005A77E0" w:rsidRPr="00A3456D" w:rsidRDefault="005A77E0" w:rsidP="005A77E0">
      <w:pPr>
        <w:rPr>
          <w:rFonts w:cs="Times New Roman"/>
          <w:sz w:val="32"/>
          <w:szCs w:val="32"/>
          <w:lang w:val="ru-RU"/>
        </w:rPr>
      </w:pPr>
    </w:p>
    <w:p w14:paraId="5FB5CB1A" w14:textId="77777777" w:rsidR="005A77E0" w:rsidRDefault="005A77E0" w:rsidP="005A77E0">
      <w:pPr>
        <w:rPr>
          <w:rFonts w:cs="Times New Roman"/>
          <w:sz w:val="32"/>
          <w:szCs w:val="32"/>
          <w:lang w:val="ru-RU"/>
        </w:rPr>
      </w:pPr>
    </w:p>
    <w:p w14:paraId="0AF7EAD4" w14:textId="77777777" w:rsidR="005A77E0" w:rsidRPr="00A3456D" w:rsidRDefault="005A77E0" w:rsidP="005A77E0">
      <w:pPr>
        <w:rPr>
          <w:rFonts w:cs="Times New Roman"/>
          <w:sz w:val="32"/>
          <w:szCs w:val="32"/>
          <w:lang w:val="ru-RU"/>
        </w:rPr>
      </w:pPr>
    </w:p>
    <w:p w14:paraId="5C3D86AD" w14:textId="77777777" w:rsidR="005A77E0" w:rsidRPr="00A3456D" w:rsidRDefault="005A77E0" w:rsidP="005A77E0">
      <w:pPr>
        <w:rPr>
          <w:rFonts w:cs="Times New Roman"/>
          <w:sz w:val="32"/>
          <w:szCs w:val="32"/>
          <w:lang w:val="ru-RU"/>
        </w:rPr>
      </w:pPr>
    </w:p>
    <w:p w14:paraId="3F6479B5" w14:textId="37F62684" w:rsidR="005A77E0" w:rsidRPr="00A3456D" w:rsidRDefault="005A77E0" w:rsidP="005A77E0">
      <w:pPr>
        <w:jc w:val="right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Выполнил</w:t>
      </w:r>
      <w:r>
        <w:rPr>
          <w:rFonts w:cs="Times New Roman"/>
          <w:sz w:val="32"/>
          <w:szCs w:val="32"/>
          <w:lang w:val="ru-RU"/>
        </w:rPr>
        <w:t>и</w:t>
      </w:r>
      <w:r w:rsidRPr="00A3456D">
        <w:rPr>
          <w:rFonts w:cs="Times New Roman"/>
          <w:sz w:val="32"/>
          <w:szCs w:val="32"/>
          <w:lang w:val="ru-RU"/>
        </w:rPr>
        <w:t>:</w:t>
      </w:r>
    </w:p>
    <w:p w14:paraId="0C9DECF3" w14:textId="7930709D" w:rsidR="005A77E0" w:rsidRPr="00A3456D" w:rsidRDefault="005A77E0" w:rsidP="005A77E0">
      <w:pPr>
        <w:jc w:val="right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Студент</w:t>
      </w:r>
      <w:r>
        <w:rPr>
          <w:rFonts w:cs="Times New Roman"/>
          <w:sz w:val="32"/>
          <w:szCs w:val="32"/>
          <w:lang w:val="ru-RU"/>
        </w:rPr>
        <w:t>ы</w:t>
      </w:r>
      <w:r w:rsidRPr="00A3456D">
        <w:rPr>
          <w:rFonts w:cs="Times New Roman"/>
          <w:sz w:val="32"/>
          <w:szCs w:val="32"/>
          <w:lang w:val="ru-RU"/>
        </w:rPr>
        <w:t xml:space="preserve"> группы </w:t>
      </w:r>
      <w:r>
        <w:rPr>
          <w:rFonts w:cs="Times New Roman"/>
          <w:sz w:val="32"/>
          <w:szCs w:val="32"/>
        </w:rPr>
        <w:t>P</w:t>
      </w:r>
      <w:r w:rsidRPr="00A3456D">
        <w:rPr>
          <w:rFonts w:cs="Times New Roman"/>
          <w:sz w:val="32"/>
          <w:szCs w:val="32"/>
          <w:lang w:val="ru-RU"/>
        </w:rPr>
        <w:t>3332</w:t>
      </w:r>
    </w:p>
    <w:p w14:paraId="2197D1BD" w14:textId="77777777" w:rsidR="005A77E0" w:rsidRDefault="005A77E0" w:rsidP="005A77E0">
      <w:pPr>
        <w:jc w:val="right"/>
        <w:rPr>
          <w:rFonts w:cs="Times New Roman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Антипин Г. В.</w:t>
      </w:r>
    </w:p>
    <w:p w14:paraId="5BE0BF22" w14:textId="6E87FD39" w:rsidR="005A77E0" w:rsidRDefault="005A77E0" w:rsidP="005A77E0">
      <w:pPr>
        <w:jc w:val="right"/>
        <w:rPr>
          <w:rFonts w:cs="Times New Roman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Долинный М. В.</w:t>
      </w:r>
    </w:p>
    <w:p w14:paraId="12926B7C" w14:textId="0AFC10C2" w:rsidR="005A77E0" w:rsidRPr="00A3456D" w:rsidRDefault="005A77E0" w:rsidP="005A77E0">
      <w:pPr>
        <w:jc w:val="right"/>
        <w:rPr>
          <w:rFonts w:cs="Times New Roman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Гаврилин О. С.</w:t>
      </w:r>
    </w:p>
    <w:p w14:paraId="5856009F" w14:textId="77777777" w:rsidR="005A77E0" w:rsidRPr="00A3456D" w:rsidRDefault="005A77E0" w:rsidP="005A77E0">
      <w:pPr>
        <w:jc w:val="right"/>
        <w:rPr>
          <w:rFonts w:cs="Times New Roman"/>
          <w:sz w:val="32"/>
          <w:szCs w:val="32"/>
          <w:lang w:val="ru-RU"/>
        </w:rPr>
      </w:pPr>
    </w:p>
    <w:p w14:paraId="7662C01B" w14:textId="77777777" w:rsidR="005A77E0" w:rsidRPr="00A3456D" w:rsidRDefault="005A77E0" w:rsidP="005A77E0">
      <w:pPr>
        <w:jc w:val="right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Преподаватель:</w:t>
      </w:r>
    </w:p>
    <w:p w14:paraId="114FB7DC" w14:textId="57626022" w:rsidR="005A77E0" w:rsidRPr="00A3456D" w:rsidRDefault="005A77E0" w:rsidP="005A77E0">
      <w:pPr>
        <w:jc w:val="right"/>
        <w:rPr>
          <w:rFonts w:cs="Times New Roman"/>
          <w:sz w:val="32"/>
          <w:szCs w:val="32"/>
          <w:lang w:val="ru-RU"/>
        </w:rPr>
      </w:pPr>
      <w:r w:rsidRPr="00A3456D">
        <w:rPr>
          <w:rFonts w:cs="Times New Roman"/>
          <w:sz w:val="32"/>
          <w:szCs w:val="32"/>
          <w:lang w:val="ru-RU"/>
        </w:rPr>
        <w:t>Русак А.В.</w:t>
      </w:r>
    </w:p>
    <w:p w14:paraId="3E733575" w14:textId="77777777" w:rsidR="005A77E0" w:rsidRDefault="005A77E0" w:rsidP="005A77E0">
      <w:pPr>
        <w:rPr>
          <w:rFonts w:cs="Times New Roman"/>
          <w:sz w:val="32"/>
          <w:szCs w:val="32"/>
          <w:lang w:val="ru-RU"/>
        </w:rPr>
      </w:pPr>
    </w:p>
    <w:p w14:paraId="092DAA97" w14:textId="77777777" w:rsidR="005A77E0" w:rsidRPr="00A3456D" w:rsidRDefault="005A77E0" w:rsidP="005A77E0">
      <w:pPr>
        <w:ind w:left="2124" w:firstLine="708"/>
        <w:rPr>
          <w:rFonts w:cs="Times New Roman"/>
          <w:sz w:val="32"/>
          <w:szCs w:val="32"/>
          <w:lang w:val="ru-RU"/>
        </w:rPr>
      </w:pPr>
    </w:p>
    <w:p w14:paraId="5475302D" w14:textId="127DBA74" w:rsidR="005A1C7F" w:rsidRDefault="005A77E0" w:rsidP="005A77E0">
      <w:pPr>
        <w:spacing w:after="0" w:line="240" w:lineRule="auto"/>
        <w:jc w:val="center"/>
        <w:rPr>
          <w:lang w:val="ru-RU"/>
        </w:rPr>
      </w:pPr>
      <w:r w:rsidRPr="00DA6154">
        <w:rPr>
          <w:lang w:val="ru-RU"/>
        </w:rPr>
        <w:t>Санкт-Петербург, 2026 г.</w:t>
      </w:r>
    </w:p>
    <w:p w14:paraId="5E72E20D" w14:textId="77777777" w:rsidR="005A77E0" w:rsidRDefault="005A77E0" w:rsidP="005A77E0">
      <w:pPr>
        <w:spacing w:after="0" w:line="240" w:lineRule="auto"/>
        <w:jc w:val="center"/>
        <w:rPr>
          <w:lang w:val="ru-RU"/>
        </w:rPr>
      </w:pPr>
    </w:p>
    <w:p w14:paraId="2F367B1A" w14:textId="00EB08B0" w:rsidR="005A77E0" w:rsidRPr="001D26F2" w:rsidRDefault="005A77E0" w:rsidP="001D26F2">
      <w:pPr>
        <w:pStyle w:val="2"/>
        <w:rPr>
          <w:lang w:val="ru-RU"/>
        </w:rPr>
      </w:pPr>
      <w:r w:rsidRPr="001D26F2">
        <w:rPr>
          <w:rFonts w:eastAsia="Times New Roman"/>
          <w:lang w:val="ru-RU"/>
        </w:rPr>
        <w:lastRenderedPageBreak/>
        <w:t>Актуальность исследования</w:t>
      </w:r>
    </w:p>
    <w:p w14:paraId="71B712C5" w14:textId="77777777" w:rsidR="001D26F2" w:rsidRDefault="001D26F2" w:rsidP="001D26F2">
      <w:pPr>
        <w:spacing w:after="0" w:line="240" w:lineRule="auto"/>
        <w:rPr>
          <w:lang w:val="ru-RU"/>
        </w:rPr>
      </w:pPr>
      <w:r w:rsidRPr="001D26F2">
        <w:rPr>
          <w:lang w:val="ru-RU"/>
        </w:rPr>
        <w:t xml:space="preserve">Стресс является значимой социальной и медицинской проблемой, так как влияет на здоровье, работоспособность и качество жизни человека. По данным ВОЗ, около </w:t>
      </w:r>
      <w:r w:rsidRPr="001D26F2">
        <w:rPr>
          <w:b/>
          <w:bCs/>
          <w:lang w:val="ru-RU"/>
        </w:rPr>
        <w:t>15% взрослых трудоспособного возраста</w:t>
      </w:r>
      <w:r w:rsidRPr="001D26F2">
        <w:rPr>
          <w:lang w:val="ru-RU"/>
        </w:rPr>
        <w:t xml:space="preserve"> имеют психические расстройства, а депрессия и тревожность ежегодно приводят к потере около </w:t>
      </w:r>
      <w:r w:rsidRPr="001D26F2">
        <w:rPr>
          <w:b/>
          <w:bCs/>
          <w:lang w:val="ru-RU"/>
        </w:rPr>
        <w:t>12 млрд рабочих дней</w:t>
      </w:r>
      <w:r w:rsidRPr="001D26F2">
        <w:rPr>
          <w:lang w:val="ru-RU"/>
        </w:rPr>
        <w:t xml:space="preserve"> и экономическим потерям порядка </w:t>
      </w:r>
      <w:r w:rsidRPr="001D26F2">
        <w:rPr>
          <w:b/>
          <w:bCs/>
          <w:lang w:val="ru-RU"/>
        </w:rPr>
        <w:t>1 трлн долларов США</w:t>
      </w:r>
      <w:r w:rsidRPr="001D26F2">
        <w:rPr>
          <w:lang w:val="ru-RU"/>
        </w:rPr>
        <w:t xml:space="preserve">. </w:t>
      </w:r>
    </w:p>
    <w:p w14:paraId="6FCA10FF" w14:textId="77777777" w:rsidR="001D26F2" w:rsidRPr="001D26F2" w:rsidRDefault="001D26F2" w:rsidP="001D26F2">
      <w:pPr>
        <w:spacing w:after="0" w:line="240" w:lineRule="auto"/>
        <w:rPr>
          <w:lang w:val="ru-RU"/>
        </w:rPr>
      </w:pPr>
    </w:p>
    <w:p w14:paraId="17580488" w14:textId="77777777" w:rsidR="001D26F2" w:rsidRDefault="001D26F2" w:rsidP="001D26F2">
      <w:pPr>
        <w:spacing w:after="0" w:line="240" w:lineRule="auto"/>
        <w:rPr>
          <w:lang w:val="ru-RU"/>
        </w:rPr>
      </w:pPr>
      <w:r w:rsidRPr="001D26F2">
        <w:rPr>
          <w:lang w:val="ru-RU"/>
        </w:rPr>
        <w:t xml:space="preserve">Дополнительно актуальность подтверждается данными Gallup: в 2025 году </w:t>
      </w:r>
      <w:r w:rsidRPr="001D26F2">
        <w:rPr>
          <w:b/>
          <w:bCs/>
          <w:lang w:val="ru-RU"/>
        </w:rPr>
        <w:t>40% работников в мире</w:t>
      </w:r>
      <w:r w:rsidRPr="001D26F2">
        <w:rPr>
          <w:lang w:val="ru-RU"/>
        </w:rPr>
        <w:t xml:space="preserve"> испытывали сильный стресс в течение предыдущего дня. При этом показатель остается выше уровня 2009 года, когда он составлял </w:t>
      </w:r>
      <w:r w:rsidRPr="001D26F2">
        <w:rPr>
          <w:b/>
          <w:bCs/>
          <w:lang w:val="ru-RU"/>
        </w:rPr>
        <w:t>31%</w:t>
      </w:r>
      <w:r w:rsidRPr="001D26F2">
        <w:rPr>
          <w:lang w:val="ru-RU"/>
        </w:rPr>
        <w:t xml:space="preserve">. </w:t>
      </w:r>
    </w:p>
    <w:p w14:paraId="7931240F" w14:textId="77777777" w:rsidR="001D26F2" w:rsidRPr="001D26F2" w:rsidRDefault="001D26F2" w:rsidP="001D26F2">
      <w:pPr>
        <w:spacing w:after="0" w:line="240" w:lineRule="auto"/>
        <w:rPr>
          <w:lang w:val="ru-RU"/>
        </w:rPr>
      </w:pPr>
    </w:p>
    <w:p w14:paraId="26B29DB7" w14:textId="77777777" w:rsidR="001D26F2" w:rsidRDefault="001D26F2" w:rsidP="001D26F2">
      <w:pPr>
        <w:spacing w:after="0" w:line="240" w:lineRule="auto"/>
        <w:rPr>
          <w:lang w:val="ru-RU"/>
        </w:rPr>
      </w:pPr>
      <w:r w:rsidRPr="001D26F2">
        <w:rPr>
          <w:lang w:val="ru-RU"/>
        </w:rPr>
        <w:t xml:space="preserve">В связи с этим актуальна разработка систем, которые позволяют не только фиксировать состояние человека постфактум, но и проводить </w:t>
      </w:r>
      <w:r w:rsidRPr="001D26F2">
        <w:rPr>
          <w:b/>
          <w:bCs/>
          <w:lang w:val="ru-RU"/>
        </w:rPr>
        <w:t>непрерывный мониторинг стресса в реальном времени</w:t>
      </w:r>
      <w:r w:rsidRPr="001D26F2">
        <w:rPr>
          <w:lang w:val="ru-RU"/>
        </w:rPr>
        <w:t xml:space="preserve">. Для этого подходят носимые и </w:t>
      </w:r>
      <w:proofErr w:type="spellStart"/>
      <w:r w:rsidRPr="001D26F2">
        <w:rPr>
          <w:lang w:val="ru-RU"/>
        </w:rPr>
        <w:t>IoT</w:t>
      </w:r>
      <w:proofErr w:type="spellEnd"/>
      <w:r w:rsidRPr="001D26F2">
        <w:rPr>
          <w:lang w:val="ru-RU"/>
        </w:rPr>
        <w:t>-устройства, собирающие физиологические данные: пульс, вариабельность сердечного ритма, температуру и другие параметры.</w:t>
      </w:r>
    </w:p>
    <w:p w14:paraId="7F4F92AF" w14:textId="77777777" w:rsidR="001D26F2" w:rsidRPr="001D26F2" w:rsidRDefault="001D26F2" w:rsidP="001D26F2">
      <w:pPr>
        <w:spacing w:after="0" w:line="240" w:lineRule="auto"/>
        <w:rPr>
          <w:lang w:val="ru-RU"/>
        </w:rPr>
      </w:pPr>
    </w:p>
    <w:p w14:paraId="2D5933D3" w14:textId="77777777" w:rsidR="001D26F2" w:rsidRDefault="001D26F2" w:rsidP="001D26F2">
      <w:pPr>
        <w:spacing w:after="0" w:line="240" w:lineRule="auto"/>
        <w:rPr>
          <w:lang w:val="ru-RU"/>
        </w:rPr>
      </w:pPr>
      <w:r w:rsidRPr="001D26F2">
        <w:rPr>
          <w:lang w:val="ru-RU"/>
        </w:rPr>
        <w:t xml:space="preserve">Научные исследования подтверждают применимость такого подхода. В работе </w:t>
      </w:r>
      <w:proofErr w:type="spellStart"/>
      <w:r w:rsidRPr="001D26F2">
        <w:rPr>
          <w:lang w:val="ru-RU"/>
        </w:rPr>
        <w:t>Dalmeida</w:t>
      </w:r>
      <w:proofErr w:type="spellEnd"/>
      <w:r w:rsidRPr="001D26F2">
        <w:rPr>
          <w:lang w:val="ru-RU"/>
        </w:rPr>
        <w:t xml:space="preserve"> и </w:t>
      </w:r>
      <w:proofErr w:type="spellStart"/>
      <w:r w:rsidRPr="001D26F2">
        <w:rPr>
          <w:lang w:val="ru-RU"/>
        </w:rPr>
        <w:t>Masala</w:t>
      </w:r>
      <w:proofErr w:type="spellEnd"/>
      <w:r w:rsidRPr="001D26F2">
        <w:rPr>
          <w:lang w:val="ru-RU"/>
        </w:rPr>
        <w:t xml:space="preserve"> признаки HRV показали эффективность для определения стресса: лучшая модель достигла </w:t>
      </w:r>
      <w:proofErr w:type="spellStart"/>
      <w:r w:rsidRPr="001D26F2">
        <w:rPr>
          <w:b/>
          <w:bCs/>
          <w:lang w:val="ru-RU"/>
        </w:rPr>
        <w:t>Recall</w:t>
      </w:r>
      <w:proofErr w:type="spellEnd"/>
      <w:r w:rsidRPr="001D26F2">
        <w:rPr>
          <w:b/>
          <w:bCs/>
          <w:lang w:val="ru-RU"/>
        </w:rPr>
        <w:t xml:space="preserve"> 80%</w:t>
      </w:r>
      <w:r w:rsidRPr="001D26F2">
        <w:rPr>
          <w:lang w:val="ru-RU"/>
        </w:rPr>
        <w:t xml:space="preserve">. В исследовании Lee </w:t>
      </w:r>
      <w:proofErr w:type="spellStart"/>
      <w:r w:rsidRPr="001D26F2">
        <w:rPr>
          <w:lang w:val="ru-RU"/>
        </w:rPr>
        <w:t>et</w:t>
      </w:r>
      <w:proofErr w:type="spellEnd"/>
      <w:r w:rsidRPr="001D26F2">
        <w:rPr>
          <w:lang w:val="ru-RU"/>
        </w:rPr>
        <w:t xml:space="preserve"> </w:t>
      </w:r>
      <w:proofErr w:type="spellStart"/>
      <w:r w:rsidRPr="001D26F2">
        <w:rPr>
          <w:lang w:val="ru-RU"/>
        </w:rPr>
        <w:t>al</w:t>
      </w:r>
      <w:proofErr w:type="spellEnd"/>
      <w:r w:rsidRPr="001D26F2">
        <w:rPr>
          <w:lang w:val="ru-RU"/>
        </w:rPr>
        <w:t xml:space="preserve">. точность классификации составила </w:t>
      </w:r>
      <w:r w:rsidRPr="001D26F2">
        <w:rPr>
          <w:b/>
          <w:bCs/>
          <w:lang w:val="ru-RU"/>
        </w:rPr>
        <w:t>86,5%</w:t>
      </w:r>
      <w:r w:rsidRPr="001D26F2">
        <w:rPr>
          <w:lang w:val="ru-RU"/>
        </w:rPr>
        <w:t xml:space="preserve"> для </w:t>
      </w:r>
      <w:proofErr w:type="spellStart"/>
      <w:r w:rsidRPr="001D26F2">
        <w:rPr>
          <w:lang w:val="ru-RU"/>
        </w:rPr>
        <w:t>short-term</w:t>
      </w:r>
      <w:proofErr w:type="spellEnd"/>
      <w:r w:rsidRPr="001D26F2">
        <w:rPr>
          <w:lang w:val="ru-RU"/>
        </w:rPr>
        <w:t xml:space="preserve"> HRV и </w:t>
      </w:r>
      <w:r w:rsidRPr="001D26F2">
        <w:rPr>
          <w:b/>
          <w:bCs/>
          <w:lang w:val="ru-RU"/>
        </w:rPr>
        <w:t>90,5%</w:t>
      </w:r>
      <w:r w:rsidRPr="001D26F2">
        <w:rPr>
          <w:lang w:val="ru-RU"/>
        </w:rPr>
        <w:t xml:space="preserve"> для </w:t>
      </w:r>
      <w:proofErr w:type="spellStart"/>
      <w:r w:rsidRPr="001D26F2">
        <w:rPr>
          <w:lang w:val="ru-RU"/>
        </w:rPr>
        <w:t>ultra-short-term</w:t>
      </w:r>
      <w:proofErr w:type="spellEnd"/>
      <w:r w:rsidRPr="001D26F2">
        <w:rPr>
          <w:lang w:val="ru-RU"/>
        </w:rPr>
        <w:t xml:space="preserve"> HRV, что особенно важно для </w:t>
      </w:r>
      <w:proofErr w:type="spellStart"/>
      <w:r w:rsidRPr="001D26F2">
        <w:rPr>
          <w:lang w:val="ru-RU"/>
        </w:rPr>
        <w:t>real-time</w:t>
      </w:r>
      <w:proofErr w:type="spellEnd"/>
      <w:r w:rsidRPr="001D26F2">
        <w:rPr>
          <w:lang w:val="ru-RU"/>
        </w:rPr>
        <w:t xml:space="preserve"> систем. </w:t>
      </w:r>
    </w:p>
    <w:p w14:paraId="6B860DA9" w14:textId="1A89A309" w:rsidR="001D26F2" w:rsidRPr="001D26F2" w:rsidRDefault="001D26F2" w:rsidP="001D26F2">
      <w:pPr>
        <w:spacing w:after="0" w:line="240" w:lineRule="auto"/>
        <w:rPr>
          <w:lang w:val="ru-RU"/>
        </w:rPr>
      </w:pPr>
    </w:p>
    <w:p w14:paraId="5225DDEC" w14:textId="0762A2FC" w:rsidR="001D26F2" w:rsidRPr="001D26F2" w:rsidRDefault="001D26F2" w:rsidP="001D26F2">
      <w:pPr>
        <w:spacing w:after="0" w:line="240" w:lineRule="auto"/>
        <w:rPr>
          <w:lang w:val="ru-RU"/>
        </w:rPr>
      </w:pPr>
      <w:r w:rsidRPr="001D26F2">
        <w:rPr>
          <w:lang w:val="ru-RU"/>
        </w:rPr>
        <w:t>Таким образом, разработка системы анализа стресса по физиологическим данным является актуальной, так как объединяет практическую потребность в раннем выявлении перегрузки и научно подтвержденную возможность</w:t>
      </w:r>
      <w:r>
        <w:rPr>
          <w:lang w:val="ru-RU"/>
        </w:rPr>
        <w:t xml:space="preserve"> </w:t>
      </w:r>
      <w:r w:rsidRPr="001D26F2">
        <w:rPr>
          <w:lang w:val="ru-RU"/>
        </w:rPr>
        <w:t xml:space="preserve">классификации состояния человека по </w:t>
      </w:r>
      <w:proofErr w:type="spellStart"/>
      <w:r w:rsidRPr="001D26F2">
        <w:rPr>
          <w:lang w:val="ru-RU"/>
        </w:rPr>
        <w:t>биосигналам</w:t>
      </w:r>
      <w:proofErr w:type="spellEnd"/>
      <w:r w:rsidRPr="001D26F2">
        <w:rPr>
          <w:lang w:val="ru-RU"/>
        </w:rPr>
        <w:t>.</w:t>
      </w:r>
    </w:p>
    <w:p w14:paraId="7AF4A582" w14:textId="1B7B3CB2" w:rsidR="005A77E0" w:rsidRDefault="008B460A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61D42D56" wp14:editId="79289D8E">
            <wp:extent cx="5984476" cy="2963119"/>
            <wp:effectExtent l="0" t="0" r="0" b="8890"/>
            <wp:docPr id="12835971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078" cy="297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A1AC" w14:textId="4C37580C" w:rsidR="008B460A" w:rsidRDefault="008B460A" w:rsidP="001572A1">
      <w:pPr>
        <w:pStyle w:val="2"/>
        <w:rPr>
          <w:rFonts w:eastAsia="Times New Roman"/>
          <w:lang w:val="ru-RU"/>
        </w:rPr>
      </w:pPr>
    </w:p>
    <w:p w14:paraId="2E83B3CD" w14:textId="5798D6FE" w:rsidR="001572A1" w:rsidRDefault="001572A1" w:rsidP="001572A1">
      <w:pPr>
        <w:pStyle w:val="2"/>
        <w:rPr>
          <w:rFonts w:eastAsia="Times New Roman"/>
          <w:lang w:val="ru-RU"/>
        </w:rPr>
      </w:pPr>
      <w:r w:rsidRPr="008B460A">
        <w:rPr>
          <w:rFonts w:eastAsia="Times New Roman"/>
          <w:lang w:val="ru-RU"/>
        </w:rPr>
        <w:t>Цель и задачи проекта</w:t>
      </w:r>
    </w:p>
    <w:p w14:paraId="0D959246" w14:textId="77777777" w:rsidR="001572A1" w:rsidRPr="00BC3983" w:rsidRDefault="001572A1" w:rsidP="001572A1">
      <w:pPr>
        <w:rPr>
          <w:sz w:val="32"/>
          <w:szCs w:val="24"/>
          <w:lang w:val="ru-RU"/>
        </w:rPr>
      </w:pPr>
      <w:r w:rsidRPr="00BC3983">
        <w:rPr>
          <w:b/>
          <w:bCs/>
          <w:sz w:val="32"/>
          <w:szCs w:val="24"/>
          <w:lang w:val="ru-RU"/>
        </w:rPr>
        <w:t>Цель</w:t>
      </w:r>
    </w:p>
    <w:p w14:paraId="3E192FE4" w14:textId="77777777" w:rsidR="00BC3983" w:rsidRPr="00BC3983" w:rsidRDefault="00BC3983" w:rsidP="001572A1">
      <w:pPr>
        <w:numPr>
          <w:ilvl w:val="0"/>
          <w:numId w:val="24"/>
        </w:numPr>
        <w:rPr>
          <w:lang w:val="ru-RU"/>
        </w:rPr>
      </w:pPr>
      <w:r w:rsidRPr="00BC3983">
        <w:rPr>
          <w:lang w:val="ru-RU"/>
        </w:rPr>
        <w:t>Разработка</w:t>
      </w:r>
      <w:r w:rsidR="001572A1" w:rsidRPr="00280E6B">
        <w:rPr>
          <w:lang w:val="ru-RU"/>
        </w:rPr>
        <w:t xml:space="preserve"> </w:t>
      </w:r>
      <w:r w:rsidR="001572A1">
        <w:rPr>
          <w:lang w:val="ru-RU"/>
        </w:rPr>
        <w:t xml:space="preserve">технологической базы </w:t>
      </w:r>
      <w:r w:rsidRPr="00BC3983">
        <w:rPr>
          <w:lang w:val="ru-RU"/>
        </w:rPr>
        <w:t xml:space="preserve">системы </w:t>
      </w:r>
      <w:r w:rsidR="001572A1">
        <w:rPr>
          <w:lang w:val="ru-RU"/>
        </w:rPr>
        <w:t xml:space="preserve">носимого устройства для </w:t>
      </w:r>
      <w:r w:rsidRPr="00BC3983">
        <w:rPr>
          <w:lang w:val="ru-RU"/>
        </w:rPr>
        <w:t>определения уровня стресса по физиологическим данным в реальном времени с использованием методов машинного обучения.</w:t>
      </w:r>
    </w:p>
    <w:p w14:paraId="674F1AF6" w14:textId="77777777" w:rsidR="001572A1" w:rsidRPr="00BC3983" w:rsidRDefault="001572A1" w:rsidP="001572A1">
      <w:pPr>
        <w:rPr>
          <w:sz w:val="32"/>
          <w:szCs w:val="24"/>
          <w:lang w:val="ru-RU"/>
        </w:rPr>
      </w:pPr>
      <w:r w:rsidRPr="00BC3983">
        <w:rPr>
          <w:b/>
          <w:bCs/>
          <w:sz w:val="32"/>
          <w:szCs w:val="24"/>
          <w:lang w:val="ru-RU"/>
        </w:rPr>
        <w:t>Задачи</w:t>
      </w:r>
    </w:p>
    <w:p w14:paraId="60CA471A" w14:textId="77777777" w:rsidR="00BC3983" w:rsidRPr="00BC3983" w:rsidRDefault="00BC3983" w:rsidP="001572A1">
      <w:pPr>
        <w:numPr>
          <w:ilvl w:val="0"/>
          <w:numId w:val="25"/>
        </w:numPr>
        <w:rPr>
          <w:lang w:val="ru-RU"/>
        </w:rPr>
      </w:pPr>
      <w:r w:rsidRPr="00BC3983">
        <w:rPr>
          <w:lang w:val="ru-RU"/>
        </w:rPr>
        <w:t>Провести анализ предметной области аффективных вычислений</w:t>
      </w:r>
    </w:p>
    <w:p w14:paraId="4B169453" w14:textId="77777777" w:rsidR="00BC3983" w:rsidRPr="00BC3983" w:rsidRDefault="00BC3983" w:rsidP="001572A1">
      <w:pPr>
        <w:numPr>
          <w:ilvl w:val="0"/>
          <w:numId w:val="25"/>
        </w:numPr>
        <w:rPr>
          <w:lang w:val="ru-RU"/>
        </w:rPr>
      </w:pPr>
      <w:r w:rsidRPr="00BC3983">
        <w:rPr>
          <w:lang w:val="ru-RU"/>
        </w:rPr>
        <w:t xml:space="preserve">Разработать модуль сбора физических данных на базе </w:t>
      </w:r>
      <w:r w:rsidRPr="00BC3983">
        <w:t>Arduino</w:t>
      </w:r>
    </w:p>
    <w:p w14:paraId="3C4512DD" w14:textId="77777777" w:rsidR="00BC3983" w:rsidRPr="00BC3983" w:rsidRDefault="00BC3983" w:rsidP="001572A1">
      <w:pPr>
        <w:numPr>
          <w:ilvl w:val="0"/>
          <w:numId w:val="25"/>
        </w:numPr>
        <w:rPr>
          <w:lang w:val="ru-RU"/>
        </w:rPr>
      </w:pPr>
      <w:r w:rsidRPr="00BC3983">
        <w:rPr>
          <w:lang w:val="ru-RU"/>
        </w:rPr>
        <w:t xml:space="preserve">Реализовать передачу данных через </w:t>
      </w:r>
      <w:r w:rsidRPr="00BC3983">
        <w:t>MQTT</w:t>
      </w:r>
      <w:r w:rsidRPr="00BC3983">
        <w:rPr>
          <w:lang w:val="ru-RU"/>
        </w:rPr>
        <w:t>-брокер</w:t>
      </w:r>
    </w:p>
    <w:p w14:paraId="40F1728A" w14:textId="77777777" w:rsidR="00BC3983" w:rsidRPr="00BC3983" w:rsidRDefault="00BC3983" w:rsidP="001572A1">
      <w:pPr>
        <w:numPr>
          <w:ilvl w:val="0"/>
          <w:numId w:val="25"/>
        </w:numPr>
        <w:rPr>
          <w:lang w:val="ru-RU"/>
        </w:rPr>
      </w:pPr>
      <w:r w:rsidRPr="00BC3983">
        <w:rPr>
          <w:lang w:val="ru-RU"/>
        </w:rPr>
        <w:t xml:space="preserve">Разработать </w:t>
      </w:r>
      <w:r w:rsidRPr="00BC3983">
        <w:t>backend</w:t>
      </w:r>
      <w:r w:rsidRPr="00BC3983">
        <w:rPr>
          <w:lang w:val="ru-RU"/>
        </w:rPr>
        <w:t xml:space="preserve"> для разработки и агрегации данных</w:t>
      </w:r>
    </w:p>
    <w:p w14:paraId="09C3F233" w14:textId="77777777" w:rsidR="00BC3983" w:rsidRPr="00BC3983" w:rsidRDefault="00BC3983" w:rsidP="001572A1">
      <w:pPr>
        <w:numPr>
          <w:ilvl w:val="0"/>
          <w:numId w:val="25"/>
        </w:numPr>
        <w:rPr>
          <w:lang w:val="ru-RU"/>
        </w:rPr>
      </w:pPr>
      <w:r w:rsidRPr="00BC3983">
        <w:rPr>
          <w:lang w:val="ru-RU"/>
        </w:rPr>
        <w:t>Реализовать модели машинного обучения (</w:t>
      </w:r>
      <w:r w:rsidRPr="00BC3983">
        <w:t>Random forest, Gradient Boosting, Rocket</w:t>
      </w:r>
      <w:r w:rsidRPr="00BC3983">
        <w:rPr>
          <w:lang w:val="ru-RU"/>
        </w:rPr>
        <w:t>)</w:t>
      </w:r>
    </w:p>
    <w:p w14:paraId="3D2F4EBE" w14:textId="77777777" w:rsidR="00BC3983" w:rsidRPr="00BC3983" w:rsidRDefault="00BC3983" w:rsidP="001572A1">
      <w:pPr>
        <w:numPr>
          <w:ilvl w:val="0"/>
          <w:numId w:val="25"/>
        </w:numPr>
        <w:rPr>
          <w:lang w:val="ru-RU"/>
        </w:rPr>
      </w:pPr>
      <w:r w:rsidRPr="00BC3983">
        <w:rPr>
          <w:lang w:val="ru-RU"/>
        </w:rPr>
        <w:t>Обеспечить обработку данных в реальном времени</w:t>
      </w:r>
    </w:p>
    <w:p w14:paraId="5AEC9C0C" w14:textId="77777777" w:rsidR="00BC3983" w:rsidRPr="00BC3983" w:rsidRDefault="00BC3983" w:rsidP="001572A1">
      <w:pPr>
        <w:numPr>
          <w:ilvl w:val="0"/>
          <w:numId w:val="25"/>
        </w:numPr>
        <w:rPr>
          <w:lang w:val="ru-RU"/>
        </w:rPr>
      </w:pPr>
      <w:r w:rsidRPr="00BC3983">
        <w:rPr>
          <w:lang w:val="ru-RU"/>
        </w:rPr>
        <w:t>Разработать систему визуализации результатов</w:t>
      </w:r>
    </w:p>
    <w:p w14:paraId="7A69237F" w14:textId="77777777" w:rsidR="001572A1" w:rsidRDefault="001572A1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22F724A3" w14:textId="77777777" w:rsidR="001572A1" w:rsidRDefault="001572A1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0B60264B" w14:textId="1F3F391A" w:rsidR="005A77E0" w:rsidRDefault="005A77E0" w:rsidP="00BC3983">
      <w:pPr>
        <w:pStyle w:val="2"/>
        <w:rPr>
          <w:lang w:val="ru-RU"/>
        </w:rPr>
      </w:pPr>
      <w:r w:rsidRPr="005A77E0">
        <w:rPr>
          <w:rFonts w:eastAsia="Times New Roman"/>
        </w:rPr>
        <w:t>Анализ предметной области</w:t>
      </w:r>
    </w:p>
    <w:p w14:paraId="14DCF0A0" w14:textId="77777777" w:rsidR="005A77E0" w:rsidRPr="005A77E0" w:rsidRDefault="005A77E0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4A418A07" w14:textId="77777777" w:rsidR="005A77E0" w:rsidRPr="005A77E0" w:rsidRDefault="005A77E0" w:rsidP="005A77E0">
      <w:pPr>
        <w:spacing w:after="0" w:line="240" w:lineRule="auto"/>
        <w:rPr>
          <w:b/>
          <w:bCs/>
          <w:lang w:val="ru-RU"/>
        </w:rPr>
      </w:pPr>
      <w:r w:rsidRPr="005A77E0">
        <w:rPr>
          <w:b/>
          <w:bCs/>
          <w:lang w:val="ru-RU"/>
        </w:rPr>
        <w:t>1) Сенсоры и сигналы</w:t>
      </w:r>
    </w:p>
    <w:p w14:paraId="4F59060F" w14:textId="77777777" w:rsidR="005A77E0" w:rsidRDefault="005A77E0" w:rsidP="005A77E0">
      <w:pPr>
        <w:numPr>
          <w:ilvl w:val="0"/>
          <w:numId w:val="1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>ЧСС (HRV), </w:t>
      </w:r>
      <w:r w:rsidRPr="005A77E0">
        <w:rPr>
          <w:i/>
          <w:iCs/>
          <w:lang w:val="ru-RU"/>
        </w:rPr>
        <w:t>артериальное давление</w:t>
      </w:r>
      <w:r w:rsidRPr="005A77E0">
        <w:rPr>
          <w:lang w:val="ru-RU"/>
        </w:rPr>
        <w:t>, температура тела.</w:t>
      </w:r>
    </w:p>
    <w:p w14:paraId="1212DF1B" w14:textId="77777777" w:rsidR="005A77E0" w:rsidRPr="005A77E0" w:rsidRDefault="005A77E0" w:rsidP="005A77E0">
      <w:pPr>
        <w:spacing w:after="0" w:line="240" w:lineRule="auto"/>
        <w:rPr>
          <w:lang w:val="ru-RU"/>
        </w:rPr>
      </w:pPr>
    </w:p>
    <w:p w14:paraId="254A4D49" w14:textId="77777777" w:rsidR="005A77E0" w:rsidRPr="005A77E0" w:rsidRDefault="005A77E0" w:rsidP="005A77E0">
      <w:pPr>
        <w:spacing w:after="0" w:line="240" w:lineRule="auto"/>
        <w:rPr>
          <w:b/>
          <w:bCs/>
          <w:lang w:val="ru-RU"/>
        </w:rPr>
      </w:pPr>
      <w:r w:rsidRPr="005A77E0">
        <w:rPr>
          <w:b/>
          <w:bCs/>
        </w:rPr>
        <w:t xml:space="preserve">2) </w:t>
      </w:r>
      <w:r w:rsidRPr="005A77E0">
        <w:rPr>
          <w:b/>
          <w:bCs/>
          <w:lang w:val="ru-RU"/>
        </w:rPr>
        <w:t>Метрики HRV и временные окна</w:t>
      </w:r>
    </w:p>
    <w:p w14:paraId="2E83A936" w14:textId="77777777" w:rsidR="005A77E0" w:rsidRPr="005A77E0" w:rsidRDefault="005A77E0" w:rsidP="005A77E0">
      <w:pPr>
        <w:numPr>
          <w:ilvl w:val="0"/>
          <w:numId w:val="2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 xml:space="preserve">HRV извлекают из сердечного сигнала (интервалы R–R) и рассматривают </w:t>
      </w:r>
      <w:r w:rsidRPr="005A77E0">
        <w:rPr>
          <w:lang w:val="ru-RU"/>
        </w:rPr>
        <w:tab/>
        <w:t>во временной, частотной и нелинейной областях. (</w:t>
      </w:r>
      <w:hyperlink r:id="rId6" w:history="1">
        <w:r w:rsidRPr="005A77E0">
          <w:rPr>
            <w:rStyle w:val="ac"/>
            <w:lang w:val="ru-RU"/>
          </w:rPr>
          <w:t>исследование</w:t>
        </w:r>
      </w:hyperlink>
      <w:r w:rsidRPr="005A77E0">
        <w:rPr>
          <w:lang w:val="ru-RU"/>
        </w:rPr>
        <w:t>)</w:t>
      </w:r>
    </w:p>
    <w:p w14:paraId="0BFF3F3B" w14:textId="77777777" w:rsidR="005A77E0" w:rsidRDefault="005A77E0" w:rsidP="005A77E0">
      <w:pPr>
        <w:numPr>
          <w:ilvl w:val="0"/>
          <w:numId w:val="2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 xml:space="preserve">HRV–метрики (AVNN, SDNN, RMSSD и др.) – показали высокую эффективность: в одном </w:t>
      </w:r>
      <w:hyperlink r:id="rId7" w:history="1">
        <w:r w:rsidRPr="005A77E0">
          <w:rPr>
            <w:rStyle w:val="ac"/>
            <w:lang w:val="ru-RU"/>
          </w:rPr>
          <w:t>исследовании</w:t>
        </w:r>
      </w:hyperlink>
      <w:r w:rsidRPr="005A77E0">
        <w:rPr>
          <w:lang w:val="ru-RU"/>
        </w:rPr>
        <w:t xml:space="preserve"> Recall≈0.80</w:t>
      </w:r>
    </w:p>
    <w:p w14:paraId="6C770223" w14:textId="77777777" w:rsidR="005A77E0" w:rsidRPr="005A77E0" w:rsidRDefault="005A77E0" w:rsidP="005A77E0">
      <w:pPr>
        <w:spacing w:after="0" w:line="240" w:lineRule="auto"/>
        <w:rPr>
          <w:lang w:val="ru-RU"/>
        </w:rPr>
      </w:pPr>
    </w:p>
    <w:p w14:paraId="5A298044" w14:textId="77777777" w:rsidR="005A77E0" w:rsidRPr="005A77E0" w:rsidRDefault="005A77E0" w:rsidP="005A77E0">
      <w:pPr>
        <w:spacing w:after="0" w:line="240" w:lineRule="auto"/>
        <w:rPr>
          <w:b/>
          <w:bCs/>
          <w:lang w:val="ru-RU"/>
        </w:rPr>
      </w:pPr>
      <w:r w:rsidRPr="005A77E0">
        <w:rPr>
          <w:b/>
          <w:bCs/>
          <w:lang w:val="ru-RU"/>
        </w:rPr>
        <w:t>3) Модели и методы классификации</w:t>
      </w:r>
    </w:p>
    <w:p w14:paraId="052A95A3" w14:textId="77777777" w:rsidR="005A77E0" w:rsidRPr="005A77E0" w:rsidRDefault="005A77E0" w:rsidP="005A77E0">
      <w:pPr>
        <w:numPr>
          <w:ilvl w:val="0"/>
          <w:numId w:val="3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>Модели SVM/MLP/CNN достигали ~80–95% при проведении исследований (</w:t>
      </w:r>
      <w:hyperlink r:id="rId8" w:history="1">
        <w:r w:rsidRPr="005A77E0">
          <w:rPr>
            <w:rStyle w:val="ac"/>
            <w:lang w:val="ru-RU"/>
          </w:rPr>
          <w:t>исследование</w:t>
        </w:r>
      </w:hyperlink>
      <w:r w:rsidRPr="005A77E0">
        <w:rPr>
          <w:lang w:val="ru-RU"/>
        </w:rPr>
        <w:t>)</w:t>
      </w:r>
    </w:p>
    <w:p w14:paraId="241E22D0" w14:textId="4DBB3507" w:rsidR="005A77E0" w:rsidRDefault="005A77E0" w:rsidP="005A77E0">
      <w:pPr>
        <w:spacing w:after="0" w:line="240" w:lineRule="auto"/>
        <w:rPr>
          <w:lang w:val="ru-RU"/>
        </w:rPr>
      </w:pPr>
      <w:r w:rsidRPr="005A77E0">
        <w:rPr>
          <w:lang w:val="ru-RU"/>
        </w:rPr>
        <w:lastRenderedPageBreak/>
        <w:t>Использование изображений из временных рядов (GASF/GADF/MTF) с CNN дало ≈90.96% точности (</w:t>
      </w:r>
      <w:hyperlink r:id="rId9" w:history="1">
        <w:r w:rsidRPr="005A77E0">
          <w:rPr>
            <w:rStyle w:val="ac"/>
            <w:lang w:val="ru-RU"/>
          </w:rPr>
          <w:t>исследование</w:t>
        </w:r>
      </w:hyperlink>
      <w:r w:rsidRPr="005A77E0">
        <w:rPr>
          <w:lang w:val="ru-RU"/>
        </w:rPr>
        <w:t>)</w:t>
      </w:r>
    </w:p>
    <w:p w14:paraId="3FBE5917" w14:textId="77777777" w:rsidR="005A77E0" w:rsidRDefault="005A77E0" w:rsidP="005A77E0">
      <w:pPr>
        <w:spacing w:after="0" w:line="240" w:lineRule="auto"/>
        <w:rPr>
          <w:lang w:val="ru-RU"/>
        </w:rPr>
      </w:pPr>
    </w:p>
    <w:p w14:paraId="66F2B7B2" w14:textId="77777777" w:rsidR="005A77E0" w:rsidRPr="005A77E0" w:rsidRDefault="005A77E0" w:rsidP="005A77E0">
      <w:pPr>
        <w:spacing w:after="0" w:line="240" w:lineRule="auto"/>
        <w:rPr>
          <w:lang w:val="ru-RU"/>
        </w:rPr>
      </w:pPr>
      <w:r w:rsidRPr="005A77E0">
        <w:rPr>
          <w:b/>
          <w:bCs/>
          <w:lang w:val="ru-RU"/>
        </w:rPr>
        <w:t>4) Аугментация и объяснимость</w:t>
      </w:r>
    </w:p>
    <w:p w14:paraId="087E258C" w14:textId="77777777" w:rsidR="005A77E0" w:rsidRPr="005A77E0" w:rsidRDefault="005A77E0" w:rsidP="005A77E0">
      <w:pPr>
        <w:numPr>
          <w:ilvl w:val="0"/>
          <w:numId w:val="4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>Аугментация временных рядов (пример: синтетические сигналы) улучшает результаты (</w:t>
      </w:r>
      <w:hyperlink r:id="rId10" w:history="1">
        <w:r w:rsidRPr="005A77E0">
          <w:rPr>
            <w:rStyle w:val="ac"/>
            <w:lang w:val="ru-RU"/>
          </w:rPr>
          <w:t>классификация улучшена с 77.5% до 86.9% при применении аугментации</w:t>
        </w:r>
      </w:hyperlink>
      <w:r w:rsidRPr="005A77E0">
        <w:rPr>
          <w:lang w:val="ru-RU"/>
        </w:rPr>
        <w:t>)</w:t>
      </w:r>
    </w:p>
    <w:p w14:paraId="6A732554" w14:textId="77777777" w:rsidR="005A77E0" w:rsidRPr="005A77E0" w:rsidRDefault="005A77E0" w:rsidP="005A77E0">
      <w:pPr>
        <w:numPr>
          <w:ilvl w:val="0"/>
          <w:numId w:val="4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>Методы объяснимости (LIME) позволяют интерпретировать вклад признаков: LIME – новая техника объяснения прогнозов любого классификатора (</w:t>
      </w:r>
      <w:hyperlink r:id="rId11" w:history="1">
        <w:r w:rsidRPr="005A77E0">
          <w:rPr>
            <w:rStyle w:val="ac"/>
            <w:lang w:val="ru-RU"/>
          </w:rPr>
          <w:t>источник</w:t>
        </w:r>
      </w:hyperlink>
      <w:r w:rsidRPr="005A77E0">
        <w:rPr>
          <w:lang w:val="ru-RU"/>
        </w:rPr>
        <w:t>)</w:t>
      </w:r>
    </w:p>
    <w:p w14:paraId="5E6BED91" w14:textId="77777777" w:rsidR="005A77E0" w:rsidRPr="005A77E0" w:rsidRDefault="005A77E0" w:rsidP="005A77E0">
      <w:pPr>
        <w:spacing w:after="0" w:line="240" w:lineRule="auto"/>
        <w:rPr>
          <w:lang w:val="ru-RU"/>
        </w:rPr>
      </w:pPr>
      <w:r w:rsidRPr="005A77E0">
        <w:rPr>
          <w:b/>
          <w:bCs/>
          <w:lang w:val="ru-RU"/>
        </w:rPr>
        <w:t>5) Текущие тенденции</w:t>
      </w:r>
    </w:p>
    <w:p w14:paraId="6D85BCA6" w14:textId="77777777" w:rsidR="005A77E0" w:rsidRPr="005A77E0" w:rsidRDefault="005A77E0" w:rsidP="005A77E0">
      <w:pPr>
        <w:numPr>
          <w:ilvl w:val="0"/>
          <w:numId w:val="5"/>
        </w:numPr>
        <w:spacing w:after="0" w:line="240" w:lineRule="auto"/>
        <w:rPr>
          <w:lang w:val="ru-RU"/>
        </w:rPr>
      </w:pPr>
      <w:hyperlink r:id="rId12" w:history="1">
        <w:r w:rsidRPr="005A77E0">
          <w:rPr>
            <w:rStyle w:val="ac"/>
            <w:lang w:val="ru-RU"/>
          </w:rPr>
          <w:t>Современные исследования</w:t>
        </w:r>
      </w:hyperlink>
      <w:r w:rsidRPr="005A77E0">
        <w:rPr>
          <w:lang w:val="ru-RU"/>
        </w:rPr>
        <w:t xml:space="preserve"> рассматривают определение стресса как последовательный процесс обработки данных: от получения </w:t>
      </w:r>
      <w:proofErr w:type="spellStart"/>
      <w:r w:rsidRPr="005A77E0">
        <w:rPr>
          <w:lang w:val="ru-RU"/>
        </w:rPr>
        <w:t>биосигналов</w:t>
      </w:r>
      <w:proofErr w:type="spellEnd"/>
      <w:r w:rsidRPr="005A77E0">
        <w:rPr>
          <w:lang w:val="ru-RU"/>
        </w:rPr>
        <w:t xml:space="preserve"> до их анализа и классификации</w:t>
      </w:r>
    </w:p>
    <w:p w14:paraId="3EA31880" w14:textId="77777777" w:rsidR="005A77E0" w:rsidRPr="005A77E0" w:rsidRDefault="005A77E0" w:rsidP="005A77E0">
      <w:pPr>
        <w:numPr>
          <w:ilvl w:val="0"/>
          <w:numId w:val="5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 xml:space="preserve">Проекты 2024–2025 гг. фокусируются на мульти-модальном обучении и </w:t>
      </w:r>
      <w:proofErr w:type="spellStart"/>
      <w:r w:rsidRPr="005A77E0">
        <w:rPr>
          <w:lang w:val="ru-RU"/>
        </w:rPr>
        <w:t>self-supervised</w:t>
      </w:r>
      <w:proofErr w:type="spellEnd"/>
      <w:r w:rsidRPr="005A77E0">
        <w:rPr>
          <w:lang w:val="ru-RU"/>
        </w:rPr>
        <w:t xml:space="preserve"> </w:t>
      </w:r>
      <w:hyperlink r:id="rId13" w:history="1">
        <w:r w:rsidRPr="005A77E0">
          <w:rPr>
            <w:rStyle w:val="ac"/>
            <w:lang w:val="ru-RU"/>
          </w:rPr>
          <w:t>методах</w:t>
        </w:r>
      </w:hyperlink>
      <w:r w:rsidRPr="005A77E0">
        <w:rPr>
          <w:lang w:val="ru-RU"/>
        </w:rPr>
        <w:t xml:space="preserve">, а также охарактеризовали HRV+AI как </w:t>
      </w:r>
      <w:hyperlink r:id="rId14" w:history="1">
        <w:r w:rsidRPr="005A77E0">
          <w:rPr>
            <w:rStyle w:val="ac"/>
            <w:lang w:val="ru-RU"/>
          </w:rPr>
          <w:t>“</w:t>
        </w:r>
      </w:hyperlink>
      <w:hyperlink r:id="rId15" w:history="1">
        <w:r w:rsidRPr="005A77E0">
          <w:rPr>
            <w:rStyle w:val="ac"/>
            <w:lang w:val="ru-RU"/>
          </w:rPr>
          <w:t>обещающий подход</w:t>
        </w:r>
      </w:hyperlink>
      <w:hyperlink r:id="rId16" w:history="1">
        <w:r w:rsidRPr="005A77E0">
          <w:rPr>
            <w:rStyle w:val="ac"/>
            <w:lang w:val="ru-RU"/>
          </w:rPr>
          <w:t>”</w:t>
        </w:r>
      </w:hyperlink>
    </w:p>
    <w:p w14:paraId="560C315C" w14:textId="77777777" w:rsidR="005A77E0" w:rsidRDefault="005A77E0" w:rsidP="005A77E0">
      <w:pPr>
        <w:spacing w:after="0" w:line="240" w:lineRule="auto"/>
        <w:rPr>
          <w:lang w:val="ru-RU"/>
        </w:rPr>
      </w:pPr>
    </w:p>
    <w:p w14:paraId="2987A5C6" w14:textId="0BC28CC2" w:rsidR="005A77E0" w:rsidRPr="005A77E0" w:rsidRDefault="005A77E0" w:rsidP="00BC3983">
      <w:pPr>
        <w:pStyle w:val="2"/>
        <w:rPr>
          <w:lang w:val="ru-RU"/>
        </w:rPr>
      </w:pPr>
      <w:proofErr w:type="spellStart"/>
      <w:r w:rsidRPr="005A77E0">
        <w:rPr>
          <w:rFonts w:eastAsia="Times New Roman"/>
        </w:rPr>
        <w:t>Физиологический</w:t>
      </w:r>
      <w:proofErr w:type="spellEnd"/>
      <w:r w:rsidRPr="005A77E0">
        <w:rPr>
          <w:rFonts w:eastAsia="Times New Roman"/>
        </w:rPr>
        <w:t xml:space="preserve"> </w:t>
      </w:r>
      <w:proofErr w:type="spellStart"/>
      <w:r w:rsidRPr="005A77E0">
        <w:rPr>
          <w:rFonts w:eastAsia="Times New Roman"/>
        </w:rPr>
        <w:t>подход</w:t>
      </w:r>
      <w:proofErr w:type="spellEnd"/>
    </w:p>
    <w:p w14:paraId="3F8990C2" w14:textId="77777777" w:rsidR="005A77E0" w:rsidRDefault="005A77E0" w:rsidP="005A77E0">
      <w:pPr>
        <w:spacing w:after="0" w:line="240" w:lineRule="auto"/>
        <w:rPr>
          <w:lang w:val="ru-RU"/>
        </w:rPr>
      </w:pPr>
    </w:p>
    <w:p w14:paraId="7A1738A6" w14:textId="77777777" w:rsidR="005A77E0" w:rsidRPr="005A77E0" w:rsidRDefault="005A77E0" w:rsidP="005A77E0">
      <w:pPr>
        <w:spacing w:after="0" w:line="240" w:lineRule="auto"/>
        <w:rPr>
          <w:lang w:val="ru-RU"/>
        </w:rPr>
      </w:pPr>
      <w:r w:rsidRPr="005A77E0">
        <w:rPr>
          <w:b/>
          <w:bCs/>
          <w:lang w:val="ru-RU"/>
        </w:rPr>
        <w:t>Физиологический подход</w:t>
      </w:r>
      <w:r w:rsidRPr="005A77E0">
        <w:rPr>
          <w:lang w:val="ru-RU"/>
        </w:rPr>
        <w:t xml:space="preserve"> — это оценка эмоционального или стрессового состояния по изменениям в работе автономной нервной системы и связанных биомаркерах: сердечный ритм, вариабельность ритма, кожная проводимость, температура, дыхание, ЭЭГ и другие сигналы.</w:t>
      </w:r>
    </w:p>
    <w:p w14:paraId="67E522B3" w14:textId="77777777" w:rsidR="005A77E0" w:rsidRPr="005A77E0" w:rsidRDefault="005A77E0" w:rsidP="005A77E0">
      <w:pPr>
        <w:spacing w:after="0" w:line="240" w:lineRule="auto"/>
      </w:pPr>
      <w:r w:rsidRPr="005A77E0">
        <w:t>(</w:t>
      </w:r>
      <w:hyperlink r:id="rId17" w:history="1">
        <w:r w:rsidRPr="005A77E0">
          <w:rPr>
            <w:rStyle w:val="ac"/>
            <w:b/>
            <w:bCs/>
          </w:rPr>
          <w:t xml:space="preserve">A Review of </w:t>
        </w:r>
      </w:hyperlink>
      <w:hyperlink r:id="rId18" w:history="1">
        <w:r w:rsidRPr="005A77E0">
          <w:rPr>
            <w:rStyle w:val="ac"/>
            <w:b/>
            <w:bCs/>
          </w:rPr>
          <w:t>Biophysiological</w:t>
        </w:r>
      </w:hyperlink>
      <w:hyperlink r:id="rId19" w:history="1">
        <w:r w:rsidRPr="005A77E0">
          <w:rPr>
            <w:rStyle w:val="ac"/>
            <w:b/>
            <w:bCs/>
          </w:rPr>
          <w:t xml:space="preserve"> and Biochemical Indicators of Stress for Connected and Preventive Healthcare</w:t>
        </w:r>
      </w:hyperlink>
      <w:hyperlink r:id="rId20" w:history="1">
        <w:r w:rsidRPr="005A77E0">
          <w:rPr>
            <w:rStyle w:val="ac"/>
          </w:rPr>
          <w:t>)</w:t>
        </w:r>
      </w:hyperlink>
    </w:p>
    <w:p w14:paraId="37592F82" w14:textId="77777777" w:rsidR="005A77E0" w:rsidRDefault="005A77E0" w:rsidP="005A77E0">
      <w:pPr>
        <w:spacing w:after="0" w:line="240" w:lineRule="auto"/>
        <w:rPr>
          <w:lang w:val="ru-RU"/>
        </w:rPr>
      </w:pPr>
    </w:p>
    <w:p w14:paraId="3B36D765" w14:textId="77777777" w:rsidR="005A77E0" w:rsidRDefault="005A77E0" w:rsidP="005A77E0">
      <w:pPr>
        <w:spacing w:after="0" w:line="240" w:lineRule="auto"/>
        <w:rPr>
          <w:lang w:val="ru-RU"/>
        </w:rPr>
      </w:pPr>
    </w:p>
    <w:p w14:paraId="0BC23447" w14:textId="77777777" w:rsidR="005A77E0" w:rsidRPr="005A77E0" w:rsidRDefault="005A77E0" w:rsidP="005A77E0">
      <w:pPr>
        <w:spacing w:after="0" w:line="240" w:lineRule="auto"/>
        <w:rPr>
          <w:sz w:val="32"/>
          <w:szCs w:val="24"/>
          <w:lang w:val="ru-RU"/>
        </w:rPr>
      </w:pPr>
      <w:r w:rsidRPr="005A77E0">
        <w:rPr>
          <w:b/>
          <w:bCs/>
          <w:sz w:val="32"/>
          <w:szCs w:val="24"/>
          <w:lang w:val="ru-RU"/>
        </w:rPr>
        <w:t>Плюсы подхода</w:t>
      </w:r>
    </w:p>
    <w:p w14:paraId="345C49E1" w14:textId="77777777" w:rsidR="005A77E0" w:rsidRPr="005A77E0" w:rsidRDefault="005A77E0" w:rsidP="005A77E0">
      <w:pPr>
        <w:numPr>
          <w:ilvl w:val="0"/>
          <w:numId w:val="6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 xml:space="preserve">Для задач </w:t>
      </w:r>
      <w:proofErr w:type="spellStart"/>
      <w:r w:rsidRPr="005A77E0">
        <w:rPr>
          <w:lang w:val="ru-RU"/>
        </w:rPr>
        <w:t>stress</w:t>
      </w:r>
      <w:proofErr w:type="spellEnd"/>
      <w:r w:rsidRPr="005A77E0">
        <w:rPr>
          <w:lang w:val="ru-RU"/>
        </w:rPr>
        <w:t>/</w:t>
      </w:r>
      <w:proofErr w:type="spellStart"/>
      <w:r w:rsidRPr="005A77E0">
        <w:rPr>
          <w:lang w:val="ru-RU"/>
        </w:rPr>
        <w:t>affect</w:t>
      </w:r>
      <w:proofErr w:type="spellEnd"/>
      <w:r w:rsidRPr="005A77E0">
        <w:rPr>
          <w:lang w:val="ru-RU"/>
        </w:rPr>
        <w:t xml:space="preserve"> </w:t>
      </w:r>
      <w:proofErr w:type="spellStart"/>
      <w:r w:rsidRPr="005A77E0">
        <w:rPr>
          <w:lang w:val="ru-RU"/>
        </w:rPr>
        <w:t>computing</w:t>
      </w:r>
      <w:proofErr w:type="spellEnd"/>
      <w:r w:rsidRPr="005A77E0">
        <w:rPr>
          <w:lang w:val="ru-RU"/>
        </w:rPr>
        <w:t xml:space="preserve"> именно этот класс сигналов считается базовым для непрерывного мониторинга с носимых устройств. (</w:t>
      </w:r>
      <w:hyperlink r:id="rId21" w:history="1">
        <w:r w:rsidRPr="005A77E0">
          <w:rPr>
            <w:rStyle w:val="ac"/>
          </w:rPr>
          <w:t>sciencedirect.com</w:t>
        </w:r>
      </w:hyperlink>
      <w:r w:rsidRPr="005A77E0">
        <w:rPr>
          <w:lang w:val="ru-RU"/>
        </w:rPr>
        <w:t>)</w:t>
      </w:r>
    </w:p>
    <w:p w14:paraId="538B1E85" w14:textId="77777777" w:rsidR="005A77E0" w:rsidRPr="005A77E0" w:rsidRDefault="005A77E0" w:rsidP="005A77E0">
      <w:pPr>
        <w:numPr>
          <w:ilvl w:val="0"/>
          <w:numId w:val="6"/>
        </w:numPr>
        <w:spacing w:after="0" w:line="240" w:lineRule="auto"/>
        <w:rPr>
          <w:lang w:val="ru-RU"/>
        </w:rPr>
      </w:pPr>
      <w:r w:rsidRPr="005A77E0">
        <w:rPr>
          <w:lang w:val="ru-RU"/>
        </w:rPr>
        <w:t xml:space="preserve">Мы получаем возможность </w:t>
      </w:r>
      <w:proofErr w:type="gramStart"/>
      <w:r w:rsidRPr="005A77E0">
        <w:rPr>
          <w:lang w:val="ru-RU"/>
        </w:rPr>
        <w:t>работать  с</w:t>
      </w:r>
      <w:proofErr w:type="gramEnd"/>
      <w:r w:rsidRPr="005A77E0">
        <w:rPr>
          <w:lang w:val="ru-RU"/>
        </w:rPr>
        <w:t xml:space="preserve"> непрерывным, а не дискретным потоком обрабатываемых данных</w:t>
      </w:r>
    </w:p>
    <w:p w14:paraId="7F1EB258" w14:textId="77777777" w:rsidR="005A77E0" w:rsidRPr="005A77E0" w:rsidRDefault="005A77E0" w:rsidP="005A77E0">
      <w:pPr>
        <w:spacing w:after="0" w:line="240" w:lineRule="auto"/>
        <w:rPr>
          <w:lang w:val="ru-RU"/>
        </w:rPr>
      </w:pPr>
    </w:p>
    <w:p w14:paraId="6EDF93B1" w14:textId="77777777" w:rsidR="005A77E0" w:rsidRPr="005A77E0" w:rsidRDefault="005A77E0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13C8CEE6" w14:textId="77777777" w:rsidR="007D4428" w:rsidRPr="007D4428" w:rsidRDefault="007D4428" w:rsidP="007D4428">
      <w:pPr>
        <w:spacing w:after="0" w:line="240" w:lineRule="auto"/>
        <w:rPr>
          <w:b/>
          <w:bCs/>
          <w:sz w:val="32"/>
          <w:szCs w:val="24"/>
          <w:lang w:val="ru-RU"/>
        </w:rPr>
      </w:pPr>
      <w:r w:rsidRPr="007D4428">
        <w:rPr>
          <w:b/>
          <w:bCs/>
          <w:sz w:val="32"/>
          <w:szCs w:val="24"/>
          <w:lang w:val="ru-RU"/>
        </w:rPr>
        <w:t>Минусы подхода</w:t>
      </w:r>
    </w:p>
    <w:p w14:paraId="19B5F69E" w14:textId="77777777" w:rsidR="007D4428" w:rsidRPr="007D4428" w:rsidRDefault="007D4428" w:rsidP="007D4428">
      <w:pPr>
        <w:numPr>
          <w:ilvl w:val="0"/>
          <w:numId w:val="7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t>Артефакты при движении</w:t>
      </w:r>
    </w:p>
    <w:p w14:paraId="74C2D38D" w14:textId="77777777" w:rsidR="007D4428" w:rsidRPr="007D4428" w:rsidRDefault="007D4428" w:rsidP="007D4428">
      <w:pPr>
        <w:numPr>
          <w:ilvl w:val="0"/>
          <w:numId w:val="7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t>Плохой контакт пальца и датчика</w:t>
      </w:r>
    </w:p>
    <w:p w14:paraId="76B1F4B8" w14:textId="71DD0E6C" w:rsidR="007D4428" w:rsidRDefault="007D4428" w:rsidP="007D4428">
      <w:pPr>
        <w:numPr>
          <w:ilvl w:val="0"/>
          <w:numId w:val="7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t xml:space="preserve">Современные обзоры прямо указывают, что многим </w:t>
      </w:r>
      <w:proofErr w:type="spellStart"/>
      <w:r w:rsidRPr="007D4428">
        <w:rPr>
          <w:lang w:val="ru-RU"/>
        </w:rPr>
        <w:t>stress</w:t>
      </w:r>
      <w:proofErr w:type="spellEnd"/>
      <w:r w:rsidRPr="007D4428">
        <w:rPr>
          <w:lang w:val="ru-RU"/>
        </w:rPr>
        <w:t xml:space="preserve">-моделям не хватает </w:t>
      </w:r>
      <w:proofErr w:type="spellStart"/>
      <w:r w:rsidRPr="007D4428">
        <w:rPr>
          <w:lang w:val="ru-RU"/>
        </w:rPr>
        <w:t>generalization</w:t>
      </w:r>
      <w:proofErr w:type="spellEnd"/>
      <w:r w:rsidRPr="007D4428">
        <w:rPr>
          <w:lang w:val="ru-RU"/>
        </w:rPr>
        <w:t>, а реальные датасеты часто короткие и собраны в узких сценариях.(</w:t>
      </w:r>
      <w:hyperlink r:id="rId22" w:history="1">
        <w:proofErr w:type="spellStart"/>
        <w:r w:rsidRPr="007D4428">
          <w:rPr>
            <w:rStyle w:val="ac"/>
          </w:rPr>
          <w:t>sciencedirect</w:t>
        </w:r>
        <w:proofErr w:type="spellEnd"/>
        <w:r w:rsidRPr="007D4428">
          <w:rPr>
            <w:rStyle w:val="ac"/>
            <w:lang w:val="ru-RU"/>
          </w:rPr>
          <w:t>.</w:t>
        </w:r>
        <w:r w:rsidRPr="007D4428">
          <w:rPr>
            <w:rStyle w:val="ac"/>
          </w:rPr>
          <w:t>com</w:t>
        </w:r>
      </w:hyperlink>
      <w:r w:rsidRPr="007D4428">
        <w:rPr>
          <w:lang w:val="ru-RU"/>
        </w:rPr>
        <w:t>)</w:t>
      </w:r>
    </w:p>
    <w:p w14:paraId="5236726F" w14:textId="77777777" w:rsidR="007D4428" w:rsidRPr="007D4428" w:rsidRDefault="007D4428" w:rsidP="007D4428">
      <w:pPr>
        <w:spacing w:after="0" w:line="240" w:lineRule="auto"/>
        <w:rPr>
          <w:lang w:val="ru-RU"/>
        </w:rPr>
      </w:pPr>
    </w:p>
    <w:p w14:paraId="24062DC2" w14:textId="77777777" w:rsidR="007D4428" w:rsidRP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lang w:val="ru-RU"/>
        </w:rPr>
        <w:lastRenderedPageBreak/>
        <w:t>“Носимые устройства обещают сбор данных в реальном времени и непрерывно.”</w:t>
      </w:r>
    </w:p>
    <w:p w14:paraId="1C162925" w14:textId="77777777" w:rsidR="007D4428" w:rsidRDefault="007D4428" w:rsidP="007D4428">
      <w:pPr>
        <w:spacing w:after="0" w:line="240" w:lineRule="auto"/>
        <w:rPr>
          <w:lang w:val="ru-RU"/>
        </w:rPr>
      </w:pPr>
      <w:hyperlink r:id="rId23" w:history="1">
        <w:r w:rsidRPr="007D4428">
          <w:rPr>
            <w:rStyle w:val="ac"/>
          </w:rPr>
          <w:t>Shruti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Gedam </w:t>
        </w:r>
      </w:hyperlink>
      <w:hyperlink r:id="rId24" w:history="1">
        <w:r w:rsidRPr="007D4428">
          <w:rPr>
            <w:rStyle w:val="ac"/>
            <w:lang w:val="ru-RU"/>
          </w:rPr>
          <w:t xml:space="preserve">и </w:t>
        </w:r>
        <w:proofErr w:type="spellStart"/>
        <w:r w:rsidRPr="007D4428">
          <w:rPr>
            <w:rStyle w:val="ac"/>
            <w:lang w:val="ru-RU"/>
          </w:rPr>
          <w:t>соавт</w:t>
        </w:r>
        <w:proofErr w:type="spellEnd"/>
        <w:r w:rsidRPr="007D4428">
          <w:rPr>
            <w:rStyle w:val="ac"/>
            <w:lang w:val="ru-RU"/>
          </w:rPr>
          <w:t>., 2021</w:t>
        </w:r>
      </w:hyperlink>
    </w:p>
    <w:p w14:paraId="260B9D8A" w14:textId="77777777" w:rsidR="007D4428" w:rsidRPr="007D4428" w:rsidRDefault="007D4428" w:rsidP="007D4428">
      <w:pPr>
        <w:spacing w:after="0" w:line="240" w:lineRule="auto"/>
        <w:rPr>
          <w:lang w:val="ru-RU"/>
        </w:rPr>
      </w:pPr>
    </w:p>
    <w:p w14:paraId="193536BA" w14:textId="77777777" w:rsidR="007D4428" w:rsidRP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lang w:val="ru-RU"/>
        </w:rPr>
        <w:t>“HRV считается надежным средством косвенно наблюдать ВНС.”</w:t>
      </w:r>
    </w:p>
    <w:p w14:paraId="29813F95" w14:textId="77777777" w:rsidR="007D4428" w:rsidRPr="007D4428" w:rsidRDefault="007D4428" w:rsidP="007D4428">
      <w:pPr>
        <w:spacing w:after="0" w:line="240" w:lineRule="auto"/>
        <w:rPr>
          <w:lang w:val="ru-RU"/>
        </w:rPr>
      </w:pPr>
      <w:hyperlink r:id="rId25" w:history="1">
        <w:r w:rsidRPr="007D4428">
          <w:rPr>
            <w:rStyle w:val="ac"/>
            <w:lang w:val="it-IT"/>
          </w:rPr>
          <w:t>Rossana Castaldo и соавт., 2015</w:t>
        </w:r>
      </w:hyperlink>
    </w:p>
    <w:p w14:paraId="63182FEA" w14:textId="31F3099D" w:rsidR="005A77E0" w:rsidRDefault="007D4428" w:rsidP="007D4428">
      <w:pPr>
        <w:spacing w:after="160" w:line="259" w:lineRule="auto"/>
        <w:rPr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br w:type="page"/>
      </w:r>
    </w:p>
    <w:p w14:paraId="01528198" w14:textId="1038566E" w:rsidR="007D4428" w:rsidRDefault="007D4428" w:rsidP="00BC3983">
      <w:pPr>
        <w:pStyle w:val="2"/>
        <w:rPr>
          <w:lang w:val="ru-RU"/>
        </w:rPr>
      </w:pPr>
      <w:r w:rsidRPr="007D4428">
        <w:rPr>
          <w:rFonts w:eastAsia="Times New Roman"/>
          <w:lang w:val="ru-RU"/>
        </w:rPr>
        <w:lastRenderedPageBreak/>
        <w:t>Поведенческий подход</w:t>
      </w:r>
    </w:p>
    <w:p w14:paraId="2D9DAFD4" w14:textId="77777777" w:rsidR="007D4428" w:rsidRPr="007D4428" w:rsidRDefault="007D4428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56757028" w14:textId="77777777" w:rsidR="007D4428" w:rsidRP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b/>
          <w:bCs/>
          <w:lang w:val="ru-RU"/>
        </w:rPr>
        <w:t>Поведенческий подход</w:t>
      </w:r>
      <w:r w:rsidRPr="007D4428">
        <w:rPr>
          <w:lang w:val="ru-RU"/>
        </w:rPr>
        <w:t xml:space="preserve"> оценивает состояние человека не по внутренним </w:t>
      </w:r>
      <w:proofErr w:type="spellStart"/>
      <w:r w:rsidRPr="007D4428">
        <w:rPr>
          <w:lang w:val="ru-RU"/>
        </w:rPr>
        <w:t>биосигналам</w:t>
      </w:r>
      <w:proofErr w:type="spellEnd"/>
      <w:r w:rsidRPr="007D4428">
        <w:rPr>
          <w:lang w:val="ru-RU"/>
        </w:rPr>
        <w:t>, а по внешним проявлениям: лицу, голосу и тексту. В аффективных вычислениях это один из главных классов методов, особенно когда система не должна использовать контактные датчики.</w:t>
      </w:r>
    </w:p>
    <w:p w14:paraId="725C8645" w14:textId="77777777" w:rsidR="007D4428" w:rsidRPr="007D4428" w:rsidRDefault="007D4428" w:rsidP="007D4428">
      <w:pPr>
        <w:spacing w:after="0" w:line="240" w:lineRule="auto"/>
      </w:pPr>
      <w:r w:rsidRPr="007D4428">
        <w:t>(</w:t>
      </w:r>
      <w:hyperlink r:id="rId26" w:history="1">
        <w:r w:rsidRPr="007D4428">
          <w:rPr>
            <w:rStyle w:val="ac"/>
          </w:rPr>
          <w:t>sciencedirect.com: A review of affective computing: From unimodal analysis to multimodal fusion</w:t>
        </w:r>
      </w:hyperlink>
      <w:r w:rsidRPr="007D4428">
        <w:t>)</w:t>
      </w:r>
    </w:p>
    <w:p w14:paraId="6F899E0C" w14:textId="77777777" w:rsidR="007D4428" w:rsidRPr="007D4428" w:rsidRDefault="007D4428" w:rsidP="005A77E0">
      <w:pPr>
        <w:spacing w:after="0" w:line="240" w:lineRule="auto"/>
        <w:rPr>
          <w:b/>
          <w:bCs/>
          <w:sz w:val="36"/>
          <w:szCs w:val="28"/>
        </w:rPr>
      </w:pPr>
    </w:p>
    <w:p w14:paraId="6073A55D" w14:textId="77777777" w:rsidR="007D4428" w:rsidRPr="007D4428" w:rsidRDefault="007D4428" w:rsidP="007D4428">
      <w:pPr>
        <w:spacing w:after="0" w:line="240" w:lineRule="auto"/>
        <w:rPr>
          <w:b/>
          <w:bCs/>
          <w:sz w:val="32"/>
          <w:szCs w:val="24"/>
          <w:lang w:val="ru-RU"/>
        </w:rPr>
      </w:pPr>
      <w:r w:rsidRPr="007D4428">
        <w:rPr>
          <w:b/>
          <w:bCs/>
          <w:sz w:val="32"/>
          <w:szCs w:val="24"/>
          <w:lang w:val="ru-RU"/>
        </w:rPr>
        <w:t>Минусы подхода</w:t>
      </w:r>
    </w:p>
    <w:p w14:paraId="4F9BC231" w14:textId="77777777" w:rsidR="007D4428" w:rsidRPr="007D4428" w:rsidRDefault="007D4428" w:rsidP="007D4428">
      <w:pPr>
        <w:numPr>
          <w:ilvl w:val="0"/>
          <w:numId w:val="8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t>Зависимость исследуемых параметров от технического оборудования. Лицо – от света, голос – от шума, микрофона.</w:t>
      </w:r>
    </w:p>
    <w:p w14:paraId="2575B0BD" w14:textId="77777777" w:rsidR="007D4428" w:rsidRPr="007D4428" w:rsidRDefault="007D4428" w:rsidP="007D4428">
      <w:pPr>
        <w:spacing w:after="0" w:line="240" w:lineRule="auto"/>
      </w:pPr>
      <w:hyperlink r:id="rId27" w:history="1">
        <w:r w:rsidRPr="007D4428">
          <w:rPr>
            <w:rStyle w:val="ac"/>
          </w:rPr>
          <w:t>(</w:t>
        </w:r>
      </w:hyperlink>
      <w:hyperlink r:id="rId28" w:history="1">
        <w:r w:rsidRPr="007D4428">
          <w:rPr>
            <w:rStyle w:val="ac"/>
          </w:rPr>
          <w:t>A comprehensive survey on deep facial expression recognition: challenges, applications, and future guidelines</w:t>
        </w:r>
      </w:hyperlink>
      <w:hyperlink r:id="rId29" w:history="1">
        <w:r w:rsidRPr="007D4428">
          <w:rPr>
            <w:rStyle w:val="ac"/>
          </w:rPr>
          <w:t>)</w:t>
        </w:r>
      </w:hyperlink>
    </w:p>
    <w:p w14:paraId="2E4FE926" w14:textId="77777777" w:rsidR="007D4428" w:rsidRDefault="007D4428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2AB712F7" w14:textId="77777777" w:rsidR="007D4428" w:rsidRPr="007D4428" w:rsidRDefault="007D4428" w:rsidP="007D4428">
      <w:pPr>
        <w:spacing w:after="0" w:line="240" w:lineRule="auto"/>
        <w:rPr>
          <w:b/>
          <w:bCs/>
          <w:sz w:val="32"/>
          <w:szCs w:val="24"/>
          <w:lang w:val="ru-RU"/>
        </w:rPr>
      </w:pPr>
      <w:r w:rsidRPr="007D4428">
        <w:rPr>
          <w:b/>
          <w:bCs/>
          <w:sz w:val="32"/>
          <w:szCs w:val="24"/>
          <w:lang w:val="ru-RU"/>
        </w:rPr>
        <w:t>Плюсы подхода</w:t>
      </w:r>
    </w:p>
    <w:p w14:paraId="4C5F4720" w14:textId="77777777" w:rsidR="007D4428" w:rsidRPr="007D4428" w:rsidRDefault="007D4428" w:rsidP="007D4428">
      <w:pPr>
        <w:numPr>
          <w:ilvl w:val="0"/>
          <w:numId w:val="9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t xml:space="preserve">Бесконтактность. Камера, микрофон и текст уже есть почти в любой вычислительной среде, а значит, этот подход масштабируется без нового </w:t>
      </w:r>
      <w:proofErr w:type="spellStart"/>
      <w:r w:rsidRPr="007D4428">
        <w:rPr>
          <w:lang w:val="ru-RU"/>
        </w:rPr>
        <w:t>wearable</w:t>
      </w:r>
      <w:proofErr w:type="spellEnd"/>
      <w:r w:rsidRPr="007D4428">
        <w:rPr>
          <w:lang w:val="ru-RU"/>
        </w:rPr>
        <w:t>-железа.</w:t>
      </w:r>
    </w:p>
    <w:p w14:paraId="57088DD9" w14:textId="32165454" w:rsidR="007D4428" w:rsidRPr="007D4428" w:rsidRDefault="007D4428" w:rsidP="007D4428">
      <w:pPr>
        <w:numPr>
          <w:ilvl w:val="0"/>
          <w:numId w:val="9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t>Особенно хорош там, где важны коммуникативные признаки, а не только физиологическое возбуждение</w:t>
      </w:r>
      <w:r>
        <w:rPr>
          <w:lang w:val="ru-RU"/>
        </w:rPr>
        <w:t xml:space="preserve"> </w:t>
      </w:r>
      <w:r w:rsidRPr="007D4428">
        <w:rPr>
          <w:lang w:val="ru-RU"/>
        </w:rPr>
        <w:t>(</w:t>
      </w:r>
      <w:hyperlink r:id="rId30" w:history="1">
        <w:r w:rsidRPr="007D4428">
          <w:rPr>
            <w:rStyle w:val="ac"/>
          </w:rPr>
          <w:t>A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review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of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affective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computing</w:t>
        </w:r>
        <w:r w:rsidRPr="007D4428">
          <w:rPr>
            <w:rStyle w:val="ac"/>
            <w:lang w:val="ru-RU"/>
          </w:rPr>
          <w:t xml:space="preserve">: </w:t>
        </w:r>
        <w:r w:rsidRPr="007D4428">
          <w:rPr>
            <w:rStyle w:val="ac"/>
          </w:rPr>
          <w:t>From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unimodal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analysis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to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multimodal</w:t>
        </w:r>
        <w:r w:rsidRPr="007D4428">
          <w:rPr>
            <w:rStyle w:val="ac"/>
            <w:lang w:val="ru-RU"/>
          </w:rPr>
          <w:t xml:space="preserve"> </w:t>
        </w:r>
        <w:r w:rsidRPr="007D4428">
          <w:rPr>
            <w:rStyle w:val="ac"/>
          </w:rPr>
          <w:t>fusion</w:t>
        </w:r>
      </w:hyperlink>
      <w:r w:rsidRPr="007D4428">
        <w:rPr>
          <w:lang w:val="ru-RU"/>
        </w:rPr>
        <w:t>)</w:t>
      </w:r>
    </w:p>
    <w:p w14:paraId="0C1C3594" w14:textId="77777777" w:rsidR="007D4428" w:rsidRDefault="007D4428" w:rsidP="007D4428">
      <w:pPr>
        <w:spacing w:after="0" w:line="240" w:lineRule="auto"/>
        <w:rPr>
          <w:lang w:val="ru-RU"/>
        </w:rPr>
      </w:pPr>
    </w:p>
    <w:p w14:paraId="7E36A9A6" w14:textId="35B216AA" w:rsidR="007D4428" w:rsidRPr="007D4428" w:rsidRDefault="007D4428" w:rsidP="007D4428">
      <w:pPr>
        <w:spacing w:after="0" w:line="240" w:lineRule="auto"/>
      </w:pPr>
      <w:r w:rsidRPr="007D4428">
        <w:rPr>
          <w:lang w:val="ru-RU"/>
        </w:rPr>
        <w:t xml:space="preserve">“Речь — самый естественный способ выражать себя.” </w:t>
      </w:r>
      <w:hyperlink r:id="rId31" w:history="1">
        <w:r w:rsidRPr="007D4428">
          <w:rPr>
            <w:rStyle w:val="ac"/>
          </w:rPr>
          <w:t>(</w:t>
        </w:r>
      </w:hyperlink>
      <w:hyperlink r:id="rId32" w:history="1">
        <w:r w:rsidRPr="007D4428">
          <w:rPr>
            <w:rStyle w:val="ac"/>
          </w:rPr>
          <w:t>Speech emotion recognition: Emotional models, databases, features, preprocessing methods, supporting modalities, and classifiers</w:t>
        </w:r>
      </w:hyperlink>
      <w:hyperlink r:id="rId33" w:history="1">
        <w:r w:rsidRPr="007D4428">
          <w:rPr>
            <w:rStyle w:val="ac"/>
          </w:rPr>
          <w:t>)</w:t>
        </w:r>
      </w:hyperlink>
    </w:p>
    <w:p w14:paraId="6212E17A" w14:textId="77777777" w:rsidR="007D4428" w:rsidRPr="007D4428" w:rsidRDefault="007D4428" w:rsidP="005A77E0">
      <w:pPr>
        <w:spacing w:after="0" w:line="240" w:lineRule="auto"/>
        <w:rPr>
          <w:sz w:val="36"/>
          <w:szCs w:val="28"/>
        </w:rPr>
      </w:pPr>
    </w:p>
    <w:p w14:paraId="64555AF7" w14:textId="5D0F966B" w:rsidR="007D4428" w:rsidRPr="007D4428" w:rsidRDefault="007D4428" w:rsidP="00BC3983">
      <w:pPr>
        <w:pStyle w:val="2"/>
        <w:rPr>
          <w:lang w:val="ru-RU"/>
        </w:rPr>
      </w:pPr>
      <w:r w:rsidRPr="007D4428">
        <w:rPr>
          <w:rFonts w:eastAsia="Times New Roman"/>
          <w:lang w:val="ru-RU"/>
        </w:rPr>
        <w:t>Комбинированный подход</w:t>
      </w:r>
    </w:p>
    <w:p w14:paraId="387D29F5" w14:textId="77777777" w:rsidR="005A77E0" w:rsidRPr="007D4428" w:rsidRDefault="005A77E0" w:rsidP="005A77E0">
      <w:pPr>
        <w:spacing w:after="0" w:line="240" w:lineRule="auto"/>
        <w:rPr>
          <w:lang w:val="ru-RU"/>
        </w:rPr>
      </w:pPr>
    </w:p>
    <w:p w14:paraId="6461E5C0" w14:textId="1B011E6A" w:rsid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b/>
          <w:bCs/>
          <w:lang w:val="ru-RU"/>
        </w:rPr>
        <w:t>Комбинированный подход</w:t>
      </w:r>
      <w:r w:rsidRPr="007D4428">
        <w:rPr>
          <w:lang w:val="ru-RU"/>
        </w:rPr>
        <w:t xml:space="preserve"> объединяет несколько модальностей — либо разные физиологические каналы, либо физиологию плюс поведение — и затем выполняет </w:t>
      </w:r>
      <w:proofErr w:type="spellStart"/>
      <w:r w:rsidRPr="007D4428">
        <w:rPr>
          <w:lang w:val="ru-RU"/>
        </w:rPr>
        <w:t>fusion</w:t>
      </w:r>
      <w:proofErr w:type="spellEnd"/>
      <w:r w:rsidRPr="007D4428">
        <w:rPr>
          <w:lang w:val="ru-RU"/>
        </w:rPr>
        <w:t> на уровне признаков, решений или общего вероятностного вывода.</w:t>
      </w:r>
      <w:r>
        <w:rPr>
          <w:lang w:val="ru-RU"/>
        </w:rPr>
        <w:t xml:space="preserve"> </w:t>
      </w:r>
      <w:hyperlink r:id="rId34" w:history="1">
        <w:r w:rsidRPr="007D4428">
          <w:rPr>
            <w:rStyle w:val="ac"/>
            <w:lang w:val="ru-RU"/>
          </w:rPr>
          <w:t>(</w:t>
        </w:r>
      </w:hyperlink>
      <w:hyperlink r:id="rId35" w:history="1">
        <w:r w:rsidRPr="007D4428">
          <w:rPr>
            <w:rStyle w:val="ac"/>
          </w:rPr>
          <w:t>sciencedirect.com</w:t>
        </w:r>
      </w:hyperlink>
      <w:hyperlink r:id="rId36" w:history="1">
        <w:r w:rsidRPr="007D4428">
          <w:rPr>
            <w:rStyle w:val="ac"/>
            <w:lang w:val="ru-RU"/>
          </w:rPr>
          <w:t>)</w:t>
        </w:r>
      </w:hyperlink>
    </w:p>
    <w:p w14:paraId="1AF00D46" w14:textId="77777777" w:rsidR="007D4428" w:rsidRDefault="007D4428" w:rsidP="007D4428">
      <w:pPr>
        <w:spacing w:after="0" w:line="240" w:lineRule="auto"/>
        <w:rPr>
          <w:lang w:val="ru-RU"/>
        </w:rPr>
      </w:pPr>
    </w:p>
    <w:p w14:paraId="3F07A64B" w14:textId="77777777" w:rsidR="007D4428" w:rsidRP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b/>
          <w:bCs/>
          <w:sz w:val="32"/>
          <w:szCs w:val="24"/>
          <w:lang w:val="ru-RU"/>
        </w:rPr>
        <w:t>Плюсы подхода</w:t>
      </w:r>
      <w:r w:rsidRPr="007D4428">
        <w:t>:</w:t>
      </w:r>
    </w:p>
    <w:p w14:paraId="23836B62" w14:textId="77777777" w:rsidR="007D4428" w:rsidRPr="007D4428" w:rsidRDefault="007D4428" w:rsidP="007D4428">
      <w:pPr>
        <w:numPr>
          <w:ilvl w:val="0"/>
          <w:numId w:val="10"/>
        </w:numPr>
        <w:spacing w:after="0" w:line="240" w:lineRule="auto"/>
        <w:rPr>
          <w:lang w:val="ru-RU"/>
        </w:rPr>
      </w:pPr>
      <w:proofErr w:type="spellStart"/>
      <w:r w:rsidRPr="007D4428">
        <w:rPr>
          <w:lang w:val="ru-RU"/>
        </w:rPr>
        <w:t>Взаимодоплняемость</w:t>
      </w:r>
      <w:proofErr w:type="spellEnd"/>
      <w:r w:rsidRPr="007D4428">
        <w:rPr>
          <w:lang w:val="ru-RU"/>
        </w:rPr>
        <w:t xml:space="preserve"> каналов</w:t>
      </w:r>
    </w:p>
    <w:p w14:paraId="4224E7F7" w14:textId="64704503" w:rsidR="007D4428" w:rsidRDefault="007D4428" w:rsidP="007D4428">
      <w:pPr>
        <w:numPr>
          <w:ilvl w:val="0"/>
          <w:numId w:val="10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t xml:space="preserve">Для </w:t>
      </w:r>
      <w:proofErr w:type="spellStart"/>
      <w:r w:rsidRPr="007D4428">
        <w:rPr>
          <w:lang w:val="ru-RU"/>
        </w:rPr>
        <w:t>stress</w:t>
      </w:r>
      <w:proofErr w:type="spellEnd"/>
      <w:r w:rsidRPr="007D4428">
        <w:rPr>
          <w:lang w:val="ru-RU"/>
        </w:rPr>
        <w:t>/</w:t>
      </w:r>
      <w:proofErr w:type="spellStart"/>
      <w:r w:rsidRPr="007D4428">
        <w:rPr>
          <w:lang w:val="ru-RU"/>
        </w:rPr>
        <w:t>affect</w:t>
      </w:r>
      <w:proofErr w:type="spellEnd"/>
      <w:r w:rsidRPr="007D4428">
        <w:rPr>
          <w:lang w:val="ru-RU"/>
        </w:rPr>
        <w:t>-задач это особенно ценно: физиология отражает внутреннее возбуждение, голос и лицо — внешнее проявление, текст — семантическую сторону состояния. </w:t>
      </w:r>
      <w:hyperlink r:id="rId37" w:history="1">
        <w:r w:rsidRPr="007D4428">
          <w:rPr>
            <w:rStyle w:val="ac"/>
            <w:lang w:val="ru-RU"/>
          </w:rPr>
          <w:t>(</w:t>
        </w:r>
      </w:hyperlink>
      <w:hyperlink r:id="rId38" w:history="1">
        <w:r w:rsidRPr="007D4428">
          <w:rPr>
            <w:rStyle w:val="ac"/>
          </w:rPr>
          <w:t>sciencedirect.com</w:t>
        </w:r>
      </w:hyperlink>
      <w:hyperlink r:id="rId39" w:history="1">
        <w:r w:rsidRPr="007D4428">
          <w:rPr>
            <w:rStyle w:val="ac"/>
            <w:lang w:val="ru-RU"/>
          </w:rPr>
          <w:t>)</w:t>
        </w:r>
      </w:hyperlink>
    </w:p>
    <w:p w14:paraId="260A7B1B" w14:textId="77777777" w:rsidR="007D4428" w:rsidRDefault="007D4428" w:rsidP="007D4428">
      <w:pPr>
        <w:spacing w:after="0" w:line="240" w:lineRule="auto"/>
        <w:rPr>
          <w:lang w:val="ru-RU"/>
        </w:rPr>
      </w:pPr>
    </w:p>
    <w:p w14:paraId="2AD81AAC" w14:textId="77777777" w:rsidR="007D4428" w:rsidRP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b/>
          <w:bCs/>
          <w:sz w:val="32"/>
          <w:szCs w:val="24"/>
          <w:lang w:val="ru-RU"/>
        </w:rPr>
        <w:t>Минусы подхода</w:t>
      </w:r>
      <w:r w:rsidRPr="007D4428">
        <w:t>:</w:t>
      </w:r>
    </w:p>
    <w:p w14:paraId="3F83F57A" w14:textId="77777777" w:rsidR="007D4428" w:rsidRPr="007D4428" w:rsidRDefault="007D4428" w:rsidP="007D4428">
      <w:pPr>
        <w:numPr>
          <w:ilvl w:val="0"/>
          <w:numId w:val="11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lastRenderedPageBreak/>
        <w:t>Дороговизна</w:t>
      </w:r>
    </w:p>
    <w:p w14:paraId="446D1D9D" w14:textId="77777777" w:rsidR="007D4428" w:rsidRP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lang w:val="ru-RU"/>
        </w:rPr>
        <w:t xml:space="preserve">Нужны единые </w:t>
      </w:r>
      <w:proofErr w:type="spellStart"/>
      <w:r w:rsidRPr="007D4428">
        <w:rPr>
          <w:lang w:val="ru-RU"/>
        </w:rPr>
        <w:t>таймстемпы</w:t>
      </w:r>
      <w:proofErr w:type="spellEnd"/>
      <w:r w:rsidRPr="007D4428">
        <w:rPr>
          <w:lang w:val="ru-RU"/>
        </w:rPr>
        <w:t>, синхронизация окон, обработка пропусков модальностей, больше вычислений, больше сценариев отказа и намного более требовательные датасеты.</w:t>
      </w:r>
    </w:p>
    <w:p w14:paraId="2915F723" w14:textId="77777777" w:rsidR="007D4428" w:rsidRPr="007D4428" w:rsidRDefault="007D4428" w:rsidP="007D4428">
      <w:pPr>
        <w:numPr>
          <w:ilvl w:val="0"/>
          <w:numId w:val="12"/>
        </w:numPr>
        <w:spacing w:after="0" w:line="240" w:lineRule="auto"/>
        <w:rPr>
          <w:lang w:val="ru-RU"/>
        </w:rPr>
      </w:pPr>
      <w:r w:rsidRPr="007D4428">
        <w:rPr>
          <w:lang w:val="ru-RU"/>
        </w:rPr>
        <w:t xml:space="preserve">Самый большой </w:t>
      </w:r>
      <w:proofErr w:type="spellStart"/>
      <w:r w:rsidRPr="007D4428">
        <w:rPr>
          <w:lang w:val="ru-RU"/>
        </w:rPr>
        <w:t>приватностный</w:t>
      </w:r>
      <w:proofErr w:type="spellEnd"/>
      <w:r w:rsidRPr="007D4428">
        <w:rPr>
          <w:lang w:val="ru-RU"/>
        </w:rPr>
        <w:t xml:space="preserve"> риск</w:t>
      </w:r>
    </w:p>
    <w:p w14:paraId="4AB6D128" w14:textId="77777777" w:rsid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lang w:val="ru-RU"/>
        </w:rPr>
        <w:t xml:space="preserve">Объединяются и </w:t>
      </w:r>
      <w:proofErr w:type="spellStart"/>
      <w:r w:rsidRPr="007D4428">
        <w:rPr>
          <w:lang w:val="ru-RU"/>
        </w:rPr>
        <w:t>биосигналы</w:t>
      </w:r>
      <w:proofErr w:type="spellEnd"/>
      <w:r w:rsidRPr="007D4428">
        <w:rPr>
          <w:lang w:val="ru-RU"/>
        </w:rPr>
        <w:t xml:space="preserve">, и потенциально идентифицирующие поведенческие данные. </w:t>
      </w:r>
      <w:hyperlink r:id="rId40" w:history="1">
        <w:r w:rsidRPr="007D4428">
          <w:rPr>
            <w:rStyle w:val="ac"/>
            <w:lang w:val="ru-RU"/>
          </w:rPr>
          <w:t>(</w:t>
        </w:r>
      </w:hyperlink>
      <w:hyperlink r:id="rId41" w:history="1">
        <w:r w:rsidRPr="007D4428">
          <w:rPr>
            <w:rStyle w:val="ac"/>
          </w:rPr>
          <w:t>sciencedirect.com</w:t>
        </w:r>
      </w:hyperlink>
      <w:hyperlink r:id="rId42" w:history="1">
        <w:r w:rsidRPr="007D4428">
          <w:rPr>
            <w:rStyle w:val="ac"/>
            <w:lang w:val="ru-RU"/>
          </w:rPr>
          <w:t>)</w:t>
        </w:r>
      </w:hyperlink>
    </w:p>
    <w:p w14:paraId="230582B2" w14:textId="77777777" w:rsidR="007D4428" w:rsidRDefault="007D4428" w:rsidP="007D4428">
      <w:pPr>
        <w:spacing w:after="0" w:line="240" w:lineRule="auto"/>
        <w:rPr>
          <w:lang w:val="ru-RU"/>
        </w:rPr>
      </w:pPr>
    </w:p>
    <w:p w14:paraId="4295BC75" w14:textId="011E71DD" w:rsidR="007D4428" w:rsidRPr="007D4428" w:rsidRDefault="007D4428" w:rsidP="00BC3983">
      <w:pPr>
        <w:pStyle w:val="2"/>
        <w:rPr>
          <w:lang w:val="ru-RU"/>
        </w:rPr>
      </w:pPr>
      <w:r w:rsidRPr="007D4428">
        <w:rPr>
          <w:lang w:val="ru-RU"/>
        </w:rPr>
        <w:t xml:space="preserve">Сравнительная оценка подходов к анализу эмоционального состояния </w:t>
      </w:r>
    </w:p>
    <w:p w14:paraId="5C601D42" w14:textId="77777777" w:rsidR="007D4428" w:rsidRDefault="007D4428" w:rsidP="007D4428">
      <w:pPr>
        <w:spacing w:after="0" w:line="240" w:lineRule="auto"/>
        <w:rPr>
          <w:lang w:val="ru-RU"/>
        </w:rPr>
      </w:pPr>
    </w:p>
    <w:p w14:paraId="75B52B0E" w14:textId="13D0552B" w:rsidR="007D4428" w:rsidRPr="007D4428" w:rsidRDefault="007D4428" w:rsidP="007D4428">
      <w:pPr>
        <w:spacing w:after="0" w:line="240" w:lineRule="auto"/>
        <w:rPr>
          <w:lang w:val="ru-RU"/>
        </w:rPr>
      </w:pPr>
      <w:r w:rsidRPr="007D4428">
        <w:rPr>
          <w:lang w:val="ru-RU"/>
        </w:rPr>
        <w:drawing>
          <wp:inline distT="0" distB="0" distL="0" distR="0" wp14:anchorId="3A600905" wp14:editId="724E277F">
            <wp:extent cx="5940425" cy="3589655"/>
            <wp:effectExtent l="0" t="0" r="3175" b="0"/>
            <wp:docPr id="200766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639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D326" w14:textId="77777777" w:rsidR="007D4428" w:rsidRPr="007D4428" w:rsidRDefault="007D4428" w:rsidP="007D4428">
      <w:pPr>
        <w:spacing w:after="0" w:line="240" w:lineRule="auto"/>
        <w:rPr>
          <w:lang w:val="ru-RU"/>
        </w:rPr>
      </w:pPr>
    </w:p>
    <w:p w14:paraId="79BA9953" w14:textId="77777777" w:rsidR="007D4428" w:rsidRPr="007D4428" w:rsidRDefault="007D4428" w:rsidP="007D4428">
      <w:pPr>
        <w:spacing w:after="0" w:line="240" w:lineRule="auto"/>
        <w:rPr>
          <w:lang w:val="ru-RU"/>
        </w:rPr>
      </w:pPr>
    </w:p>
    <w:p w14:paraId="7AE03786" w14:textId="521A501F" w:rsidR="00BC3983" w:rsidRPr="00BC3983" w:rsidRDefault="00BC3983" w:rsidP="00BC3983">
      <w:pPr>
        <w:pStyle w:val="2"/>
        <w:rPr>
          <w:lang w:val="ru-RU"/>
        </w:rPr>
      </w:pPr>
      <w:proofErr w:type="spellStart"/>
      <w:r w:rsidRPr="00BC3983">
        <w:rPr>
          <w:rFonts w:eastAsia="Times New Roman"/>
        </w:rPr>
        <w:t>Обзор</w:t>
      </w:r>
      <w:proofErr w:type="spellEnd"/>
      <w:r w:rsidRPr="00BC3983">
        <w:rPr>
          <w:rFonts w:eastAsia="Times New Roman"/>
        </w:rPr>
        <w:t xml:space="preserve"> </w:t>
      </w:r>
      <w:proofErr w:type="spellStart"/>
      <w:r w:rsidRPr="00BC3983">
        <w:rPr>
          <w:rFonts w:eastAsia="Times New Roman"/>
        </w:rPr>
        <w:t>статей</w:t>
      </w:r>
      <w:proofErr w:type="spellEnd"/>
    </w:p>
    <w:p w14:paraId="0691A06E" w14:textId="77777777" w:rsidR="00BC3983" w:rsidRPr="00BC3983" w:rsidRDefault="00BC3983" w:rsidP="00BC3983">
      <w:pPr>
        <w:spacing w:after="0" w:line="240" w:lineRule="auto"/>
        <w:rPr>
          <w:szCs w:val="28"/>
        </w:rPr>
      </w:pPr>
      <w:r w:rsidRPr="00BC3983">
        <w:rPr>
          <w:szCs w:val="28"/>
        </w:rPr>
        <w:t>1) Dalmeida, K.M., Masala, G.L. “HRV Features as Viable Physiological Markers for Stress Detection Using Wearable Devices.” </w:t>
      </w:r>
      <w:r w:rsidRPr="00BC3983">
        <w:rPr>
          <w:i/>
          <w:iCs/>
          <w:szCs w:val="28"/>
        </w:rPr>
        <w:t>Sensors</w:t>
      </w:r>
      <w:r w:rsidRPr="00BC3983">
        <w:rPr>
          <w:szCs w:val="28"/>
        </w:rPr>
        <w:t xml:space="preserve"> 21, no. 8 (2021): 2873.: </w:t>
      </w:r>
      <w:hyperlink r:id="rId44" w:history="1">
        <w:r w:rsidRPr="00BC3983">
          <w:rPr>
            <w:rStyle w:val="ac"/>
            <w:szCs w:val="28"/>
          </w:rPr>
          <w:t>https://www.mdpi.com/1424-8220/21/8/2873</w:t>
        </w:r>
      </w:hyperlink>
    </w:p>
    <w:p w14:paraId="1BC43F7B" w14:textId="77777777" w:rsidR="00BC3983" w:rsidRDefault="00BC3983" w:rsidP="00BC3983">
      <w:pPr>
        <w:numPr>
          <w:ilvl w:val="0"/>
          <w:numId w:val="13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 xml:space="preserve">Авторы статьи показывают, что признаки HRV действительно работоспособны как маркеры стресса на данных с носимых устройств; в их лучшей модели </w:t>
      </w:r>
      <w:proofErr w:type="spellStart"/>
      <w:r w:rsidRPr="00BC3983">
        <w:rPr>
          <w:szCs w:val="28"/>
          <w:lang w:val="ru-RU"/>
        </w:rPr>
        <w:t>recall</w:t>
      </w:r>
      <w:proofErr w:type="spellEnd"/>
      <w:r w:rsidRPr="00BC3983">
        <w:rPr>
          <w:szCs w:val="28"/>
          <w:lang w:val="ru-RU"/>
        </w:rPr>
        <w:t xml:space="preserve"> достигает 80%.</w:t>
      </w:r>
    </w:p>
    <w:p w14:paraId="359F6F6A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</w:p>
    <w:p w14:paraId="52C408E8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  <w:r w:rsidRPr="00BC3983">
        <w:rPr>
          <w:szCs w:val="28"/>
        </w:rPr>
        <w:t>2) Lee, S., et al. “Mental Stress Assessment Using Ultra Short Term HRV Analysis Based on Non-Linear Method.” </w:t>
      </w:r>
      <w:r w:rsidRPr="00BC3983">
        <w:rPr>
          <w:i/>
          <w:iCs/>
          <w:szCs w:val="28"/>
        </w:rPr>
        <w:t>Biosensors</w:t>
      </w:r>
      <w:r w:rsidRPr="00BC3983">
        <w:rPr>
          <w:szCs w:val="28"/>
        </w:rPr>
        <w:t xml:space="preserve"> 12, no. 7 (2022): 465.: </w:t>
      </w:r>
      <w:hyperlink r:id="rId45" w:history="1">
        <w:r w:rsidRPr="00BC3983">
          <w:rPr>
            <w:rStyle w:val="ac"/>
            <w:szCs w:val="28"/>
          </w:rPr>
          <w:t>https://www.mdpi.com/2079-6374/12/7/465</w:t>
        </w:r>
      </w:hyperlink>
    </w:p>
    <w:p w14:paraId="4596811A" w14:textId="77777777" w:rsidR="00BC3983" w:rsidRDefault="00BC3983" w:rsidP="00BC3983">
      <w:pPr>
        <w:numPr>
          <w:ilvl w:val="0"/>
          <w:numId w:val="14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lastRenderedPageBreak/>
        <w:t xml:space="preserve">Работа специально анализирует </w:t>
      </w:r>
      <w:proofErr w:type="spellStart"/>
      <w:r w:rsidRPr="00BC3983">
        <w:rPr>
          <w:szCs w:val="28"/>
          <w:lang w:val="ru-RU"/>
        </w:rPr>
        <w:t>ultra-short</w:t>
      </w:r>
      <w:proofErr w:type="spellEnd"/>
      <w:r w:rsidRPr="00BC3983">
        <w:rPr>
          <w:szCs w:val="28"/>
          <w:lang w:val="ru-RU"/>
        </w:rPr>
        <w:t xml:space="preserve"> HRV и показывает, что нелинейные признаки могут быть полезны для детекции ментального стресса даже на очень коротких интервалах. Это особенно важно для </w:t>
      </w:r>
      <w:proofErr w:type="spellStart"/>
      <w:r w:rsidRPr="00BC3983">
        <w:rPr>
          <w:szCs w:val="28"/>
          <w:lang w:val="ru-RU"/>
        </w:rPr>
        <w:t>real-time</w:t>
      </w:r>
      <w:proofErr w:type="spellEnd"/>
      <w:r w:rsidRPr="00BC3983">
        <w:rPr>
          <w:szCs w:val="28"/>
          <w:lang w:val="ru-RU"/>
        </w:rPr>
        <w:t xml:space="preserve"> систем, где окна в 5 минут могут быть слишком длинными с точки зрения UX и </w:t>
      </w:r>
      <w:proofErr w:type="spellStart"/>
      <w:r w:rsidRPr="00BC3983">
        <w:rPr>
          <w:szCs w:val="28"/>
          <w:lang w:val="ru-RU"/>
        </w:rPr>
        <w:t>latency</w:t>
      </w:r>
      <w:proofErr w:type="spellEnd"/>
      <w:r w:rsidRPr="00BC3983">
        <w:rPr>
          <w:szCs w:val="28"/>
          <w:lang w:val="ru-RU"/>
        </w:rPr>
        <w:t>.</w:t>
      </w:r>
    </w:p>
    <w:p w14:paraId="22DD246A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</w:p>
    <w:p w14:paraId="39E38D99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  <w:r w:rsidRPr="00BC3983">
        <w:rPr>
          <w:szCs w:val="28"/>
        </w:rPr>
        <w:t>3) Um, T.T., Pfister, F.M.J., Pichler, D., et al. “Data Augmentation of Wearable Sensor Data for Parkinson’s Disease Monitoring using Convolutional Neural Networks.” </w:t>
      </w:r>
      <w:r w:rsidRPr="00BC3983">
        <w:rPr>
          <w:i/>
          <w:iCs/>
          <w:szCs w:val="28"/>
        </w:rPr>
        <w:t>ICMI 2017</w:t>
      </w:r>
      <w:r w:rsidRPr="00BC3983">
        <w:rPr>
          <w:szCs w:val="28"/>
        </w:rPr>
        <w:t xml:space="preserve"> / </w:t>
      </w:r>
      <w:proofErr w:type="spellStart"/>
      <w:r w:rsidRPr="00BC3983">
        <w:rPr>
          <w:szCs w:val="28"/>
        </w:rPr>
        <w:t>arXiv</w:t>
      </w:r>
      <w:proofErr w:type="spellEnd"/>
      <w:r w:rsidRPr="00BC3983">
        <w:rPr>
          <w:szCs w:val="28"/>
        </w:rPr>
        <w:t xml:space="preserve"> (2017).</w:t>
      </w:r>
      <w:r w:rsidRPr="00BC3983">
        <w:rPr>
          <w:szCs w:val="28"/>
          <w:lang w:val="ru-RU"/>
        </w:rPr>
        <w:t xml:space="preserve"> </w:t>
      </w:r>
      <w:hyperlink r:id="rId46" w:history="1">
        <w:r w:rsidRPr="00BC3983">
          <w:rPr>
            <w:rStyle w:val="ac"/>
            <w:szCs w:val="28"/>
          </w:rPr>
          <w:t>https://arxiv.org/abs/1706.00527</w:t>
        </w:r>
      </w:hyperlink>
    </w:p>
    <w:p w14:paraId="69BC0789" w14:textId="77777777" w:rsidR="00BC3983" w:rsidRPr="00BC3983" w:rsidRDefault="00BC3983" w:rsidP="00BC3983">
      <w:pPr>
        <w:numPr>
          <w:ilvl w:val="0"/>
          <w:numId w:val="15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 xml:space="preserve">Работа показывает, что </w:t>
      </w:r>
      <w:proofErr w:type="spellStart"/>
      <w:r w:rsidRPr="00BC3983">
        <w:rPr>
          <w:szCs w:val="28"/>
          <w:lang w:val="ru-RU"/>
        </w:rPr>
        <w:t>augmentation</w:t>
      </w:r>
      <w:proofErr w:type="spellEnd"/>
      <w:r w:rsidRPr="00BC3983">
        <w:rPr>
          <w:szCs w:val="28"/>
          <w:lang w:val="ru-RU"/>
        </w:rPr>
        <w:t xml:space="preserve"> для </w:t>
      </w:r>
      <w:proofErr w:type="spellStart"/>
      <w:r w:rsidRPr="00BC3983">
        <w:rPr>
          <w:szCs w:val="28"/>
          <w:lang w:val="ru-RU"/>
        </w:rPr>
        <w:t>wearable</w:t>
      </w:r>
      <w:proofErr w:type="spellEnd"/>
      <w:r w:rsidRPr="00BC3983">
        <w:rPr>
          <w:szCs w:val="28"/>
          <w:lang w:val="ru-RU"/>
        </w:rPr>
        <w:t xml:space="preserve"> </w:t>
      </w:r>
      <w:proofErr w:type="spellStart"/>
      <w:r w:rsidRPr="00BC3983">
        <w:rPr>
          <w:szCs w:val="28"/>
          <w:lang w:val="ru-RU"/>
        </w:rPr>
        <w:t>time-series</w:t>
      </w:r>
      <w:proofErr w:type="spellEnd"/>
      <w:r w:rsidRPr="00BC3983">
        <w:rPr>
          <w:szCs w:val="28"/>
          <w:lang w:val="ru-RU"/>
        </w:rPr>
        <w:t xml:space="preserve"> действительно может заметно улучшать качество классификации при малых данных</w:t>
      </w:r>
    </w:p>
    <w:p w14:paraId="434640D6" w14:textId="77777777" w:rsidR="00BC3983" w:rsidRPr="005A77E0" w:rsidRDefault="00BC3983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05AD4B67" w14:textId="77777777" w:rsidR="00BC3983" w:rsidRPr="00BC3983" w:rsidRDefault="00BC3983" w:rsidP="00BC3983">
      <w:pPr>
        <w:spacing w:after="0" w:line="240" w:lineRule="auto"/>
        <w:rPr>
          <w:szCs w:val="28"/>
        </w:rPr>
      </w:pPr>
      <w:r w:rsidRPr="00BC3983">
        <w:rPr>
          <w:szCs w:val="28"/>
        </w:rPr>
        <w:t xml:space="preserve">4) Ribeiro, M.T., Singh, S., </w:t>
      </w:r>
      <w:proofErr w:type="spellStart"/>
      <w:r w:rsidRPr="00BC3983">
        <w:rPr>
          <w:szCs w:val="28"/>
        </w:rPr>
        <w:t>Guestrin</w:t>
      </w:r>
      <w:proofErr w:type="spellEnd"/>
      <w:r w:rsidRPr="00BC3983">
        <w:rPr>
          <w:szCs w:val="28"/>
        </w:rPr>
        <w:t xml:space="preserve">, C. “Why Should I Trust </w:t>
      </w:r>
      <w:proofErr w:type="gramStart"/>
      <w:r w:rsidRPr="00BC3983">
        <w:rPr>
          <w:szCs w:val="28"/>
        </w:rPr>
        <w:t>You</w:t>
      </w:r>
      <w:proofErr w:type="gramEnd"/>
      <w:r w:rsidRPr="00BC3983">
        <w:rPr>
          <w:szCs w:val="28"/>
        </w:rPr>
        <w:t>? Explaining the Predictions of Any Classifier.” </w:t>
      </w:r>
      <w:r w:rsidRPr="00BC3983">
        <w:rPr>
          <w:i/>
          <w:iCs/>
          <w:szCs w:val="28"/>
        </w:rPr>
        <w:t>KDD 2016</w:t>
      </w:r>
      <w:r w:rsidRPr="00BC3983">
        <w:rPr>
          <w:szCs w:val="28"/>
        </w:rPr>
        <w:t>.</w:t>
      </w:r>
    </w:p>
    <w:p w14:paraId="643256F4" w14:textId="77777777" w:rsidR="00BC3983" w:rsidRPr="00BC3983" w:rsidRDefault="00BC3983" w:rsidP="00BC3983">
      <w:pPr>
        <w:spacing w:after="0" w:line="240" w:lineRule="auto"/>
        <w:rPr>
          <w:szCs w:val="28"/>
        </w:rPr>
      </w:pPr>
      <w:hyperlink r:id="rId47" w:history="1">
        <w:r w:rsidRPr="00BC3983">
          <w:rPr>
            <w:rStyle w:val="ac"/>
            <w:szCs w:val="28"/>
          </w:rPr>
          <w:t>https://dl.acm.org/doi/10.1145/2939672.2939778</w:t>
        </w:r>
      </w:hyperlink>
    </w:p>
    <w:p w14:paraId="7A3EB2BE" w14:textId="77777777" w:rsidR="00BC3983" w:rsidRDefault="00BC3983" w:rsidP="00BC3983">
      <w:pPr>
        <w:numPr>
          <w:ilvl w:val="0"/>
          <w:numId w:val="16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 xml:space="preserve">Классическая работа по LIME, локальным интерпретируемым объяснениям для произвольного классификатора. Для </w:t>
      </w:r>
      <w:proofErr w:type="spellStart"/>
      <w:r w:rsidRPr="00BC3983">
        <w:rPr>
          <w:szCs w:val="28"/>
          <w:lang w:val="ru-RU"/>
        </w:rPr>
        <w:t>biosignal</w:t>
      </w:r>
      <w:proofErr w:type="spellEnd"/>
      <w:r w:rsidRPr="00BC3983">
        <w:rPr>
          <w:szCs w:val="28"/>
          <w:lang w:val="ru-RU"/>
        </w:rPr>
        <w:t>-проектов особенно полезна сама логика: объяснять предсказание нужно на уровне конкретного окна/конкретной сессии, а не только “в среднем по датасету”.</w:t>
      </w:r>
    </w:p>
    <w:p w14:paraId="554F20A3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</w:p>
    <w:p w14:paraId="525C16A3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  <w:r w:rsidRPr="00BC3983">
        <w:rPr>
          <w:szCs w:val="28"/>
        </w:rPr>
        <w:t>5) Ahmad, Z., Khan, N. “A Survey on Physiological Signal-Based Emotion Recognition.” </w:t>
      </w:r>
      <w:r w:rsidRPr="00BC3983">
        <w:rPr>
          <w:i/>
          <w:iCs/>
          <w:szCs w:val="28"/>
        </w:rPr>
        <w:t>Bioengineering</w:t>
      </w:r>
      <w:r w:rsidRPr="00BC3983">
        <w:rPr>
          <w:szCs w:val="28"/>
        </w:rPr>
        <w:t> 9, no. 11 (2022): 688.</w:t>
      </w:r>
      <w:r w:rsidRPr="00BC3983">
        <w:rPr>
          <w:szCs w:val="28"/>
          <w:lang w:val="ru-RU"/>
        </w:rPr>
        <w:t xml:space="preserve"> </w:t>
      </w:r>
      <w:hyperlink r:id="rId48" w:history="1">
        <w:r w:rsidRPr="00BC3983">
          <w:rPr>
            <w:rStyle w:val="ac"/>
            <w:szCs w:val="28"/>
          </w:rPr>
          <w:t>https://www.mdpi.com/2306-5354/9/11/688</w:t>
        </w:r>
      </w:hyperlink>
    </w:p>
    <w:p w14:paraId="31DD4F8C" w14:textId="77777777" w:rsidR="00BC3983" w:rsidRDefault="00BC3983" w:rsidP="00BC3983">
      <w:pPr>
        <w:numPr>
          <w:ilvl w:val="0"/>
          <w:numId w:val="17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>Обзор подчеркивает, что физиологические сигналы ценны тем, что менее подвержены произвольному контролю со стороны испытуемого, чем, например, мимика или речь.</w:t>
      </w:r>
    </w:p>
    <w:p w14:paraId="544978A0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</w:p>
    <w:p w14:paraId="124169A8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  <w:r w:rsidRPr="00BC3983">
        <w:rPr>
          <w:szCs w:val="28"/>
        </w:rPr>
        <w:t>6) Iwana, B.K., Uchida, S. “An empirical survey of data augmentation for time series classification with neural networks.” </w:t>
      </w:r>
      <w:r w:rsidRPr="00BC3983">
        <w:rPr>
          <w:i/>
          <w:iCs/>
          <w:szCs w:val="28"/>
        </w:rPr>
        <w:t>PLOS ONE</w:t>
      </w:r>
      <w:r w:rsidRPr="00BC3983">
        <w:rPr>
          <w:szCs w:val="28"/>
        </w:rPr>
        <w:t> 16, no. 7 (2021): e0254841. https://doi.org/10.1371/journal.pone.0254841</w:t>
      </w:r>
    </w:p>
    <w:p w14:paraId="727F038E" w14:textId="77777777" w:rsidR="00BC3983" w:rsidRPr="00BC3983" w:rsidRDefault="00BC3983" w:rsidP="00BC3983">
      <w:pPr>
        <w:numPr>
          <w:ilvl w:val="0"/>
          <w:numId w:val="18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 xml:space="preserve">Статья дает методологическое оправдание для выбора </w:t>
      </w:r>
      <w:proofErr w:type="spellStart"/>
      <w:r w:rsidRPr="00BC3983">
        <w:rPr>
          <w:szCs w:val="28"/>
          <w:lang w:val="ru-RU"/>
        </w:rPr>
        <w:t>augmentation</w:t>
      </w:r>
      <w:proofErr w:type="spellEnd"/>
      <w:r w:rsidRPr="00BC3983">
        <w:rPr>
          <w:szCs w:val="28"/>
          <w:lang w:val="ru-RU"/>
        </w:rPr>
        <w:t xml:space="preserve">-техник на потоковых </w:t>
      </w:r>
      <w:proofErr w:type="spellStart"/>
      <w:r w:rsidRPr="00BC3983">
        <w:rPr>
          <w:szCs w:val="28"/>
          <w:lang w:val="ru-RU"/>
        </w:rPr>
        <w:t>физиоданных</w:t>
      </w:r>
      <w:proofErr w:type="spellEnd"/>
      <w:r w:rsidRPr="00BC3983">
        <w:rPr>
          <w:szCs w:val="28"/>
          <w:lang w:val="ru-RU"/>
        </w:rPr>
        <w:t>. </w:t>
      </w:r>
    </w:p>
    <w:p w14:paraId="60C85ABF" w14:textId="77777777" w:rsidR="005A77E0" w:rsidRDefault="005A77E0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67A5AFFA" w14:textId="77777777" w:rsidR="00BC3983" w:rsidRPr="00BC3983" w:rsidRDefault="00BC3983" w:rsidP="00BC3983">
      <w:pPr>
        <w:spacing w:after="0" w:line="240" w:lineRule="auto"/>
        <w:rPr>
          <w:szCs w:val="28"/>
        </w:rPr>
      </w:pPr>
      <w:r w:rsidRPr="00BC3983">
        <w:rPr>
          <w:szCs w:val="28"/>
        </w:rPr>
        <w:t xml:space="preserve">7) A Survey of Affective Computing: From Unimodal Analysis to Multimodal Fusion </w:t>
      </w:r>
      <w:hyperlink r:id="rId49" w:history="1">
        <w:r w:rsidRPr="00BC3983">
          <w:rPr>
            <w:rStyle w:val="ac"/>
            <w:szCs w:val="28"/>
          </w:rPr>
          <w:t>https://www.sciencedirect.com/science/article/abs/pii/S1566253517300738?via%3Dihub</w:t>
        </w:r>
      </w:hyperlink>
    </w:p>
    <w:p w14:paraId="5A5CFABC" w14:textId="77777777" w:rsidR="00BC3983" w:rsidRDefault="00BC3983" w:rsidP="00BC3983">
      <w:pPr>
        <w:numPr>
          <w:ilvl w:val="0"/>
          <w:numId w:val="19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>Статья представляет обзор методов аффективных вычислений, включая анализ физиологических и поведенческих данных. Рассматриваются подходы к распознаванию эмоций с использованием различных источников информации.</w:t>
      </w:r>
    </w:p>
    <w:p w14:paraId="2A3F878F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</w:p>
    <w:p w14:paraId="54AC4BB5" w14:textId="77777777" w:rsidR="00BC3983" w:rsidRDefault="00BC3983" w:rsidP="00BC3983">
      <w:pPr>
        <w:spacing w:after="0" w:line="240" w:lineRule="auto"/>
        <w:rPr>
          <w:szCs w:val="28"/>
          <w:lang w:val="ru-RU"/>
        </w:rPr>
      </w:pPr>
      <w:r w:rsidRPr="00BC3983">
        <w:rPr>
          <w:szCs w:val="28"/>
        </w:rPr>
        <w:lastRenderedPageBreak/>
        <w:t xml:space="preserve">8) Heart Rate Variability for </w:t>
      </w:r>
    </w:p>
    <w:p w14:paraId="3C0BF43C" w14:textId="451F166E" w:rsidR="00BC3983" w:rsidRPr="00BC3983" w:rsidRDefault="00BC3983" w:rsidP="00BC3983">
      <w:pPr>
        <w:spacing w:after="0" w:line="240" w:lineRule="auto"/>
        <w:rPr>
          <w:szCs w:val="28"/>
        </w:rPr>
      </w:pPr>
      <w:r w:rsidRPr="00BC3983">
        <w:rPr>
          <w:szCs w:val="28"/>
        </w:rPr>
        <w:t xml:space="preserve">Stress Detection </w:t>
      </w:r>
      <w:hyperlink r:id="rId50" w:history="1">
        <w:r w:rsidRPr="00BC3983">
          <w:rPr>
            <w:rStyle w:val="ac"/>
            <w:szCs w:val="28"/>
          </w:rPr>
          <w:t>https://www.sciencedirect.com/science/article/abs/pii/S0031938415000827?via%3Dihub</w:t>
        </w:r>
      </w:hyperlink>
    </w:p>
    <w:p w14:paraId="2E1E540C" w14:textId="77777777" w:rsidR="00BC3983" w:rsidRDefault="00BC3983" w:rsidP="00BC3983">
      <w:pPr>
        <w:numPr>
          <w:ilvl w:val="0"/>
          <w:numId w:val="20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>В статье рассматривается использование вариабельности сердечного</w:t>
      </w:r>
    </w:p>
    <w:p w14:paraId="31A577E4" w14:textId="5C8B0E06" w:rsidR="00BC3983" w:rsidRPr="00BC3983" w:rsidRDefault="00BC3983" w:rsidP="00BC3983">
      <w:pPr>
        <w:numPr>
          <w:ilvl w:val="0"/>
          <w:numId w:val="20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 xml:space="preserve"> ритма (HRV) для определения уровня стресса.</w:t>
      </w:r>
    </w:p>
    <w:p w14:paraId="700B4223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</w:p>
    <w:p w14:paraId="7B1261E2" w14:textId="0B4213AA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  <w:r w:rsidRPr="00BC3983">
        <w:rPr>
          <w:szCs w:val="28"/>
        </w:rPr>
        <w:t>9) Deep Learning for Emotion Recognition from Physiological Signals</w:t>
      </w:r>
    </w:p>
    <w:p w14:paraId="60E64852" w14:textId="77777777" w:rsidR="00BC3983" w:rsidRPr="00BC3983" w:rsidRDefault="00BC3983" w:rsidP="00BC3983">
      <w:pPr>
        <w:spacing w:after="0" w:line="240" w:lineRule="auto"/>
        <w:rPr>
          <w:szCs w:val="28"/>
          <w:lang w:val="ru-RU"/>
        </w:rPr>
      </w:pPr>
      <w:hyperlink r:id="rId51" w:history="1">
        <w:r w:rsidRPr="00BC3983">
          <w:rPr>
            <w:rStyle w:val="ac"/>
            <w:szCs w:val="28"/>
          </w:rPr>
          <w:t>https</w:t>
        </w:r>
        <w:r w:rsidRPr="00BC3983">
          <w:rPr>
            <w:rStyle w:val="ac"/>
            <w:szCs w:val="28"/>
            <w:lang w:val="ru-RU"/>
          </w:rPr>
          <w:t>://</w:t>
        </w:r>
        <w:r w:rsidRPr="00BC3983">
          <w:rPr>
            <w:rStyle w:val="ac"/>
            <w:szCs w:val="28"/>
          </w:rPr>
          <w:t>www</w:t>
        </w:r>
        <w:r w:rsidRPr="00BC3983">
          <w:rPr>
            <w:rStyle w:val="ac"/>
            <w:szCs w:val="28"/>
            <w:lang w:val="ru-RU"/>
          </w:rPr>
          <w:t>.</w:t>
        </w:r>
        <w:proofErr w:type="spellStart"/>
        <w:r w:rsidRPr="00BC3983">
          <w:rPr>
            <w:rStyle w:val="ac"/>
            <w:szCs w:val="28"/>
          </w:rPr>
          <w:t>sciencedirect</w:t>
        </w:r>
        <w:proofErr w:type="spellEnd"/>
        <w:r w:rsidRPr="00BC3983">
          <w:rPr>
            <w:rStyle w:val="ac"/>
            <w:szCs w:val="28"/>
            <w:lang w:val="ru-RU"/>
          </w:rPr>
          <w:t>.</w:t>
        </w:r>
        <w:r w:rsidRPr="00BC3983">
          <w:rPr>
            <w:rStyle w:val="ac"/>
            <w:szCs w:val="28"/>
          </w:rPr>
          <w:t>com</w:t>
        </w:r>
        <w:r w:rsidRPr="00BC3983">
          <w:rPr>
            <w:rStyle w:val="ac"/>
            <w:szCs w:val="28"/>
            <w:lang w:val="ru-RU"/>
          </w:rPr>
          <w:t>/</w:t>
        </w:r>
        <w:r w:rsidRPr="00BC3983">
          <w:rPr>
            <w:rStyle w:val="ac"/>
            <w:szCs w:val="28"/>
          </w:rPr>
          <w:t>science</w:t>
        </w:r>
        <w:r w:rsidRPr="00BC3983">
          <w:rPr>
            <w:rStyle w:val="ac"/>
            <w:szCs w:val="28"/>
            <w:lang w:val="ru-RU"/>
          </w:rPr>
          <w:t>/</w:t>
        </w:r>
        <w:r w:rsidRPr="00BC3983">
          <w:rPr>
            <w:rStyle w:val="ac"/>
            <w:szCs w:val="28"/>
          </w:rPr>
          <w:t>article</w:t>
        </w:r>
        <w:r w:rsidRPr="00BC3983">
          <w:rPr>
            <w:rStyle w:val="ac"/>
            <w:szCs w:val="28"/>
            <w:lang w:val="ru-RU"/>
          </w:rPr>
          <w:t>/</w:t>
        </w:r>
        <w:r w:rsidRPr="00BC3983">
          <w:rPr>
            <w:rStyle w:val="ac"/>
            <w:szCs w:val="28"/>
          </w:rPr>
          <w:t>abs</w:t>
        </w:r>
        <w:r w:rsidRPr="00BC3983">
          <w:rPr>
            <w:rStyle w:val="ac"/>
            <w:szCs w:val="28"/>
            <w:lang w:val="ru-RU"/>
          </w:rPr>
          <w:t>/</w:t>
        </w:r>
        <w:proofErr w:type="spellStart"/>
        <w:r w:rsidRPr="00BC3983">
          <w:rPr>
            <w:rStyle w:val="ac"/>
            <w:szCs w:val="28"/>
          </w:rPr>
          <w:t>pii</w:t>
        </w:r>
        <w:proofErr w:type="spellEnd"/>
        <w:r w:rsidRPr="00BC3983">
          <w:rPr>
            <w:rStyle w:val="ac"/>
            <w:szCs w:val="28"/>
            <w:lang w:val="ru-RU"/>
          </w:rPr>
          <w:t>/</w:t>
        </w:r>
        <w:r w:rsidRPr="00BC3983">
          <w:rPr>
            <w:rStyle w:val="ac"/>
            <w:szCs w:val="28"/>
          </w:rPr>
          <w:t>S</w:t>
        </w:r>
        <w:r w:rsidRPr="00BC3983">
          <w:rPr>
            <w:rStyle w:val="ac"/>
            <w:szCs w:val="28"/>
            <w:lang w:val="ru-RU"/>
          </w:rPr>
          <w:t>003132031930398</w:t>
        </w:r>
        <w:r w:rsidRPr="00BC3983">
          <w:rPr>
            <w:rStyle w:val="ac"/>
            <w:szCs w:val="28"/>
          </w:rPr>
          <w:t>X</w:t>
        </w:r>
        <w:r w:rsidRPr="00BC3983">
          <w:rPr>
            <w:rStyle w:val="ac"/>
            <w:szCs w:val="28"/>
            <w:lang w:val="ru-RU"/>
          </w:rPr>
          <w:t>?</w:t>
        </w:r>
        <w:r w:rsidRPr="00BC3983">
          <w:rPr>
            <w:rStyle w:val="ac"/>
            <w:szCs w:val="28"/>
          </w:rPr>
          <w:t>via</w:t>
        </w:r>
        <w:r w:rsidRPr="00BC3983">
          <w:rPr>
            <w:rStyle w:val="ac"/>
            <w:szCs w:val="28"/>
            <w:lang w:val="ru-RU"/>
          </w:rPr>
          <w:t>%3</w:t>
        </w:r>
        <w:proofErr w:type="spellStart"/>
        <w:r w:rsidRPr="00BC3983">
          <w:rPr>
            <w:rStyle w:val="ac"/>
            <w:szCs w:val="28"/>
          </w:rPr>
          <w:t>Dihub</w:t>
        </w:r>
        <w:proofErr w:type="spellEnd"/>
      </w:hyperlink>
    </w:p>
    <w:p w14:paraId="7D7153A4" w14:textId="77777777" w:rsidR="00BC3983" w:rsidRPr="00BC3983" w:rsidRDefault="00BC3983" w:rsidP="00BC3983">
      <w:pPr>
        <w:numPr>
          <w:ilvl w:val="0"/>
          <w:numId w:val="21"/>
        </w:numPr>
        <w:spacing w:after="0" w:line="240" w:lineRule="auto"/>
        <w:rPr>
          <w:szCs w:val="28"/>
          <w:lang w:val="ru-RU"/>
        </w:rPr>
      </w:pPr>
      <w:r w:rsidRPr="00BC3983">
        <w:rPr>
          <w:szCs w:val="28"/>
          <w:lang w:val="ru-RU"/>
        </w:rPr>
        <w:t>Статья рассматривает применение нейронных сетей для распознавания эмоций по физиологическим данным.</w:t>
      </w:r>
    </w:p>
    <w:p w14:paraId="4750E555" w14:textId="77777777" w:rsidR="00BC3983" w:rsidRDefault="00BC3983" w:rsidP="005A77E0">
      <w:pPr>
        <w:spacing w:after="0" w:line="240" w:lineRule="auto"/>
        <w:rPr>
          <w:b/>
          <w:bCs/>
          <w:sz w:val="36"/>
          <w:szCs w:val="28"/>
          <w:lang w:val="ru-RU"/>
        </w:rPr>
      </w:pPr>
    </w:p>
    <w:p w14:paraId="69465565" w14:textId="173C0B2A" w:rsidR="00766127" w:rsidRPr="00766127" w:rsidRDefault="00766127" w:rsidP="00766127">
      <w:pPr>
        <w:pStyle w:val="2"/>
        <w:rPr>
          <w:lang w:val="ru-RU"/>
        </w:rPr>
      </w:pPr>
      <w:r>
        <w:rPr>
          <w:lang w:val="ru-RU"/>
        </w:rPr>
        <w:t>Выбор технологий</w:t>
      </w:r>
    </w:p>
    <w:p w14:paraId="3E276B0B" w14:textId="77777777" w:rsidR="00766127" w:rsidRPr="00766127" w:rsidRDefault="00766127" w:rsidP="00766127">
      <w:pPr>
        <w:rPr>
          <w:b/>
          <w:bCs/>
          <w:sz w:val="32"/>
          <w:szCs w:val="24"/>
          <w:lang w:val="ru-RU"/>
        </w:rPr>
      </w:pPr>
      <w:r w:rsidRPr="00766127">
        <w:rPr>
          <w:b/>
          <w:bCs/>
          <w:sz w:val="32"/>
          <w:szCs w:val="24"/>
          <w:lang w:val="ru-RU"/>
        </w:rPr>
        <w:t>Сбор данных</w:t>
      </w:r>
    </w:p>
    <w:p w14:paraId="09426AD4" w14:textId="77777777" w:rsidR="00766127" w:rsidRPr="00766127" w:rsidRDefault="00766127" w:rsidP="00766127">
      <w:pPr>
        <w:numPr>
          <w:ilvl w:val="0"/>
          <w:numId w:val="26"/>
        </w:numPr>
        <w:rPr>
          <w:lang w:val="ru-RU"/>
        </w:rPr>
      </w:pPr>
      <w:r w:rsidRPr="00766127">
        <w:rPr>
          <w:lang w:val="ru-RU"/>
        </w:rPr>
        <w:t>Пульс (</w:t>
      </w:r>
      <w:r w:rsidRPr="00766127">
        <w:t>PPG/MAX30102</w:t>
      </w:r>
      <w:r w:rsidRPr="00766127">
        <w:rPr>
          <w:lang w:val="ru-RU"/>
        </w:rPr>
        <w:t>)</w:t>
      </w:r>
    </w:p>
    <w:p w14:paraId="5408F4B9" w14:textId="77777777" w:rsidR="00766127" w:rsidRPr="00766127" w:rsidRDefault="00766127" w:rsidP="00766127">
      <w:pPr>
        <w:numPr>
          <w:ilvl w:val="0"/>
          <w:numId w:val="26"/>
        </w:numPr>
        <w:rPr>
          <w:lang w:val="ru-RU"/>
        </w:rPr>
      </w:pPr>
      <w:r w:rsidRPr="00766127">
        <w:rPr>
          <w:lang w:val="ru-RU"/>
        </w:rPr>
        <w:t>Температура (</w:t>
      </w:r>
      <w:r w:rsidRPr="00766127">
        <w:t>DS18B20</w:t>
      </w:r>
      <w:r w:rsidRPr="00766127">
        <w:rPr>
          <w:lang w:val="ru-RU"/>
        </w:rPr>
        <w:t>)</w:t>
      </w:r>
    </w:p>
    <w:p w14:paraId="12E49B96" w14:textId="5F7B4612" w:rsidR="00766127" w:rsidRPr="00766127" w:rsidRDefault="00766127" w:rsidP="00766127">
      <w:pPr>
        <w:numPr>
          <w:ilvl w:val="0"/>
          <w:numId w:val="26"/>
        </w:numPr>
        <w:rPr>
          <w:lang w:val="ru-RU"/>
        </w:rPr>
      </w:pPr>
      <w:r w:rsidRPr="00766127">
        <w:rPr>
          <w:lang w:val="ru-RU"/>
        </w:rPr>
        <w:t>Давление</w:t>
      </w:r>
      <w:r w:rsidRPr="00766127">
        <w:t xml:space="preserve"> (FSR402)</w:t>
      </w:r>
    </w:p>
    <w:p w14:paraId="20A4663A" w14:textId="77777777" w:rsidR="00766127" w:rsidRPr="00766127" w:rsidRDefault="00766127" w:rsidP="00766127">
      <w:pPr>
        <w:rPr>
          <w:b/>
          <w:bCs/>
          <w:sz w:val="32"/>
          <w:szCs w:val="24"/>
          <w:lang w:val="ru-RU"/>
        </w:rPr>
      </w:pPr>
      <w:r w:rsidRPr="00766127">
        <w:rPr>
          <w:b/>
          <w:bCs/>
          <w:sz w:val="32"/>
          <w:szCs w:val="24"/>
          <w:lang w:val="ru-RU"/>
        </w:rPr>
        <w:t>Передача данных</w:t>
      </w:r>
    </w:p>
    <w:p w14:paraId="216C9545" w14:textId="5A66AEB6" w:rsidR="00766127" w:rsidRPr="00766127" w:rsidRDefault="00766127" w:rsidP="00766127">
      <w:pPr>
        <w:numPr>
          <w:ilvl w:val="0"/>
          <w:numId w:val="27"/>
        </w:numPr>
        <w:rPr>
          <w:lang w:val="ru-RU"/>
        </w:rPr>
      </w:pPr>
      <w:r w:rsidRPr="00766127">
        <w:t xml:space="preserve">MQTT </w:t>
      </w:r>
      <w:r>
        <w:t>–</w:t>
      </w:r>
      <w:r w:rsidRPr="00766127">
        <w:t xml:space="preserve"> </w:t>
      </w:r>
      <w:r w:rsidRPr="00766127">
        <w:rPr>
          <w:lang w:val="ru-RU"/>
        </w:rPr>
        <w:t>протокол</w:t>
      </w:r>
    </w:p>
    <w:p w14:paraId="280505BB" w14:textId="77777777" w:rsidR="00766127" w:rsidRPr="00766127" w:rsidRDefault="00766127" w:rsidP="00766127">
      <w:pPr>
        <w:rPr>
          <w:sz w:val="32"/>
          <w:szCs w:val="24"/>
          <w:lang w:val="ru-RU"/>
        </w:rPr>
      </w:pPr>
      <w:r w:rsidRPr="00766127">
        <w:rPr>
          <w:b/>
          <w:bCs/>
          <w:sz w:val="32"/>
          <w:szCs w:val="24"/>
          <w:lang w:val="ru-RU"/>
        </w:rPr>
        <w:t>Обработка данных</w:t>
      </w:r>
    </w:p>
    <w:p w14:paraId="72D00E07" w14:textId="7095D23F" w:rsidR="00766127" w:rsidRPr="00766127" w:rsidRDefault="00766127" w:rsidP="00766127">
      <w:pPr>
        <w:numPr>
          <w:ilvl w:val="0"/>
          <w:numId w:val="28"/>
        </w:numPr>
        <w:rPr>
          <w:lang w:val="ru-RU"/>
        </w:rPr>
      </w:pPr>
      <w:r w:rsidRPr="00766127">
        <w:t xml:space="preserve">Python (ML - </w:t>
      </w:r>
      <w:r w:rsidRPr="00766127">
        <w:rPr>
          <w:lang w:val="ru-RU"/>
        </w:rPr>
        <w:t>сервис</w:t>
      </w:r>
      <w:r w:rsidRPr="00766127">
        <w:t>)</w:t>
      </w:r>
    </w:p>
    <w:p w14:paraId="63C5845C" w14:textId="77777777" w:rsidR="00766127" w:rsidRPr="00766127" w:rsidRDefault="00766127" w:rsidP="00766127">
      <w:pPr>
        <w:rPr>
          <w:sz w:val="32"/>
          <w:szCs w:val="24"/>
          <w:lang w:val="ru-RU"/>
        </w:rPr>
      </w:pPr>
      <w:r w:rsidRPr="00766127">
        <w:rPr>
          <w:b/>
          <w:bCs/>
          <w:sz w:val="32"/>
          <w:szCs w:val="24"/>
          <w:lang w:val="ru-RU"/>
        </w:rPr>
        <w:t>Анализ</w:t>
      </w:r>
    </w:p>
    <w:p w14:paraId="2B73B994" w14:textId="77777777" w:rsidR="00766127" w:rsidRPr="00766127" w:rsidRDefault="00766127" w:rsidP="00766127">
      <w:pPr>
        <w:numPr>
          <w:ilvl w:val="0"/>
          <w:numId w:val="29"/>
        </w:numPr>
        <w:rPr>
          <w:lang w:val="ru-RU"/>
        </w:rPr>
      </w:pPr>
      <w:r w:rsidRPr="00766127">
        <w:t xml:space="preserve">Real-time </w:t>
      </w:r>
      <w:r w:rsidRPr="00766127">
        <w:rPr>
          <w:lang w:val="ru-RU"/>
        </w:rPr>
        <w:t>обработка</w:t>
      </w:r>
    </w:p>
    <w:p w14:paraId="11A33BC9" w14:textId="77777777" w:rsidR="00766127" w:rsidRDefault="00766127" w:rsidP="00766127">
      <w:pPr>
        <w:numPr>
          <w:ilvl w:val="0"/>
          <w:numId w:val="29"/>
        </w:numPr>
        <w:rPr>
          <w:lang w:val="ru-RU"/>
        </w:rPr>
      </w:pPr>
      <w:r w:rsidRPr="00766127">
        <w:rPr>
          <w:lang w:val="ru-RU"/>
        </w:rPr>
        <w:t>Классификация состояний</w:t>
      </w:r>
    </w:p>
    <w:p w14:paraId="0CC1678C" w14:textId="77777777" w:rsidR="00766127" w:rsidRPr="00766127" w:rsidRDefault="00766127" w:rsidP="00766127">
      <w:pPr>
        <w:rPr>
          <w:lang w:val="ru-RU"/>
        </w:rPr>
      </w:pPr>
    </w:p>
    <w:p w14:paraId="7C27D150" w14:textId="72AE14FD" w:rsidR="00766127" w:rsidRPr="00766127" w:rsidRDefault="00766127" w:rsidP="00766127">
      <w:pPr>
        <w:pStyle w:val="2"/>
        <w:rPr>
          <w:rFonts w:eastAsia="Times New Roman"/>
          <w:lang w:val="ru-RU"/>
        </w:rPr>
      </w:pPr>
      <w:proofErr w:type="spellStart"/>
      <w:r w:rsidRPr="00766127">
        <w:rPr>
          <w:rFonts w:eastAsia="Times New Roman"/>
        </w:rPr>
        <w:t>Сравнение</w:t>
      </w:r>
      <w:proofErr w:type="spellEnd"/>
      <w:r w:rsidRPr="00766127">
        <w:rPr>
          <w:rFonts w:eastAsia="Times New Roman"/>
        </w:rPr>
        <w:t xml:space="preserve"> </w:t>
      </w:r>
      <w:proofErr w:type="spellStart"/>
      <w:r w:rsidRPr="00766127">
        <w:rPr>
          <w:rFonts w:eastAsia="Times New Roman"/>
        </w:rPr>
        <w:t>используемых</w:t>
      </w:r>
      <w:proofErr w:type="spellEnd"/>
      <w:r w:rsidRPr="00766127">
        <w:rPr>
          <w:rFonts w:eastAsia="Times New Roman"/>
        </w:rPr>
        <w:t xml:space="preserve"> </w:t>
      </w:r>
      <w:proofErr w:type="spellStart"/>
      <w:r w:rsidRPr="00766127">
        <w:rPr>
          <w:rFonts w:eastAsia="Times New Roman"/>
        </w:rPr>
        <w:t>моделей</w:t>
      </w:r>
      <w:proofErr w:type="spellEnd"/>
    </w:p>
    <w:p w14:paraId="286A3391" w14:textId="77777777" w:rsidR="00766127" w:rsidRPr="00766127" w:rsidRDefault="00766127" w:rsidP="00766127">
      <w:pPr>
        <w:rPr>
          <w:sz w:val="32"/>
          <w:szCs w:val="24"/>
          <w:lang w:val="ru-RU"/>
        </w:rPr>
      </w:pPr>
      <w:r w:rsidRPr="00766127">
        <w:rPr>
          <w:b/>
          <w:bCs/>
          <w:sz w:val="32"/>
          <w:szCs w:val="24"/>
        </w:rPr>
        <w:t>Random Forest</w:t>
      </w:r>
    </w:p>
    <w:p w14:paraId="0D490DBB" w14:textId="77777777" w:rsidR="00766127" w:rsidRPr="00766127" w:rsidRDefault="00766127" w:rsidP="00766127">
      <w:pPr>
        <w:numPr>
          <w:ilvl w:val="0"/>
          <w:numId w:val="30"/>
        </w:numPr>
        <w:rPr>
          <w:lang w:val="ru-RU"/>
        </w:rPr>
      </w:pPr>
      <w:r w:rsidRPr="00766127">
        <w:rPr>
          <w:lang w:val="ru-RU"/>
        </w:rPr>
        <w:t>Модель устойчива к шуму и выбросам</w:t>
      </w:r>
    </w:p>
    <w:p w14:paraId="46A0806C" w14:textId="77777777" w:rsidR="00766127" w:rsidRPr="00766127" w:rsidRDefault="00766127" w:rsidP="00766127">
      <w:pPr>
        <w:numPr>
          <w:ilvl w:val="0"/>
          <w:numId w:val="30"/>
        </w:numPr>
        <w:rPr>
          <w:lang w:val="ru-RU"/>
        </w:rPr>
      </w:pPr>
      <w:r w:rsidRPr="00766127">
        <w:rPr>
          <w:lang w:val="ru-RU"/>
        </w:rPr>
        <w:t>Оптимальна для малой выборки</w:t>
      </w:r>
    </w:p>
    <w:p w14:paraId="7515C961" w14:textId="47EE8191" w:rsidR="00766127" w:rsidRPr="00766127" w:rsidRDefault="00766127" w:rsidP="00766127">
      <w:pPr>
        <w:numPr>
          <w:ilvl w:val="0"/>
          <w:numId w:val="30"/>
        </w:numPr>
        <w:rPr>
          <w:lang w:val="ru-RU"/>
        </w:rPr>
      </w:pPr>
      <w:r w:rsidRPr="00766127">
        <w:rPr>
          <w:lang w:val="ru-RU"/>
        </w:rPr>
        <w:lastRenderedPageBreak/>
        <w:t>Не требует сложной настройки</w:t>
      </w:r>
    </w:p>
    <w:p w14:paraId="350C3FDF" w14:textId="77777777" w:rsidR="00766127" w:rsidRPr="00766127" w:rsidRDefault="00766127" w:rsidP="00766127">
      <w:pPr>
        <w:rPr>
          <w:lang w:val="ru-RU"/>
        </w:rPr>
      </w:pPr>
      <w:r w:rsidRPr="00766127">
        <w:rPr>
          <w:lang w:val="ru-RU"/>
        </w:rPr>
        <w:t>“Достигает точности до 99% при использовании HRV-признаков” (</w:t>
      </w:r>
      <w:hyperlink r:id="rId52" w:history="1">
        <w:r w:rsidRPr="00766127">
          <w:rPr>
            <w:rStyle w:val="ac"/>
            <w:lang w:val="ru-RU"/>
          </w:rPr>
          <w:t>источник</w:t>
        </w:r>
      </w:hyperlink>
      <w:r w:rsidRPr="00766127">
        <w:rPr>
          <w:lang w:val="ru-RU"/>
        </w:rPr>
        <w:t>)</w:t>
      </w:r>
    </w:p>
    <w:p w14:paraId="31FB1592" w14:textId="77777777" w:rsidR="00766127" w:rsidRPr="00766127" w:rsidRDefault="00766127" w:rsidP="00766127">
      <w:pPr>
        <w:rPr>
          <w:lang w:val="ru-RU"/>
        </w:rPr>
      </w:pPr>
      <w:r w:rsidRPr="00766127">
        <w:rPr>
          <w:lang w:val="ru-RU"/>
        </w:rPr>
        <w:t>“Обеспечивает F1-</w:t>
      </w:r>
      <w:proofErr w:type="gramStart"/>
      <w:r w:rsidRPr="00766127">
        <w:rPr>
          <w:lang w:val="ru-RU"/>
        </w:rPr>
        <w:t>score &gt;</w:t>
      </w:r>
      <w:proofErr w:type="gramEnd"/>
      <w:r w:rsidRPr="00766127">
        <w:rPr>
          <w:lang w:val="ru-RU"/>
        </w:rPr>
        <w:t xml:space="preserve"> 0.80 и </w:t>
      </w:r>
      <w:proofErr w:type="gramStart"/>
      <w:r w:rsidRPr="00766127">
        <w:rPr>
          <w:lang w:val="ru-RU"/>
        </w:rPr>
        <w:t>AUC &gt;</w:t>
      </w:r>
      <w:proofErr w:type="gramEnd"/>
      <w:r w:rsidRPr="00766127">
        <w:rPr>
          <w:lang w:val="ru-RU"/>
        </w:rPr>
        <w:t xml:space="preserve"> 0.90 при детекции стресса”</w:t>
      </w:r>
    </w:p>
    <w:p w14:paraId="0877476D" w14:textId="77777777" w:rsidR="00766127" w:rsidRDefault="00766127" w:rsidP="00766127">
      <w:pPr>
        <w:rPr>
          <w:lang w:val="ru-RU"/>
        </w:rPr>
      </w:pPr>
      <w:r w:rsidRPr="00766127">
        <w:t>(</w:t>
      </w:r>
      <w:hyperlink r:id="rId53" w:history="1">
        <w:r w:rsidRPr="00766127">
          <w:rPr>
            <w:rStyle w:val="ac"/>
            <w:lang w:val="ru-RU"/>
          </w:rPr>
          <w:t>источник</w:t>
        </w:r>
      </w:hyperlink>
      <w:r w:rsidRPr="00766127">
        <w:t>)</w:t>
      </w:r>
    </w:p>
    <w:p w14:paraId="01245ADE" w14:textId="77777777" w:rsidR="00766127" w:rsidRPr="00766127" w:rsidRDefault="00766127" w:rsidP="00766127">
      <w:pPr>
        <w:rPr>
          <w:sz w:val="32"/>
          <w:szCs w:val="24"/>
          <w:lang w:val="ru-RU"/>
        </w:rPr>
      </w:pPr>
      <w:r w:rsidRPr="00766127">
        <w:rPr>
          <w:b/>
          <w:bCs/>
          <w:sz w:val="32"/>
          <w:szCs w:val="24"/>
        </w:rPr>
        <w:t>Gradient Boosting</w:t>
      </w:r>
    </w:p>
    <w:p w14:paraId="6ABEA600" w14:textId="77777777" w:rsidR="00766127" w:rsidRPr="00766127" w:rsidRDefault="00766127" w:rsidP="00766127">
      <w:pPr>
        <w:numPr>
          <w:ilvl w:val="0"/>
          <w:numId w:val="31"/>
        </w:numPr>
        <w:rPr>
          <w:lang w:val="ru-RU"/>
        </w:rPr>
      </w:pPr>
      <w:r w:rsidRPr="00766127">
        <w:rPr>
          <w:lang w:val="ru-RU"/>
        </w:rPr>
        <w:t>Высокая точность за счет ансамблевого обучения</w:t>
      </w:r>
    </w:p>
    <w:p w14:paraId="2EF3466A" w14:textId="77777777" w:rsidR="00766127" w:rsidRPr="00766127" w:rsidRDefault="00766127" w:rsidP="00766127">
      <w:pPr>
        <w:numPr>
          <w:ilvl w:val="0"/>
          <w:numId w:val="31"/>
        </w:numPr>
        <w:rPr>
          <w:lang w:val="ru-RU"/>
        </w:rPr>
      </w:pPr>
      <w:r w:rsidRPr="00766127">
        <w:rPr>
          <w:lang w:val="ru-RU"/>
        </w:rPr>
        <w:t>Учитывает сложные нелинейные зависимости</w:t>
      </w:r>
    </w:p>
    <w:p w14:paraId="45E10B7A" w14:textId="77777777" w:rsidR="00766127" w:rsidRPr="00766127" w:rsidRDefault="00766127" w:rsidP="00766127">
      <w:pPr>
        <w:numPr>
          <w:ilvl w:val="0"/>
          <w:numId w:val="31"/>
        </w:numPr>
        <w:rPr>
          <w:lang w:val="ru-RU"/>
        </w:rPr>
      </w:pPr>
      <w:r w:rsidRPr="00766127">
        <w:rPr>
          <w:lang w:val="ru-RU"/>
        </w:rPr>
        <w:t xml:space="preserve">Эффективен в работе с признаками </w:t>
      </w:r>
      <w:r w:rsidRPr="00766127">
        <w:t>HRV</w:t>
      </w:r>
    </w:p>
    <w:p w14:paraId="698A0B35" w14:textId="1B68116B" w:rsidR="00766127" w:rsidRPr="00766127" w:rsidRDefault="00766127" w:rsidP="00766127">
      <w:pPr>
        <w:rPr>
          <w:lang w:val="ru-RU"/>
        </w:rPr>
      </w:pPr>
      <w:r w:rsidRPr="00766127">
        <w:rPr>
          <w:lang w:val="ru-RU"/>
        </w:rPr>
        <w:t>“Показывает конкурентные результаты среди ML-моделей при классификации стресса” (</w:t>
      </w:r>
      <w:hyperlink r:id="rId54" w:history="1">
        <w:r w:rsidRPr="00766127">
          <w:rPr>
            <w:rStyle w:val="ac"/>
            <w:lang w:val="ru-RU"/>
          </w:rPr>
          <w:t>источник</w:t>
        </w:r>
      </w:hyperlink>
      <w:r w:rsidRPr="00766127">
        <w:rPr>
          <w:lang w:val="ru-RU"/>
        </w:rPr>
        <w:t>)</w:t>
      </w:r>
    </w:p>
    <w:p w14:paraId="44AEEBCF" w14:textId="77777777" w:rsidR="00766127" w:rsidRPr="00766127" w:rsidRDefault="00766127" w:rsidP="00766127">
      <w:pPr>
        <w:rPr>
          <w:sz w:val="32"/>
          <w:szCs w:val="24"/>
          <w:lang w:val="ru-RU"/>
        </w:rPr>
      </w:pPr>
      <w:r w:rsidRPr="00766127">
        <w:rPr>
          <w:b/>
          <w:bCs/>
          <w:sz w:val="32"/>
          <w:szCs w:val="24"/>
        </w:rPr>
        <w:t>ROCKET</w:t>
      </w:r>
    </w:p>
    <w:p w14:paraId="05993400" w14:textId="77777777" w:rsidR="00766127" w:rsidRPr="00766127" w:rsidRDefault="00766127" w:rsidP="00766127">
      <w:pPr>
        <w:numPr>
          <w:ilvl w:val="0"/>
          <w:numId w:val="32"/>
        </w:numPr>
        <w:rPr>
          <w:lang w:val="ru-RU"/>
        </w:rPr>
      </w:pPr>
      <w:r w:rsidRPr="00766127">
        <w:rPr>
          <w:lang w:val="ru-RU"/>
        </w:rPr>
        <w:t>Специально разработан для временных рядов</w:t>
      </w:r>
    </w:p>
    <w:p w14:paraId="616CA8A2" w14:textId="77777777" w:rsidR="00766127" w:rsidRPr="00766127" w:rsidRDefault="00766127" w:rsidP="00766127">
      <w:pPr>
        <w:numPr>
          <w:ilvl w:val="0"/>
          <w:numId w:val="32"/>
        </w:numPr>
        <w:rPr>
          <w:lang w:val="ru-RU"/>
        </w:rPr>
      </w:pPr>
      <w:r w:rsidRPr="00766127">
        <w:rPr>
          <w:lang w:val="ru-RU"/>
        </w:rPr>
        <w:t>Высокая скорость обучения</w:t>
      </w:r>
    </w:p>
    <w:p w14:paraId="208E3761" w14:textId="77777777" w:rsidR="00766127" w:rsidRPr="00766127" w:rsidRDefault="00766127" w:rsidP="00766127">
      <w:pPr>
        <w:numPr>
          <w:ilvl w:val="0"/>
          <w:numId w:val="32"/>
        </w:numPr>
        <w:rPr>
          <w:lang w:val="ru-RU"/>
        </w:rPr>
      </w:pPr>
      <w:r w:rsidRPr="00766127">
        <w:rPr>
          <w:lang w:val="ru-RU"/>
        </w:rPr>
        <w:t xml:space="preserve">Эффективен без сложного </w:t>
      </w:r>
      <w:r w:rsidRPr="00766127">
        <w:t>feature engineering</w:t>
      </w:r>
      <w:r w:rsidRPr="00766127">
        <w:rPr>
          <w:lang w:val="ru-RU"/>
        </w:rPr>
        <w:t xml:space="preserve"> </w:t>
      </w:r>
    </w:p>
    <w:p w14:paraId="0AEF46A1" w14:textId="77777777" w:rsidR="00766127" w:rsidRDefault="00766127" w:rsidP="00766127">
      <w:pPr>
        <w:rPr>
          <w:lang w:val="ru-RU"/>
        </w:rPr>
      </w:pPr>
      <w:r w:rsidRPr="00766127">
        <w:rPr>
          <w:lang w:val="ru-RU"/>
        </w:rPr>
        <w:t>“Методы обработки временных рядов значительно повышают качество классификации физиологических сигналов” (</w:t>
      </w:r>
      <w:hyperlink r:id="rId55" w:history="1">
        <w:r w:rsidRPr="00766127">
          <w:rPr>
            <w:rStyle w:val="ac"/>
            <w:lang w:val="ru-RU"/>
          </w:rPr>
          <w:t>источник</w:t>
        </w:r>
      </w:hyperlink>
      <w:r w:rsidRPr="00766127">
        <w:rPr>
          <w:lang w:val="ru-RU"/>
        </w:rPr>
        <w:t>)</w:t>
      </w:r>
    </w:p>
    <w:p w14:paraId="774DDA54" w14:textId="77777777" w:rsidR="00766127" w:rsidRDefault="00766127" w:rsidP="00766127">
      <w:pPr>
        <w:rPr>
          <w:lang w:val="ru-RU"/>
        </w:rPr>
      </w:pPr>
    </w:p>
    <w:p w14:paraId="34B868A3" w14:textId="642C9080" w:rsidR="00766127" w:rsidRDefault="004810CE" w:rsidP="00646F47">
      <w:pPr>
        <w:pStyle w:val="1"/>
        <w:rPr>
          <w:lang w:val="ru-RU"/>
        </w:rPr>
      </w:pPr>
      <w:r>
        <w:rPr>
          <w:lang w:val="ru-RU"/>
        </w:rPr>
        <w:t xml:space="preserve">Процесс создания </w:t>
      </w:r>
    </w:p>
    <w:p w14:paraId="31273ACD" w14:textId="34442B76" w:rsidR="004810CE" w:rsidRDefault="00646F47" w:rsidP="00646F47">
      <w:pPr>
        <w:pStyle w:val="2"/>
        <w:rPr>
          <w:lang w:val="ru-RU"/>
        </w:rPr>
      </w:pPr>
      <w:proofErr w:type="spellStart"/>
      <w:r w:rsidRPr="00646F47">
        <w:t>Обоснование</w:t>
      </w:r>
      <w:proofErr w:type="spellEnd"/>
      <w:r w:rsidRPr="00646F47">
        <w:t xml:space="preserve"> </w:t>
      </w:r>
      <w:proofErr w:type="spellStart"/>
      <w:r w:rsidRPr="00646F47">
        <w:t>выбора</w:t>
      </w:r>
      <w:proofErr w:type="spellEnd"/>
      <w:r w:rsidRPr="00646F47">
        <w:t xml:space="preserve"> </w:t>
      </w:r>
      <w:proofErr w:type="spellStart"/>
      <w:r w:rsidRPr="00646F47">
        <w:t>датчиков</w:t>
      </w:r>
      <w:proofErr w:type="spellEnd"/>
    </w:p>
    <w:p w14:paraId="70DE90AE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lang w:val="ru-RU"/>
        </w:rPr>
        <w:t>Для системы были выбраны датчики, которые позволяют собирать физиологические данные, связанные с реакцией организма на стресс: пульс, температуру и силу контакта с сенсорной областью.</w:t>
      </w:r>
    </w:p>
    <w:p w14:paraId="25615EB2" w14:textId="77777777" w:rsidR="00646F47" w:rsidRPr="00646F47" w:rsidRDefault="00646F47" w:rsidP="00646F47">
      <w:pPr>
        <w:spacing w:line="240" w:lineRule="auto"/>
        <w:rPr>
          <w:b/>
          <w:bCs/>
          <w:lang w:val="ru-RU"/>
        </w:rPr>
      </w:pPr>
      <w:r w:rsidRPr="00646F47">
        <w:rPr>
          <w:b/>
          <w:bCs/>
          <w:lang w:val="ru-RU"/>
        </w:rPr>
        <w:t xml:space="preserve">MAX30102 — </w:t>
      </w:r>
      <w:r w:rsidRPr="00646F47">
        <w:rPr>
          <w:lang w:val="ru-RU"/>
        </w:rPr>
        <w:t>датчик пульса</w:t>
      </w:r>
    </w:p>
    <w:p w14:paraId="237A9354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b/>
          <w:bCs/>
          <w:lang w:val="ru-RU"/>
        </w:rPr>
        <w:t>MAX30102</w:t>
      </w:r>
      <w:r w:rsidRPr="00646F47">
        <w:rPr>
          <w:lang w:val="ru-RU"/>
        </w:rPr>
        <w:t xml:space="preserve"> выбран как основной датчик, так как он позволяет получать данные о пульсе и сердечном ритме.</w:t>
      </w:r>
    </w:p>
    <w:p w14:paraId="3072CDFD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lang w:val="ru-RU"/>
        </w:rPr>
        <w:t>Пульс и вариабельность сердечного ритма являются важными физиологическими признаками стресса, поскольку при эмоциональной или физической нагрузке изменяется работа автономной нервной системы.</w:t>
      </w:r>
    </w:p>
    <w:p w14:paraId="3F553FE6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b/>
          <w:bCs/>
          <w:lang w:val="ru-RU"/>
        </w:rPr>
        <w:lastRenderedPageBreak/>
        <w:t>Причины выбора:</w:t>
      </w:r>
    </w:p>
    <w:p w14:paraId="44811DFD" w14:textId="77777777" w:rsidR="00646F47" w:rsidRPr="00646F47" w:rsidRDefault="00646F47" w:rsidP="00646F47">
      <w:pPr>
        <w:numPr>
          <w:ilvl w:val="0"/>
          <w:numId w:val="33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измеряет физиологически значимый показатель; </w:t>
      </w:r>
    </w:p>
    <w:p w14:paraId="28685F09" w14:textId="77777777" w:rsidR="00646F47" w:rsidRPr="00646F47" w:rsidRDefault="00646F47" w:rsidP="00646F47">
      <w:pPr>
        <w:numPr>
          <w:ilvl w:val="0"/>
          <w:numId w:val="33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подходит для анализа стресса; </w:t>
      </w:r>
    </w:p>
    <w:p w14:paraId="471293DE" w14:textId="77777777" w:rsidR="00646F47" w:rsidRPr="00646F47" w:rsidRDefault="00646F47" w:rsidP="00646F47">
      <w:pPr>
        <w:numPr>
          <w:ilvl w:val="0"/>
          <w:numId w:val="33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компактный и недорогой; </w:t>
      </w:r>
    </w:p>
    <w:p w14:paraId="2EBF7CF2" w14:textId="77777777" w:rsidR="00646F47" w:rsidRPr="00646F47" w:rsidRDefault="00646F47" w:rsidP="00646F47">
      <w:pPr>
        <w:numPr>
          <w:ilvl w:val="0"/>
          <w:numId w:val="33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используется в носимых устройствах; </w:t>
      </w:r>
    </w:p>
    <w:p w14:paraId="03292CD4" w14:textId="77777777" w:rsidR="00646F47" w:rsidRPr="00646F47" w:rsidRDefault="00646F47" w:rsidP="00646F47">
      <w:pPr>
        <w:numPr>
          <w:ilvl w:val="0"/>
          <w:numId w:val="33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легко подключается к микроконтроллеру. </w:t>
      </w:r>
    </w:p>
    <w:p w14:paraId="5DA97D7B" w14:textId="77777777" w:rsidR="00646F47" w:rsidRPr="00646F47" w:rsidRDefault="00646F47" w:rsidP="00646F47">
      <w:pPr>
        <w:spacing w:line="240" w:lineRule="auto"/>
        <w:rPr>
          <w:b/>
          <w:bCs/>
          <w:lang w:val="ru-RU"/>
        </w:rPr>
      </w:pPr>
      <w:r w:rsidRPr="00646F47">
        <w:rPr>
          <w:b/>
          <w:bCs/>
          <w:lang w:val="ru-RU"/>
        </w:rPr>
        <w:t xml:space="preserve">DS18B20 — </w:t>
      </w:r>
      <w:r w:rsidRPr="00646F47">
        <w:rPr>
          <w:lang w:val="ru-RU"/>
        </w:rPr>
        <w:t>датчик температуры</w:t>
      </w:r>
    </w:p>
    <w:p w14:paraId="4A3FC7EE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b/>
          <w:bCs/>
          <w:lang w:val="ru-RU"/>
        </w:rPr>
        <w:t>DS18B20</w:t>
      </w:r>
      <w:r w:rsidRPr="00646F47">
        <w:rPr>
          <w:lang w:val="ru-RU"/>
        </w:rPr>
        <w:t xml:space="preserve"> выбран как дополнительный датчик для измерения температуры.</w:t>
      </w:r>
    </w:p>
    <w:p w14:paraId="0BE5C3B1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lang w:val="ru-RU"/>
        </w:rPr>
        <w:t>Температура может изменяться при стрессовой реакции из-за изменений кровообращения и терморегуляции. Этот показатель дополняет данные о пульсе и расширяет анализ состояния пользователя.</w:t>
      </w:r>
    </w:p>
    <w:p w14:paraId="089102B2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b/>
          <w:bCs/>
          <w:lang w:val="ru-RU"/>
        </w:rPr>
        <w:t>Причины выбора:</w:t>
      </w:r>
    </w:p>
    <w:p w14:paraId="3E210C47" w14:textId="77777777" w:rsidR="00646F47" w:rsidRPr="00646F47" w:rsidRDefault="00646F47" w:rsidP="00646F47">
      <w:pPr>
        <w:numPr>
          <w:ilvl w:val="0"/>
          <w:numId w:val="34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дает дополнительный физиологический параметр; </w:t>
      </w:r>
    </w:p>
    <w:p w14:paraId="14E0E0AE" w14:textId="77777777" w:rsidR="00646F47" w:rsidRPr="00646F47" w:rsidRDefault="00646F47" w:rsidP="00646F47">
      <w:pPr>
        <w:numPr>
          <w:ilvl w:val="0"/>
          <w:numId w:val="34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повышает полноту анализа; </w:t>
      </w:r>
    </w:p>
    <w:p w14:paraId="1218215F" w14:textId="77777777" w:rsidR="00646F47" w:rsidRPr="00646F47" w:rsidRDefault="00646F47" w:rsidP="00646F47">
      <w:pPr>
        <w:numPr>
          <w:ilvl w:val="0"/>
          <w:numId w:val="34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имеет цифровой выход; </w:t>
      </w:r>
    </w:p>
    <w:p w14:paraId="42C4E8CB" w14:textId="77777777" w:rsidR="00646F47" w:rsidRPr="00646F47" w:rsidRDefault="00646F47" w:rsidP="00646F47">
      <w:pPr>
        <w:numPr>
          <w:ilvl w:val="0"/>
          <w:numId w:val="34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прост в подключении; </w:t>
      </w:r>
    </w:p>
    <w:p w14:paraId="17237ED4" w14:textId="77777777" w:rsidR="00646F47" w:rsidRPr="00646F47" w:rsidRDefault="00646F47" w:rsidP="00646F47">
      <w:pPr>
        <w:numPr>
          <w:ilvl w:val="0"/>
          <w:numId w:val="34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доступен и стабилен в работе. </w:t>
      </w:r>
    </w:p>
    <w:p w14:paraId="47C53EA4" w14:textId="77777777" w:rsidR="00646F47" w:rsidRPr="00646F47" w:rsidRDefault="00646F47" w:rsidP="00646F47">
      <w:pPr>
        <w:spacing w:line="240" w:lineRule="auto"/>
        <w:rPr>
          <w:b/>
          <w:bCs/>
          <w:lang w:val="ru-RU"/>
        </w:rPr>
      </w:pPr>
      <w:r w:rsidRPr="00646F47">
        <w:rPr>
          <w:b/>
          <w:bCs/>
          <w:lang w:val="ru-RU"/>
        </w:rPr>
        <w:t xml:space="preserve">FSR402 — </w:t>
      </w:r>
      <w:r w:rsidRPr="00646F47">
        <w:rPr>
          <w:lang w:val="ru-RU"/>
        </w:rPr>
        <w:t>датчик силы контакта</w:t>
      </w:r>
    </w:p>
    <w:p w14:paraId="7500F92F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b/>
          <w:bCs/>
          <w:lang w:val="ru-RU"/>
        </w:rPr>
        <w:t>FSR402</w:t>
      </w:r>
      <w:r w:rsidRPr="00646F47">
        <w:rPr>
          <w:lang w:val="ru-RU"/>
        </w:rPr>
        <w:t xml:space="preserve"> используется для оценки силы нажатия на сенсорную область.</w:t>
      </w:r>
    </w:p>
    <w:p w14:paraId="41647796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lang w:val="ru-RU"/>
        </w:rPr>
        <w:t>Он не измеряет артериальное давление. Его задача — контролировать качество контакта пользователя с датчиком. Это важно, потому что слабое или слишком сильное прижатие может искажать PPG-сигнал и ухудшать качество классификации.</w:t>
      </w:r>
    </w:p>
    <w:p w14:paraId="464C848B" w14:textId="77777777" w:rsidR="00646F47" w:rsidRPr="00646F47" w:rsidRDefault="00646F47" w:rsidP="00646F47">
      <w:pPr>
        <w:spacing w:line="240" w:lineRule="auto"/>
        <w:rPr>
          <w:lang w:val="ru-RU"/>
        </w:rPr>
      </w:pPr>
      <w:r w:rsidRPr="00646F47">
        <w:rPr>
          <w:b/>
          <w:bCs/>
          <w:lang w:val="ru-RU"/>
        </w:rPr>
        <w:t>Причины выбора:</w:t>
      </w:r>
    </w:p>
    <w:p w14:paraId="0085942E" w14:textId="77777777" w:rsidR="00646F47" w:rsidRPr="00646F47" w:rsidRDefault="00646F47" w:rsidP="00646F47">
      <w:pPr>
        <w:numPr>
          <w:ilvl w:val="0"/>
          <w:numId w:val="35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контролирует качество контакта; </w:t>
      </w:r>
    </w:p>
    <w:p w14:paraId="1F92475C" w14:textId="77777777" w:rsidR="00646F47" w:rsidRPr="00646F47" w:rsidRDefault="00646F47" w:rsidP="00646F47">
      <w:pPr>
        <w:numPr>
          <w:ilvl w:val="0"/>
          <w:numId w:val="35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помогает выявлять артефакты измерения; </w:t>
      </w:r>
    </w:p>
    <w:p w14:paraId="49C85310" w14:textId="77777777" w:rsidR="00646F47" w:rsidRPr="00646F47" w:rsidRDefault="00646F47" w:rsidP="00646F47">
      <w:pPr>
        <w:numPr>
          <w:ilvl w:val="0"/>
          <w:numId w:val="35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повышает надежность данных; </w:t>
      </w:r>
    </w:p>
    <w:p w14:paraId="25276C76" w14:textId="77777777" w:rsidR="00646F47" w:rsidRPr="00646F47" w:rsidRDefault="00646F47" w:rsidP="00646F47">
      <w:pPr>
        <w:numPr>
          <w:ilvl w:val="0"/>
          <w:numId w:val="35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прост в использовании; </w:t>
      </w:r>
    </w:p>
    <w:p w14:paraId="7478AC5A" w14:textId="77777777" w:rsidR="00646F47" w:rsidRDefault="00646F47" w:rsidP="00646F47">
      <w:pPr>
        <w:numPr>
          <w:ilvl w:val="0"/>
          <w:numId w:val="35"/>
        </w:numPr>
        <w:spacing w:line="240" w:lineRule="auto"/>
        <w:rPr>
          <w:lang w:val="ru-RU"/>
        </w:rPr>
      </w:pPr>
      <w:r w:rsidRPr="00646F47">
        <w:rPr>
          <w:lang w:val="ru-RU"/>
        </w:rPr>
        <w:t xml:space="preserve">подходит для </w:t>
      </w:r>
      <w:proofErr w:type="spellStart"/>
      <w:r w:rsidRPr="00646F47">
        <w:rPr>
          <w:lang w:val="ru-RU"/>
        </w:rPr>
        <w:t>real-time</w:t>
      </w:r>
      <w:proofErr w:type="spellEnd"/>
      <w:r w:rsidRPr="00646F47">
        <w:rPr>
          <w:lang w:val="ru-RU"/>
        </w:rPr>
        <w:t xml:space="preserve"> системы. </w:t>
      </w:r>
    </w:p>
    <w:p w14:paraId="5F7D95A3" w14:textId="3EFA5910" w:rsidR="00646F47" w:rsidRPr="00646F47" w:rsidRDefault="00646F47" w:rsidP="00646F47">
      <w:pPr>
        <w:spacing w:line="240" w:lineRule="auto"/>
        <w:rPr>
          <w:b/>
          <w:bCs/>
          <w:sz w:val="32"/>
          <w:szCs w:val="32"/>
          <w:lang w:val="ru-RU"/>
        </w:rPr>
      </w:pPr>
      <w:r w:rsidRPr="00646F47">
        <w:rPr>
          <w:b/>
          <w:bCs/>
          <w:sz w:val="32"/>
          <w:szCs w:val="32"/>
          <w:lang w:val="ru-RU"/>
        </w:rPr>
        <w:t>Вывод</w:t>
      </w:r>
    </w:p>
    <w:p w14:paraId="413375FB" w14:textId="77777777" w:rsidR="00646F47" w:rsidRPr="00646F47" w:rsidRDefault="00646F47" w:rsidP="00646F47">
      <w:pPr>
        <w:pStyle w:val="af3"/>
        <w:rPr>
          <w:sz w:val="28"/>
          <w:szCs w:val="28"/>
        </w:rPr>
      </w:pPr>
      <w:r w:rsidRPr="00646F47">
        <w:rPr>
          <w:sz w:val="28"/>
          <w:szCs w:val="28"/>
        </w:rPr>
        <w:lastRenderedPageBreak/>
        <w:t xml:space="preserve">Выбранные датчики дополняют друг друга: </w:t>
      </w:r>
      <w:r w:rsidRPr="00646F47">
        <w:rPr>
          <w:rStyle w:val="af4"/>
          <w:rFonts w:eastAsiaTheme="majorEastAsia"/>
          <w:b w:val="0"/>
          <w:bCs w:val="0"/>
          <w:sz w:val="28"/>
          <w:szCs w:val="28"/>
        </w:rPr>
        <w:t>MAX30102</w:t>
      </w:r>
      <w:r w:rsidRPr="00646F47">
        <w:rPr>
          <w:sz w:val="28"/>
          <w:szCs w:val="28"/>
        </w:rPr>
        <w:t xml:space="preserve"> дает основной физиологический сигнал, </w:t>
      </w:r>
      <w:r w:rsidRPr="00646F47">
        <w:rPr>
          <w:rStyle w:val="af4"/>
          <w:rFonts w:eastAsiaTheme="majorEastAsia"/>
          <w:b w:val="0"/>
          <w:bCs w:val="0"/>
          <w:sz w:val="28"/>
          <w:szCs w:val="28"/>
        </w:rPr>
        <w:t>DS18B20</w:t>
      </w:r>
      <w:r w:rsidRPr="00646F47">
        <w:rPr>
          <w:sz w:val="28"/>
          <w:szCs w:val="28"/>
        </w:rPr>
        <w:t xml:space="preserve"> добавляет температурный контекст, а </w:t>
      </w:r>
      <w:r w:rsidRPr="00646F47">
        <w:rPr>
          <w:rStyle w:val="af4"/>
          <w:rFonts w:eastAsiaTheme="majorEastAsia"/>
          <w:b w:val="0"/>
          <w:bCs w:val="0"/>
          <w:sz w:val="28"/>
          <w:szCs w:val="28"/>
        </w:rPr>
        <w:t>FSR402</w:t>
      </w:r>
      <w:r w:rsidRPr="00646F47">
        <w:rPr>
          <w:sz w:val="28"/>
          <w:szCs w:val="28"/>
        </w:rPr>
        <w:t xml:space="preserve"> помогает контролировать качество измерений. Такой набор позволяет получать более надежные данные для последующей классификации уровня стресса.</w:t>
      </w:r>
    </w:p>
    <w:p w14:paraId="4472E71E" w14:textId="131DC59A" w:rsidR="00646F47" w:rsidRDefault="0076604A" w:rsidP="00646F47">
      <w:pPr>
        <w:rPr>
          <w:lang w:val="ru-RU"/>
        </w:rPr>
      </w:pPr>
      <w:r>
        <w:rPr>
          <w:lang w:val="ru-RU"/>
        </w:rPr>
        <w:br/>
      </w:r>
    </w:p>
    <w:p w14:paraId="4250EC8C" w14:textId="77777777" w:rsidR="0076604A" w:rsidRPr="00646F47" w:rsidRDefault="0076604A" w:rsidP="00646F47">
      <w:pPr>
        <w:rPr>
          <w:lang w:val="ru-RU"/>
        </w:rPr>
      </w:pPr>
    </w:p>
    <w:p w14:paraId="18AA42BC" w14:textId="03DB050B" w:rsidR="00646F47" w:rsidRDefault="0076604A" w:rsidP="0076604A">
      <w:pPr>
        <w:pStyle w:val="2"/>
        <w:rPr>
          <w:lang w:val="ru-RU"/>
        </w:rPr>
      </w:pPr>
      <w:proofErr w:type="spellStart"/>
      <w:r w:rsidRPr="0076604A">
        <w:t>Программная</w:t>
      </w:r>
      <w:proofErr w:type="spellEnd"/>
      <w:r w:rsidRPr="0076604A">
        <w:t xml:space="preserve"> </w:t>
      </w:r>
      <w:proofErr w:type="spellStart"/>
      <w:r w:rsidRPr="0076604A">
        <w:t>реализация</w:t>
      </w:r>
      <w:proofErr w:type="spellEnd"/>
      <w:r w:rsidRPr="0076604A">
        <w:t xml:space="preserve"> </w:t>
      </w:r>
      <w:proofErr w:type="spellStart"/>
      <w:r w:rsidRPr="0076604A">
        <w:t>модуля</w:t>
      </w:r>
      <w:proofErr w:type="spellEnd"/>
      <w:r w:rsidRPr="0076604A">
        <w:t xml:space="preserve"> </w:t>
      </w:r>
      <w:proofErr w:type="spellStart"/>
      <w:r w:rsidRPr="0076604A">
        <w:t>сбора</w:t>
      </w:r>
      <w:proofErr w:type="spellEnd"/>
      <w:r w:rsidRPr="0076604A">
        <w:t xml:space="preserve"> </w:t>
      </w:r>
      <w:proofErr w:type="spellStart"/>
      <w:r w:rsidRPr="0076604A">
        <w:t>данных</w:t>
      </w:r>
      <w:proofErr w:type="spellEnd"/>
    </w:p>
    <w:p w14:paraId="43386A7F" w14:textId="77777777" w:rsidR="0076604A" w:rsidRPr="0076604A" w:rsidRDefault="0076604A" w:rsidP="0076604A">
      <w:pPr>
        <w:spacing w:line="240" w:lineRule="auto"/>
        <w:rPr>
          <w:lang w:val="ru-RU"/>
        </w:rPr>
      </w:pPr>
      <w:r w:rsidRPr="0076604A">
        <w:rPr>
          <w:lang w:val="ru-RU"/>
        </w:rPr>
        <w:t xml:space="preserve">В рамках проекта был реализован программный модуль для микроконтроллера, отвечающий за сбор физиологических данных с датчиков и их передачу в систему обработки. Код работает с датчиками пульса </w:t>
      </w:r>
      <w:r w:rsidRPr="0076604A">
        <w:rPr>
          <w:b/>
          <w:bCs/>
          <w:lang w:val="ru-RU"/>
        </w:rPr>
        <w:t>MAX30102</w:t>
      </w:r>
      <w:r w:rsidRPr="0076604A">
        <w:rPr>
          <w:lang w:val="ru-RU"/>
        </w:rPr>
        <w:t xml:space="preserve">, температуры </w:t>
      </w:r>
      <w:r w:rsidRPr="0076604A">
        <w:rPr>
          <w:b/>
          <w:bCs/>
          <w:lang w:val="ru-RU"/>
        </w:rPr>
        <w:t>DS18B20</w:t>
      </w:r>
      <w:r w:rsidRPr="0076604A">
        <w:rPr>
          <w:lang w:val="ru-RU"/>
        </w:rPr>
        <w:t xml:space="preserve"> и силы контакта </w:t>
      </w:r>
      <w:r w:rsidRPr="0076604A">
        <w:rPr>
          <w:b/>
          <w:bCs/>
          <w:lang w:val="ru-RU"/>
        </w:rPr>
        <w:t>FSR402</w:t>
      </w:r>
      <w:r w:rsidRPr="0076604A">
        <w:rPr>
          <w:lang w:val="ru-RU"/>
        </w:rPr>
        <w:t xml:space="preserve">, после чего формирует единый пакет данных и отправляет его по MQTT. </w:t>
      </w:r>
    </w:p>
    <w:p w14:paraId="665A7116" w14:textId="77777777" w:rsidR="0076604A" w:rsidRPr="0076604A" w:rsidRDefault="0076604A" w:rsidP="0076604A">
      <w:pPr>
        <w:spacing w:line="240" w:lineRule="auto"/>
        <w:rPr>
          <w:lang w:val="ru-RU"/>
        </w:rPr>
      </w:pPr>
      <w:r w:rsidRPr="0076604A">
        <w:rPr>
          <w:lang w:val="ru-RU"/>
        </w:rPr>
        <w:t>Основная логика программы включает:</w:t>
      </w:r>
    </w:p>
    <w:p w14:paraId="36B148DC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инициализацию датчиков и проверку их доступности; </w:t>
      </w:r>
    </w:p>
    <w:p w14:paraId="4A450107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получение PPG-сигнала с MAX30102; </w:t>
      </w:r>
    </w:p>
    <w:p w14:paraId="544552F7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определение наличия пальца на датчике; </w:t>
      </w:r>
    </w:p>
    <w:p w14:paraId="028CBD61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расчет текущего пульса и среднего BPM; </w:t>
      </w:r>
    </w:p>
    <w:p w14:paraId="6C49D813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сохранение RR-интервалов между ударами сердца; </w:t>
      </w:r>
    </w:p>
    <w:p w14:paraId="67F346B1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считывание температуры с DS18B20; </w:t>
      </w:r>
    </w:p>
    <w:p w14:paraId="7AEBD388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считывание силы нажатия с FSR402; </w:t>
      </w:r>
    </w:p>
    <w:p w14:paraId="441F0370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формирование JSON-сообщения с текущими показателями; </w:t>
      </w:r>
    </w:p>
    <w:p w14:paraId="74D3C36A" w14:textId="77777777" w:rsidR="0076604A" w:rsidRPr="0076604A" w:rsidRDefault="0076604A" w:rsidP="0076604A">
      <w:pPr>
        <w:numPr>
          <w:ilvl w:val="0"/>
          <w:numId w:val="36"/>
        </w:numPr>
        <w:spacing w:line="240" w:lineRule="auto"/>
        <w:rPr>
          <w:lang w:val="ru-RU"/>
        </w:rPr>
      </w:pPr>
      <w:r w:rsidRPr="0076604A">
        <w:rPr>
          <w:lang w:val="ru-RU"/>
        </w:rPr>
        <w:t xml:space="preserve">отправку данных на MQTT-брокер в общий топик </w:t>
      </w:r>
      <w:proofErr w:type="spellStart"/>
      <w:r w:rsidRPr="0076604A">
        <w:rPr>
          <w:lang w:val="ru-RU"/>
        </w:rPr>
        <w:t>sensor</w:t>
      </w:r>
      <w:proofErr w:type="spellEnd"/>
      <w:r w:rsidRPr="0076604A">
        <w:rPr>
          <w:lang w:val="ru-RU"/>
        </w:rPr>
        <w:t>/</w:t>
      </w:r>
      <w:proofErr w:type="spellStart"/>
      <w:r w:rsidRPr="0076604A">
        <w:rPr>
          <w:lang w:val="ru-RU"/>
        </w:rPr>
        <w:t>health</w:t>
      </w:r>
      <w:proofErr w:type="spellEnd"/>
      <w:r w:rsidRPr="0076604A">
        <w:rPr>
          <w:lang w:val="ru-RU"/>
        </w:rPr>
        <w:t>/</w:t>
      </w:r>
      <w:proofErr w:type="spellStart"/>
      <w:r w:rsidRPr="0076604A">
        <w:rPr>
          <w:lang w:val="ru-RU"/>
        </w:rPr>
        <w:t>data</w:t>
      </w:r>
      <w:proofErr w:type="spellEnd"/>
      <w:r w:rsidRPr="0076604A">
        <w:rPr>
          <w:lang w:val="ru-RU"/>
        </w:rPr>
        <w:t xml:space="preserve">. </w:t>
      </w:r>
    </w:p>
    <w:p w14:paraId="7AFCB0A4" w14:textId="77777777" w:rsidR="0076604A" w:rsidRPr="0076604A" w:rsidRDefault="0076604A" w:rsidP="0076604A">
      <w:pPr>
        <w:spacing w:line="240" w:lineRule="auto"/>
        <w:rPr>
          <w:lang w:val="ru-RU"/>
        </w:rPr>
      </w:pPr>
      <w:r w:rsidRPr="0076604A">
        <w:rPr>
          <w:lang w:val="ru-RU"/>
        </w:rPr>
        <w:t xml:space="preserve">Дополнительно в коде реализована обработка нестабильных ситуаций: потеря пальца, отсутствие MAX30102, повторное подключение датчика, переподключение к </w:t>
      </w:r>
      <w:proofErr w:type="spellStart"/>
      <w:r w:rsidRPr="0076604A">
        <w:rPr>
          <w:lang w:val="ru-RU"/>
        </w:rPr>
        <w:t>Wi</w:t>
      </w:r>
      <w:proofErr w:type="spellEnd"/>
      <w:r w:rsidRPr="0076604A">
        <w:rPr>
          <w:lang w:val="ru-RU"/>
        </w:rPr>
        <w:t xml:space="preserve">-Fi и MQTT. Это позволяет системе продолжать работу даже при временных сбоях подключения или некорректном контакте с датчиком. </w:t>
      </w:r>
    </w:p>
    <w:p w14:paraId="4B117C96" w14:textId="77777777" w:rsidR="0076604A" w:rsidRPr="0076604A" w:rsidRDefault="0076604A" w:rsidP="0076604A">
      <w:pPr>
        <w:spacing w:line="240" w:lineRule="auto"/>
        <w:rPr>
          <w:lang w:val="ru-RU"/>
        </w:rPr>
      </w:pPr>
      <w:r w:rsidRPr="0076604A">
        <w:rPr>
          <w:lang w:val="ru-RU"/>
        </w:rPr>
        <w:t xml:space="preserve">Итоговый пакет данных содержит состояние устройства, наличие пальца, значение IR-сигнала, текущий и средний пульс, температуру, значение FSR402 и массив RR-интервалов. Таким образом, </w:t>
      </w:r>
      <w:proofErr w:type="spellStart"/>
      <w:r w:rsidRPr="0076604A">
        <w:rPr>
          <w:lang w:val="ru-RU"/>
        </w:rPr>
        <w:t>Arduino</w:t>
      </w:r>
      <w:proofErr w:type="spellEnd"/>
      <w:r w:rsidRPr="0076604A">
        <w:rPr>
          <w:lang w:val="ru-RU"/>
        </w:rPr>
        <w:t xml:space="preserve">-модуль выполняет роль первичного уровня системы: он собирает физиологические данные, </w:t>
      </w:r>
      <w:r w:rsidRPr="0076604A">
        <w:rPr>
          <w:lang w:val="ru-RU"/>
        </w:rPr>
        <w:lastRenderedPageBreak/>
        <w:t xml:space="preserve">предварительно обрабатывает их и передает в </w:t>
      </w:r>
      <w:proofErr w:type="spellStart"/>
      <w:r w:rsidRPr="0076604A">
        <w:rPr>
          <w:lang w:val="ru-RU"/>
        </w:rPr>
        <w:t>backend</w:t>
      </w:r>
      <w:proofErr w:type="spellEnd"/>
      <w:r w:rsidRPr="0076604A">
        <w:rPr>
          <w:lang w:val="ru-RU"/>
        </w:rPr>
        <w:t>/ML-сервис для дальнейшего анализа уровня стресса.</w:t>
      </w:r>
    </w:p>
    <w:p w14:paraId="3547809D" w14:textId="77777777" w:rsidR="0076604A" w:rsidRPr="0076604A" w:rsidRDefault="0076604A" w:rsidP="0076604A">
      <w:pPr>
        <w:rPr>
          <w:lang w:val="ru-RU"/>
        </w:rPr>
      </w:pPr>
    </w:p>
    <w:sectPr w:rsidR="0076604A" w:rsidRPr="00766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63B"/>
    <w:multiLevelType w:val="multilevel"/>
    <w:tmpl w:val="842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368E"/>
    <w:multiLevelType w:val="hybridMultilevel"/>
    <w:tmpl w:val="6BBA5816"/>
    <w:lvl w:ilvl="0" w:tplc="E0D4CF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3E40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A675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B600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C2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089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527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A28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82B3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2E4AE7"/>
    <w:multiLevelType w:val="hybridMultilevel"/>
    <w:tmpl w:val="6510AFBA"/>
    <w:lvl w:ilvl="0" w:tplc="E6E6B4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74B9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5CA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6AE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8AD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66A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24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82EE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201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90570B"/>
    <w:multiLevelType w:val="hybridMultilevel"/>
    <w:tmpl w:val="3774E834"/>
    <w:lvl w:ilvl="0" w:tplc="BE0C74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E6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835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76DE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CA4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DC2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66B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3E5D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E2B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E1B4C22"/>
    <w:multiLevelType w:val="hybridMultilevel"/>
    <w:tmpl w:val="F2460498"/>
    <w:lvl w:ilvl="0" w:tplc="A210D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1A6F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A6AE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D055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0AB7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184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289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90E4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026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05F4954"/>
    <w:multiLevelType w:val="hybridMultilevel"/>
    <w:tmpl w:val="A7B8D702"/>
    <w:lvl w:ilvl="0" w:tplc="FF4A40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EC99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A42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18F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FA1E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DA0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4C5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E22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1AF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7177D55"/>
    <w:multiLevelType w:val="hybridMultilevel"/>
    <w:tmpl w:val="1302953A"/>
    <w:lvl w:ilvl="0" w:tplc="4AE6E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F69F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161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BE3B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8259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C5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EE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545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6EA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A6951FF"/>
    <w:multiLevelType w:val="hybridMultilevel"/>
    <w:tmpl w:val="E57A1742"/>
    <w:lvl w:ilvl="0" w:tplc="AFB68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24FD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3065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9A9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600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1A3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6461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264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467B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C0229AC"/>
    <w:multiLevelType w:val="hybridMultilevel"/>
    <w:tmpl w:val="D6AAF460"/>
    <w:lvl w:ilvl="0" w:tplc="A3765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48FD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FA47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3E2A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B82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409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0293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80F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FEFE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1D3A5A"/>
    <w:multiLevelType w:val="hybridMultilevel"/>
    <w:tmpl w:val="79C01EDC"/>
    <w:lvl w:ilvl="0" w:tplc="1DE8A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689E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BA1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222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2ECA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CA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9ED7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CA97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72D1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08A1475"/>
    <w:multiLevelType w:val="hybridMultilevel"/>
    <w:tmpl w:val="20A6CF86"/>
    <w:lvl w:ilvl="0" w:tplc="D0FCF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1ABF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5E4A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201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6B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9EB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D25B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EE88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42CF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50292E"/>
    <w:multiLevelType w:val="hybridMultilevel"/>
    <w:tmpl w:val="0CC06DEA"/>
    <w:lvl w:ilvl="0" w:tplc="1408DB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D23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3A7D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2E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146C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1E3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FA1B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089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9C48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2D5792E"/>
    <w:multiLevelType w:val="hybridMultilevel"/>
    <w:tmpl w:val="7DC0BAEE"/>
    <w:lvl w:ilvl="0" w:tplc="AB820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745E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6B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A6D8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3A8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027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FE2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BE7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843F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BB4551A"/>
    <w:multiLevelType w:val="hybridMultilevel"/>
    <w:tmpl w:val="11AA11E6"/>
    <w:lvl w:ilvl="0" w:tplc="290C1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4635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E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86B1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41A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C6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006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584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102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101216D"/>
    <w:multiLevelType w:val="hybridMultilevel"/>
    <w:tmpl w:val="FBEE9C4A"/>
    <w:lvl w:ilvl="0" w:tplc="6958C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C686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4688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72C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4EA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FC8E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7A2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F80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649F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48E6F27"/>
    <w:multiLevelType w:val="hybridMultilevel"/>
    <w:tmpl w:val="0F72DC9C"/>
    <w:lvl w:ilvl="0" w:tplc="D6CC07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B281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604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307C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C445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DC70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0CB0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3EE4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02F3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1E7E03"/>
    <w:multiLevelType w:val="hybridMultilevel"/>
    <w:tmpl w:val="F4700AFA"/>
    <w:lvl w:ilvl="0" w:tplc="59CC43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74E8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FAE5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A8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2E13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AE8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8AB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D63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24AD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C042F4B"/>
    <w:multiLevelType w:val="hybridMultilevel"/>
    <w:tmpl w:val="253A87E4"/>
    <w:lvl w:ilvl="0" w:tplc="A71C7E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2AE5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965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344F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B4FB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8C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3C41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32C4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D2DA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473526"/>
    <w:multiLevelType w:val="hybridMultilevel"/>
    <w:tmpl w:val="7302AC08"/>
    <w:lvl w:ilvl="0" w:tplc="457057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5A2E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DA23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54F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304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487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2A9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FC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F6E1A6B"/>
    <w:multiLevelType w:val="hybridMultilevel"/>
    <w:tmpl w:val="4C745002"/>
    <w:lvl w:ilvl="0" w:tplc="EDA209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8A2B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54C7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26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8E8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CEC4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6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74B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D22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1475C4"/>
    <w:multiLevelType w:val="hybridMultilevel"/>
    <w:tmpl w:val="61F09A64"/>
    <w:lvl w:ilvl="0" w:tplc="70BE81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E07F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0097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3E13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1EE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100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4885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AE6C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523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ED65E8"/>
    <w:multiLevelType w:val="hybridMultilevel"/>
    <w:tmpl w:val="88C44A7C"/>
    <w:lvl w:ilvl="0" w:tplc="E5D6F3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7415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DAE6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98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C21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2E1D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7ED8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3A1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587D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4483455"/>
    <w:multiLevelType w:val="hybridMultilevel"/>
    <w:tmpl w:val="E3D85812"/>
    <w:lvl w:ilvl="0" w:tplc="01FC93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94E7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0245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04AA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04AD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A620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1A8D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9C5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F0C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88C5E60"/>
    <w:multiLevelType w:val="hybridMultilevel"/>
    <w:tmpl w:val="9D3478E6"/>
    <w:lvl w:ilvl="0" w:tplc="7EBC8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FACE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2AD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9A6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ECF9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00D4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C1B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AECC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A480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A624930"/>
    <w:multiLevelType w:val="multilevel"/>
    <w:tmpl w:val="E8E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B2326"/>
    <w:multiLevelType w:val="hybridMultilevel"/>
    <w:tmpl w:val="34AE6A24"/>
    <w:lvl w:ilvl="0" w:tplc="7694A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F2AA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58B4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C84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029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F631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9C1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109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E86B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D4F0F8A"/>
    <w:multiLevelType w:val="hybridMultilevel"/>
    <w:tmpl w:val="84308F2A"/>
    <w:lvl w:ilvl="0" w:tplc="DF6A81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7299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1072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A8AD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1494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E042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927E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2CFF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6E52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8D3D58"/>
    <w:multiLevelType w:val="hybridMultilevel"/>
    <w:tmpl w:val="2814076A"/>
    <w:lvl w:ilvl="0" w:tplc="ED849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5EB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BA85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1CB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56AE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B88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E216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DE2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F61E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BFE7847"/>
    <w:multiLevelType w:val="hybridMultilevel"/>
    <w:tmpl w:val="F8DEF378"/>
    <w:lvl w:ilvl="0" w:tplc="0D18BD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14EC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D63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A0EE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4E1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6E0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E0E0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A6F6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983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5419D8"/>
    <w:multiLevelType w:val="hybridMultilevel"/>
    <w:tmpl w:val="593841DC"/>
    <w:lvl w:ilvl="0" w:tplc="115EA9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AC74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DE4B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82BA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4492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32F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F8C8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CEB2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4CAD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D14601B"/>
    <w:multiLevelType w:val="hybridMultilevel"/>
    <w:tmpl w:val="60FC1B0A"/>
    <w:lvl w:ilvl="0" w:tplc="D032B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7823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9499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FA8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7ED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0D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A0C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EC9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564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D825E2"/>
    <w:multiLevelType w:val="hybridMultilevel"/>
    <w:tmpl w:val="FB78F4BE"/>
    <w:lvl w:ilvl="0" w:tplc="E26A9E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94E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E98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EAE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521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E6ED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A22A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A1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FA80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3056A7A"/>
    <w:multiLevelType w:val="hybridMultilevel"/>
    <w:tmpl w:val="0FF0C712"/>
    <w:lvl w:ilvl="0" w:tplc="9B324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48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ECF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34A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705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3CA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760D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1E3D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DC7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55465F8"/>
    <w:multiLevelType w:val="multilevel"/>
    <w:tmpl w:val="39E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47D14"/>
    <w:multiLevelType w:val="hybridMultilevel"/>
    <w:tmpl w:val="5C06E8B8"/>
    <w:lvl w:ilvl="0" w:tplc="88FEF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A697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88FF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82E7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A1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60A2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2C7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6833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7E99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E5857EC"/>
    <w:multiLevelType w:val="multilevel"/>
    <w:tmpl w:val="845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22489">
    <w:abstractNumId w:val="34"/>
  </w:num>
  <w:num w:numId="2" w16cid:durableId="1977830837">
    <w:abstractNumId w:val="17"/>
  </w:num>
  <w:num w:numId="3" w16cid:durableId="377976675">
    <w:abstractNumId w:val="30"/>
  </w:num>
  <w:num w:numId="4" w16cid:durableId="1190724394">
    <w:abstractNumId w:val="10"/>
  </w:num>
  <w:num w:numId="5" w16cid:durableId="1083180103">
    <w:abstractNumId w:val="20"/>
  </w:num>
  <w:num w:numId="6" w16cid:durableId="1473328915">
    <w:abstractNumId w:val="3"/>
  </w:num>
  <w:num w:numId="7" w16cid:durableId="548884655">
    <w:abstractNumId w:val="27"/>
  </w:num>
  <w:num w:numId="8" w16cid:durableId="1901943038">
    <w:abstractNumId w:val="4"/>
  </w:num>
  <w:num w:numId="9" w16cid:durableId="235240976">
    <w:abstractNumId w:val="28"/>
  </w:num>
  <w:num w:numId="10" w16cid:durableId="354576455">
    <w:abstractNumId w:val="19"/>
  </w:num>
  <w:num w:numId="11" w16cid:durableId="41708692">
    <w:abstractNumId w:val="7"/>
  </w:num>
  <w:num w:numId="12" w16cid:durableId="1286815065">
    <w:abstractNumId w:val="6"/>
  </w:num>
  <w:num w:numId="13" w16cid:durableId="568535684">
    <w:abstractNumId w:val="31"/>
  </w:num>
  <w:num w:numId="14" w16cid:durableId="1329603227">
    <w:abstractNumId w:val="8"/>
  </w:num>
  <w:num w:numId="15" w16cid:durableId="267008101">
    <w:abstractNumId w:val="22"/>
  </w:num>
  <w:num w:numId="16" w16cid:durableId="1149056671">
    <w:abstractNumId w:val="29"/>
  </w:num>
  <w:num w:numId="17" w16cid:durableId="522330675">
    <w:abstractNumId w:val="18"/>
  </w:num>
  <w:num w:numId="18" w16cid:durableId="526795234">
    <w:abstractNumId w:val="5"/>
  </w:num>
  <w:num w:numId="19" w16cid:durableId="759524441">
    <w:abstractNumId w:val="32"/>
  </w:num>
  <w:num w:numId="20" w16cid:durableId="323633638">
    <w:abstractNumId w:val="13"/>
  </w:num>
  <w:num w:numId="21" w16cid:durableId="16393070">
    <w:abstractNumId w:val="23"/>
  </w:num>
  <w:num w:numId="22" w16cid:durableId="1950120114">
    <w:abstractNumId w:val="21"/>
  </w:num>
  <w:num w:numId="23" w16cid:durableId="626355457">
    <w:abstractNumId w:val="26"/>
  </w:num>
  <w:num w:numId="24" w16cid:durableId="774255401">
    <w:abstractNumId w:val="11"/>
  </w:num>
  <w:num w:numId="25" w16cid:durableId="962733861">
    <w:abstractNumId w:val="15"/>
  </w:num>
  <w:num w:numId="26" w16cid:durableId="1803186834">
    <w:abstractNumId w:val="16"/>
  </w:num>
  <w:num w:numId="27" w16cid:durableId="781995933">
    <w:abstractNumId w:val="1"/>
  </w:num>
  <w:num w:numId="28" w16cid:durableId="575092630">
    <w:abstractNumId w:val="2"/>
  </w:num>
  <w:num w:numId="29" w16cid:durableId="1944917266">
    <w:abstractNumId w:val="12"/>
  </w:num>
  <w:num w:numId="30" w16cid:durableId="522936500">
    <w:abstractNumId w:val="25"/>
  </w:num>
  <w:num w:numId="31" w16cid:durableId="539513956">
    <w:abstractNumId w:val="14"/>
  </w:num>
  <w:num w:numId="32" w16cid:durableId="537401902">
    <w:abstractNumId w:val="9"/>
  </w:num>
  <w:num w:numId="33" w16cid:durableId="2117827650">
    <w:abstractNumId w:val="0"/>
  </w:num>
  <w:num w:numId="34" w16cid:durableId="614289429">
    <w:abstractNumId w:val="24"/>
  </w:num>
  <w:num w:numId="35" w16cid:durableId="1584415148">
    <w:abstractNumId w:val="33"/>
  </w:num>
  <w:num w:numId="36" w16cid:durableId="6838996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84"/>
    <w:rsid w:val="001572A1"/>
    <w:rsid w:val="001D26F2"/>
    <w:rsid w:val="00280E6B"/>
    <w:rsid w:val="003F7B0E"/>
    <w:rsid w:val="004810CE"/>
    <w:rsid w:val="005A1C7F"/>
    <w:rsid w:val="005A77E0"/>
    <w:rsid w:val="00646F47"/>
    <w:rsid w:val="0076604A"/>
    <w:rsid w:val="00766127"/>
    <w:rsid w:val="007D4428"/>
    <w:rsid w:val="00865D2D"/>
    <w:rsid w:val="008B460A"/>
    <w:rsid w:val="00A641D2"/>
    <w:rsid w:val="00BC3983"/>
    <w:rsid w:val="00C40BE1"/>
    <w:rsid w:val="00C42C86"/>
    <w:rsid w:val="00C57F84"/>
    <w:rsid w:val="00C6371C"/>
    <w:rsid w:val="00D1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D7351"/>
  <w15:chartTrackingRefBased/>
  <w15:docId w15:val="{D54FAC43-EC67-4573-B01F-853F0576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7E0"/>
    <w:pPr>
      <w:spacing w:after="200" w:line="276" w:lineRule="auto"/>
    </w:pPr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3983"/>
    <w:pPr>
      <w:keepNext/>
      <w:keepLines/>
      <w:spacing w:before="360" w:after="80"/>
      <w:outlineLvl w:val="0"/>
    </w:pPr>
    <w:rPr>
      <w:rFonts w:eastAsiaTheme="majorEastAsia" w:cstheme="majorBidi"/>
      <w:b/>
      <w:color w:val="auto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3983"/>
    <w:pPr>
      <w:keepNext/>
      <w:keepLines/>
      <w:spacing w:before="160" w:after="80"/>
      <w:outlineLvl w:val="1"/>
    </w:pPr>
    <w:rPr>
      <w:rFonts w:eastAsiaTheme="majorEastAsia" w:cstheme="majorBidi"/>
      <w:b/>
      <w:color w:val="auto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983"/>
    <w:rPr>
      <w:rFonts w:ascii="Times New Roman" w:eastAsiaTheme="majorEastAsia" w:hAnsi="Times New Roman" w:cstheme="majorBidi"/>
      <w:b/>
      <w:kern w:val="0"/>
      <w:sz w:val="40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C3983"/>
    <w:rPr>
      <w:rFonts w:ascii="Times New Roman" w:eastAsiaTheme="majorEastAsia" w:hAnsi="Times New Roman" w:cstheme="majorBidi"/>
      <w:b/>
      <w:kern w:val="0"/>
      <w:sz w:val="36"/>
      <w:szCs w:val="32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57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F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7F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7F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7F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7F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7F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F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7F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F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F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7F8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A77E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77E0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7D4428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D4428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D4428"/>
    <w:rPr>
      <w:rFonts w:ascii="Times New Roman" w:eastAsia="Times New Roman" w:hAnsi="Times New Roman"/>
      <w:color w:val="000000"/>
      <w:kern w:val="0"/>
      <w:sz w:val="20"/>
      <w:szCs w:val="20"/>
      <w:lang w:val="en-US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D442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D4428"/>
    <w:rPr>
      <w:rFonts w:ascii="Times New Roman" w:eastAsia="Times New Roman" w:hAnsi="Times New Roman"/>
      <w:b/>
      <w:bCs/>
      <w:color w:val="000000"/>
      <w:kern w:val="0"/>
      <w:sz w:val="20"/>
      <w:szCs w:val="20"/>
      <w:lang w:val="en-US"/>
      <w14:ligatures w14:val="none"/>
    </w:rPr>
  </w:style>
  <w:style w:type="paragraph" w:styleId="af3">
    <w:name w:val="Normal (Web)"/>
    <w:basedOn w:val="a"/>
    <w:uiPriority w:val="99"/>
    <w:semiHidden/>
    <w:unhideWhenUsed/>
    <w:rsid w:val="00646F47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  <w:lang w:val="ru-RU" w:eastAsia="ru-RU"/>
    </w:rPr>
  </w:style>
  <w:style w:type="character" w:styleId="af4">
    <w:name w:val="Strong"/>
    <w:basedOn w:val="a0"/>
    <w:uiPriority w:val="22"/>
    <w:qFormat/>
    <w:rsid w:val="00646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proceedings.mlr.press/v287/yang25a.html" TargetMode="External"/><Relationship Id="rId18" Type="http://schemas.openxmlformats.org/officeDocument/2006/relationships/hyperlink" Target="https://www.mdpi.com/2075-4418/11/3/556" TargetMode="External"/><Relationship Id="rId26" Type="http://schemas.openxmlformats.org/officeDocument/2006/relationships/hyperlink" Target="https://www.sciencedirect.com/science/article/abs/pii/S1566253517300738" TargetMode="External"/><Relationship Id="rId39" Type="http://schemas.openxmlformats.org/officeDocument/2006/relationships/hyperlink" Target="https://www.sciencedirect.com/science/article/pii/S1566253517300738" TargetMode="External"/><Relationship Id="rId21" Type="http://schemas.openxmlformats.org/officeDocument/2006/relationships/hyperlink" Target="https://www.researchgate.net/publication/352099909_A_Review_on_Mental_Stress_Detection_Using_Wearable_Sensors_and_Machine_Learning_Techniques" TargetMode="External"/><Relationship Id="rId34" Type="http://schemas.openxmlformats.org/officeDocument/2006/relationships/hyperlink" Target="https://www.sciencedirect.com/science/article/pii/S1566253517300738" TargetMode="External"/><Relationship Id="rId42" Type="http://schemas.openxmlformats.org/officeDocument/2006/relationships/hyperlink" Target="https://www.sciencedirect.com/science/article/abs/pii/S1566253517300738" TargetMode="External"/><Relationship Id="rId47" Type="http://schemas.openxmlformats.org/officeDocument/2006/relationships/hyperlink" Target="https://dl.acm.org/doi/10.1145/2939672.2939778" TargetMode="External"/><Relationship Id="rId50" Type="http://schemas.openxmlformats.org/officeDocument/2006/relationships/hyperlink" Target="https://www.sciencedirect.com/science/article/abs/pii/S0031938415000827?via%3Dihub" TargetMode="External"/><Relationship Id="rId55" Type="http://schemas.openxmlformats.org/officeDocument/2006/relationships/hyperlink" Target="https://link.springer.com/article/10.1007/s44163-025-00412-8" TargetMode="External"/><Relationship Id="rId7" Type="http://schemas.openxmlformats.org/officeDocument/2006/relationships/hyperlink" Target="https://www.mdpi.com/1424-8220/21/8/287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398884124_HRV_in_Stress_Monitoring_by_AI_A_Scoping_Review" TargetMode="External"/><Relationship Id="rId29" Type="http://schemas.openxmlformats.org/officeDocument/2006/relationships/hyperlink" Target="https://www.sciencedirect.com/science/article/pii/S1110016823000327" TargetMode="External"/><Relationship Id="rId11" Type="http://schemas.openxmlformats.org/officeDocument/2006/relationships/hyperlink" Target="https://arxiv.org/abs/1602.04938" TargetMode="External"/><Relationship Id="rId24" Type="http://schemas.openxmlformats.org/officeDocument/2006/relationships/hyperlink" Target="https://www.researchgate.net/publication/352099909_A_Review_on_Mental_Stress_Detection_Using_Wearable_Sensors_and_Machine_Learning_Techniques?__cf_chl_rt_tk=ZqJURbXIEiBBfkvVG_9Nb_1cddBvBp9j2hw48OAb63A-1777318883-1.0.1.1-A5.PEyjByad.MhF01CeSHPcgfHcEp6h1OWqG2Fc71Ek" TargetMode="External"/><Relationship Id="rId32" Type="http://schemas.openxmlformats.org/officeDocument/2006/relationships/hyperlink" Target="https://www.sciencedirect.com/science/article/abs/pii/S0167639319302262" TargetMode="External"/><Relationship Id="rId37" Type="http://schemas.openxmlformats.org/officeDocument/2006/relationships/hyperlink" Target="https://www.sciencedirect.com/science/article/pii/S1566253517300738" TargetMode="External"/><Relationship Id="rId40" Type="http://schemas.openxmlformats.org/officeDocument/2006/relationships/hyperlink" Target="https://www.sciencedirect.com/science/article/abs/pii/S1566253517300738" TargetMode="External"/><Relationship Id="rId45" Type="http://schemas.openxmlformats.org/officeDocument/2006/relationships/hyperlink" Target="https://www.mdpi.com/2079-6374/12/7/465" TargetMode="External"/><Relationship Id="rId53" Type="http://schemas.openxmlformats.org/officeDocument/2006/relationships/hyperlink" Target="https://www.researchgate.net/publication/363385695_Comparison_of_Stress_Detection_through_ECG_and_PPG_signals_using_a_Random_Forest-based_Algorithm?utm_source=chatgpt.com" TargetMode="External"/><Relationship Id="rId5" Type="http://schemas.openxmlformats.org/officeDocument/2006/relationships/image" Target="media/image1.png"/><Relationship Id="rId19" Type="http://schemas.openxmlformats.org/officeDocument/2006/relationships/hyperlink" Target="https://www.mdpi.com/2075-4418/11/3/5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8-025-01228-3?error=cookies_not_supported&amp;code=e72c99f0-4784-4a8e-8ab8-1fb62213050f" TargetMode="External"/><Relationship Id="rId14" Type="http://schemas.openxmlformats.org/officeDocument/2006/relationships/hyperlink" Target="https://www.researchgate.net/publication/398884124_HRV_in_Stress_Monitoring_by_AI_A_Scoping_Review" TargetMode="External"/><Relationship Id="rId22" Type="http://schemas.openxmlformats.org/officeDocument/2006/relationships/hyperlink" Target="https://www.sciencedirect.com/science/article/pii/S1386505623000436" TargetMode="External"/><Relationship Id="rId27" Type="http://schemas.openxmlformats.org/officeDocument/2006/relationships/hyperlink" Target="https://www.sciencedirect.com/science/article/pii/S1110016823000327" TargetMode="External"/><Relationship Id="rId30" Type="http://schemas.openxmlformats.org/officeDocument/2006/relationships/hyperlink" Target="https://www.sciencedirect.com/science/article/abs/pii/S1746809415000245" TargetMode="External"/><Relationship Id="rId35" Type="http://schemas.openxmlformats.org/officeDocument/2006/relationships/hyperlink" Target="https://www.sciencedirect.com/science/article/pii/S1566253517300738" TargetMode="External"/><Relationship Id="rId43" Type="http://schemas.openxmlformats.org/officeDocument/2006/relationships/image" Target="media/image2.png"/><Relationship Id="rId48" Type="http://schemas.openxmlformats.org/officeDocument/2006/relationships/hyperlink" Target="https://www.mdpi.com/2306-5354/9/11/688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nature.com/articles/s41598-025-01228-3" TargetMode="External"/><Relationship Id="rId51" Type="http://schemas.openxmlformats.org/officeDocument/2006/relationships/hyperlink" Target="https://www.sciencedirect.com/science/article/abs/pii/S003132031930398X?via%3Dihub" TargetMode="External"/><Relationship Id="rId3" Type="http://schemas.openxmlformats.org/officeDocument/2006/relationships/settings" Target="settings.xml"/><Relationship Id="rId12" Type="http://schemas.openxmlformats.org/officeDocument/2006/relationships/hyperlink" Target="frontiersin.org/journals/computer-science/articles/10.3389/fcomp.2024.1478851/full" TargetMode="External"/><Relationship Id="rId17" Type="http://schemas.openxmlformats.org/officeDocument/2006/relationships/hyperlink" Target="https://www.mdpi.com/2075-4418/11/3/556" TargetMode="External"/><Relationship Id="rId25" Type="http://schemas.openxmlformats.org/officeDocument/2006/relationships/hyperlink" Target="https://www.sciencedirect.com/science/article/abs/pii/S1746809415000245" TargetMode="External"/><Relationship Id="rId33" Type="http://schemas.openxmlformats.org/officeDocument/2006/relationships/hyperlink" Target="https://www.sciencedirect.com/science/article/abs/pii/S0167639319302262" TargetMode="External"/><Relationship Id="rId38" Type="http://schemas.openxmlformats.org/officeDocument/2006/relationships/hyperlink" Target="https://www.sciencedirect.com/science/article/pii/S1566253517300738" TargetMode="External"/><Relationship Id="rId46" Type="http://schemas.openxmlformats.org/officeDocument/2006/relationships/hyperlink" Target="https://arxiv.org/abs/1706.00527" TargetMode="External"/><Relationship Id="rId20" Type="http://schemas.openxmlformats.org/officeDocument/2006/relationships/hyperlink" Target="https://www.mdpi.com/2075-4418/11/3/556" TargetMode="External"/><Relationship Id="rId41" Type="http://schemas.openxmlformats.org/officeDocument/2006/relationships/hyperlink" Target="https://www.sciencedirect.com/science/article/abs/pii/S1566253517300738" TargetMode="External"/><Relationship Id="rId54" Type="http://schemas.openxmlformats.org/officeDocument/2006/relationships/hyperlink" Target="https://ouci.dntb.gov.ua/en/works/ldkJ8EG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61607756_Mental_Stress_Assessment_Using_Ultra_Short_Term_HRV_Analysis_Based_on_Non-Linear_Method" TargetMode="External"/><Relationship Id="rId15" Type="http://schemas.openxmlformats.org/officeDocument/2006/relationships/hyperlink" Target="https://www.researchgate.net/publication/398884124_HRV_in_Stress_Monitoring_by_AI_A_Scoping_Review" TargetMode="External"/><Relationship Id="rId23" Type="http://schemas.openxmlformats.org/officeDocument/2006/relationships/hyperlink" Target="https://www.researchgate.net/publication/352099909_A_Review_on_Mental_Stress_Detection_Using_Wearable_Sensors_and_Machine_Learning_Techniques?__cf_chl_rt_tk=ZqJURbXIEiBBfkvVG_9Nb_1cddBvBp9j2hw48OAb63A-1777318883-1.0.1.1-A5.PEyjByad.MhF01CeSHPcgfHcEp6h1OWqG2Fc71Ek" TargetMode="External"/><Relationship Id="rId28" Type="http://schemas.openxmlformats.org/officeDocument/2006/relationships/hyperlink" Target="https://www.sciencedirect.com/science/article/pii/S1110016823000327" TargetMode="External"/><Relationship Id="rId36" Type="http://schemas.openxmlformats.org/officeDocument/2006/relationships/hyperlink" Target="https://www.sciencedirect.com/science/article/pii/S1566253517300738" TargetMode="External"/><Relationship Id="rId49" Type="http://schemas.openxmlformats.org/officeDocument/2006/relationships/hyperlink" Target="https://www.sciencedirect.com/science/article/abs/pii/S1566253517300738?via%3Dihub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arxiv.org/abs/1706.00527" TargetMode="External"/><Relationship Id="rId31" Type="http://schemas.openxmlformats.org/officeDocument/2006/relationships/hyperlink" Target="https://www.sciencedirect.com/science/article/abs/pii/S0167639319302262" TargetMode="External"/><Relationship Id="rId44" Type="http://schemas.openxmlformats.org/officeDocument/2006/relationships/hyperlink" Target="https://www.mdpi.com/1424-8220/21/8/2873" TargetMode="External"/><Relationship Id="rId52" Type="http://schemas.openxmlformats.org/officeDocument/2006/relationships/hyperlink" Target="https://www.mdpi.com/1424-8220/23/11/52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2824</Words>
  <Characters>16099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8</cp:revision>
  <dcterms:created xsi:type="dcterms:W3CDTF">2026-05-07T12:35:00Z</dcterms:created>
  <dcterms:modified xsi:type="dcterms:W3CDTF">2026-05-07T19:40:00Z</dcterms:modified>
</cp:coreProperties>
</file>