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91071" w14:textId="77777777" w:rsidR="000C2508" w:rsidRDefault="000C2508" w:rsidP="000C2508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6DE6A698" w14:textId="77777777" w:rsidR="000C2508" w:rsidRDefault="000C2508" w:rsidP="000C2508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1505E0CD" w14:textId="200EABEF" w:rsidR="000C2508" w:rsidRDefault="000C2508" w:rsidP="000C2508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Национальный исследовательский университет ИТМО</w:t>
      </w:r>
    </w:p>
    <w:p w14:paraId="1D8DC309" w14:textId="77777777" w:rsidR="000C2508" w:rsidRDefault="000C2508" w:rsidP="000C2508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627FEA56" w14:textId="77777777" w:rsidR="000C2508" w:rsidRDefault="000C2508" w:rsidP="000C2508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942782C" w14:textId="44920CF4" w:rsidR="000C2508" w:rsidRPr="000C2508" w:rsidRDefault="000C2508" w:rsidP="000C2508">
      <w:pPr>
        <w:spacing w:after="160" w:line="259" w:lineRule="auto"/>
        <w:rPr>
          <w:rFonts w:ascii="Times New Roman" w:eastAsia="Times New Roman" w:hAnsi="Times New Roman" w:cs="Times New Roman"/>
          <w:lang w:val="ru-RU"/>
        </w:rPr>
      </w:pPr>
    </w:p>
    <w:p w14:paraId="06091F1B" w14:textId="77777777" w:rsidR="000C2508" w:rsidRDefault="000C2508" w:rsidP="000C2508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26FB10AC" w14:textId="77777777" w:rsidR="000C2508" w:rsidRDefault="000C2508" w:rsidP="000C250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08BB635D" w14:textId="6E2FA26A" w:rsidR="000C2508" w:rsidRPr="00786B2A" w:rsidRDefault="000C2508" w:rsidP="000C250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</w:rPr>
        <w:br/>
      </w:r>
      <w:r w:rsidR="00786B2A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Домашнее задание №2</w:t>
      </w:r>
    </w:p>
    <w:p w14:paraId="17DFA833" w14:textId="1F16E7C1" w:rsidR="000C2508" w:rsidRDefault="000C2508" w:rsidP="000C250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="00786B2A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Проектирование двухсторонней печаточной платы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5214CC82" w14:textId="1E8063D1" w:rsidR="00786B2A" w:rsidRPr="00786B2A" w:rsidRDefault="00786B2A" w:rsidP="000C2508">
      <w:pPr>
        <w:spacing w:after="160" w:line="259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 w:rsidRPr="00786B2A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 xml:space="preserve">По дисциплине </w:t>
      </w:r>
      <w:r w:rsidRPr="00786B2A">
        <w:rPr>
          <w:rFonts w:ascii="Times New Roman" w:eastAsia="Times New Roman" w:hAnsi="Times New Roman" w:cs="Times New Roman"/>
          <w:bCs/>
          <w:sz w:val="32"/>
          <w:szCs w:val="32"/>
        </w:rPr>
        <w:t>«</w:t>
      </w:r>
      <w:r w:rsidRPr="00786B2A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t>Системы автоматизированного проектирования</w:t>
      </w:r>
      <w:r w:rsidRPr="00786B2A">
        <w:rPr>
          <w:rFonts w:ascii="Times New Roman" w:eastAsia="Times New Roman" w:hAnsi="Times New Roman" w:cs="Times New Roman"/>
          <w:bCs/>
          <w:sz w:val="32"/>
          <w:szCs w:val="32"/>
        </w:rPr>
        <w:t>»</w:t>
      </w:r>
    </w:p>
    <w:p w14:paraId="7A4475F4" w14:textId="77777777" w:rsidR="000C2508" w:rsidRDefault="000C2508" w:rsidP="000C2508">
      <w:pPr>
        <w:spacing w:after="160" w:line="259" w:lineRule="auto"/>
        <w:rPr>
          <w:rFonts w:ascii="Times New Roman" w:eastAsia="Times New Roman" w:hAnsi="Times New Roman" w:cs="Times New Roman"/>
          <w:lang w:val="ru-RU"/>
        </w:rPr>
      </w:pPr>
    </w:p>
    <w:p w14:paraId="2060640C" w14:textId="77777777" w:rsidR="00786B2A" w:rsidRPr="00786B2A" w:rsidRDefault="00786B2A" w:rsidP="000C2508">
      <w:pPr>
        <w:spacing w:after="160" w:line="259" w:lineRule="auto"/>
        <w:rPr>
          <w:rFonts w:ascii="Times New Roman" w:eastAsia="Times New Roman" w:hAnsi="Times New Roman" w:cs="Times New Roman"/>
          <w:lang w:val="ru-RU"/>
        </w:rPr>
      </w:pPr>
    </w:p>
    <w:p w14:paraId="2F6E1225" w14:textId="77777777" w:rsidR="000C2508" w:rsidRDefault="000C2508" w:rsidP="000C2508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CBADCB3" w14:textId="77777777" w:rsidR="000C2508" w:rsidRDefault="000C2508" w:rsidP="000C2508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7B18EE7" w14:textId="77777777" w:rsidR="000C2508" w:rsidRDefault="000C2508" w:rsidP="000C2508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1C3FF86" w14:textId="77777777" w:rsidR="000C2508" w:rsidRDefault="000C2508" w:rsidP="000C2508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0DD1CC4" w14:textId="1BDF4B8A" w:rsidR="000C2508" w:rsidRDefault="000C2508" w:rsidP="000C2508">
      <w:pPr>
        <w:spacing w:after="160" w:line="259" w:lineRule="auto"/>
        <w:rPr>
          <w:rFonts w:ascii="Times New Roman" w:eastAsia="Times New Roman" w:hAnsi="Times New Roman" w:cs="Times New Roman"/>
          <w:lang w:val="ru-RU"/>
        </w:rPr>
      </w:pPr>
    </w:p>
    <w:p w14:paraId="7F4FCFA6" w14:textId="77777777" w:rsidR="000C2508" w:rsidRPr="000C2508" w:rsidRDefault="000C2508" w:rsidP="000C2508">
      <w:pPr>
        <w:spacing w:after="160" w:line="259" w:lineRule="auto"/>
        <w:rPr>
          <w:rFonts w:ascii="Times New Roman" w:eastAsia="Times New Roman" w:hAnsi="Times New Roman" w:cs="Times New Roman"/>
          <w:lang w:val="ru-RU"/>
        </w:rPr>
      </w:pPr>
    </w:p>
    <w:p w14:paraId="560389DD" w14:textId="77777777" w:rsidR="000C2508" w:rsidRDefault="000C2508" w:rsidP="000C2508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Студент:</w:t>
      </w:r>
    </w:p>
    <w:p w14:paraId="60CCBFF8" w14:textId="77777777" w:rsidR="000C2508" w:rsidRPr="00126C33" w:rsidRDefault="000C2508" w:rsidP="000C2508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Антипин Григорий Викторович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32</w:t>
      </w:r>
    </w:p>
    <w:p w14:paraId="29ED8162" w14:textId="77777777" w:rsidR="000C2508" w:rsidRDefault="000C2508" w:rsidP="000C2508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178962D9" w14:textId="77777777" w:rsidR="000C2508" w:rsidRDefault="000C2508" w:rsidP="000C2508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</w:t>
      </w:r>
    </w:p>
    <w:p w14:paraId="0CA1D4EF" w14:textId="22E3E2AA" w:rsidR="000C2508" w:rsidRPr="00126C33" w:rsidRDefault="000C2508" w:rsidP="000C2508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Поляков Владимир Иванович</w:t>
      </w:r>
    </w:p>
    <w:p w14:paraId="40B87A13" w14:textId="77777777" w:rsidR="000C2508" w:rsidRPr="000C2508" w:rsidRDefault="000C2508" w:rsidP="000C2508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30063F" w14:textId="77777777" w:rsidR="000C2508" w:rsidRDefault="000C2508" w:rsidP="000C2508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4D6C3C1C" w14:textId="77777777" w:rsidR="000C2508" w:rsidRDefault="000C2508" w:rsidP="000C2508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4C4AD1DE" w14:textId="77777777" w:rsidR="000C2508" w:rsidRDefault="000C2508" w:rsidP="000C2508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6D6215C0" w14:textId="77777777" w:rsidR="000C2508" w:rsidRDefault="000C2508" w:rsidP="000C250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</w:t>
      </w:r>
      <w:r w:rsidRPr="00126C33">
        <w:rPr>
          <w:rFonts w:ascii="Times New Roman" w:eastAsia="Times New Roman" w:hAnsi="Times New Roman" w:cs="Times New Roman"/>
          <w:sz w:val="26"/>
          <w:szCs w:val="26"/>
          <w:lang w:val="ru-RU"/>
        </w:rPr>
        <w:t>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  <w:r>
        <w:br w:type="page"/>
      </w:r>
    </w:p>
    <w:p w14:paraId="11B0087D" w14:textId="22FA4D2D" w:rsidR="005A1C7F" w:rsidRDefault="000C2508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0C2508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Введение</w:t>
      </w:r>
    </w:p>
    <w:p w14:paraId="296387EF" w14:textId="77777777" w:rsidR="000C2508" w:rsidRPr="000C2508" w:rsidRDefault="000C2508" w:rsidP="000C25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508">
        <w:rPr>
          <w:rFonts w:ascii="Times New Roman" w:hAnsi="Times New Roman" w:cs="Times New Roman"/>
          <w:sz w:val="28"/>
          <w:szCs w:val="28"/>
          <w:lang w:val="ru-RU"/>
        </w:rPr>
        <w:t>Целью данной работы является разработка двухсторонней печатной платы с заданными параметрами в соответствии с выданным вариантом. В процессе выполнения необходимо выполнить размещение компонентов, трассировку соединений и проверку корректности проекта с использованием инструментов автоматизированного проектирования.</w:t>
      </w:r>
    </w:p>
    <w:p w14:paraId="681F353D" w14:textId="77777777" w:rsidR="000C2508" w:rsidRDefault="000C25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038D4E" w14:textId="49130290" w:rsidR="000C2508" w:rsidRPr="000C2508" w:rsidRDefault="000C2508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0C2508">
        <w:rPr>
          <w:rFonts w:ascii="Times New Roman" w:hAnsi="Times New Roman" w:cs="Times New Roman"/>
          <w:b/>
          <w:bCs/>
          <w:sz w:val="36"/>
          <w:szCs w:val="36"/>
          <w:lang w:val="ru-RU"/>
        </w:rPr>
        <w:t>Вариант домашнего задания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- 55</w:t>
      </w:r>
    </w:p>
    <w:p w14:paraId="6253A56C" w14:textId="47DCB9FB" w:rsidR="000C2508" w:rsidRDefault="000C250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729798" wp14:editId="37342053">
            <wp:extent cx="5255691" cy="7010400"/>
            <wp:effectExtent l="0" t="0" r="2540" b="0"/>
            <wp:docPr id="1989278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388" cy="701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031C" w14:textId="552194A8" w:rsidR="000C2508" w:rsidRDefault="000C2508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0C2508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Проектирование двусторонней ПП</w:t>
      </w:r>
    </w:p>
    <w:p w14:paraId="166F0F8C" w14:textId="77777777" w:rsidR="00CA118C" w:rsidRPr="00CA118C" w:rsidRDefault="00CA118C" w:rsidP="00CA11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118C">
        <w:rPr>
          <w:rFonts w:ascii="Times New Roman" w:hAnsi="Times New Roman" w:cs="Times New Roman"/>
          <w:sz w:val="28"/>
          <w:szCs w:val="28"/>
          <w:lang w:val="ru-RU"/>
        </w:rPr>
        <w:t>Проектирование печатной платы начинается после завершения разработки электрической схемы. На первом этапе выполняется размещение компонентов на плате с учетом конструктивных ограничений, включая необходимость оставления пространства под монтажные отверстия по краям платы.</w:t>
      </w:r>
    </w:p>
    <w:p w14:paraId="555AF400" w14:textId="57AEE147" w:rsidR="000C2508" w:rsidRDefault="00CA118C" w:rsidP="00CA11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118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B053AA1" wp14:editId="4566197D">
            <wp:extent cx="3924909" cy="6429375"/>
            <wp:effectExtent l="0" t="0" r="0" b="0"/>
            <wp:docPr id="1198403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03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504" cy="643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C32A" w14:textId="77777777" w:rsidR="00CA118C" w:rsidRPr="00CA118C" w:rsidRDefault="00CA118C" w:rsidP="00CA11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118C">
        <w:rPr>
          <w:rFonts w:ascii="Times New Roman" w:hAnsi="Times New Roman" w:cs="Times New Roman"/>
          <w:sz w:val="28"/>
          <w:szCs w:val="28"/>
          <w:lang w:val="ru-RU"/>
        </w:rPr>
        <w:t xml:space="preserve">После размещения элементов выполняется трассировка соединений. Для автоматизации данного процесса использовался плагин FreeRouting, позволяющий оптимизировать прокладку дорожек. Дополнительно применялся инструмент проверки правил проектирования (DRC), </w:t>
      </w:r>
      <w:r w:rsidRPr="00CA118C">
        <w:rPr>
          <w:rFonts w:ascii="Times New Roman" w:hAnsi="Times New Roman" w:cs="Times New Roman"/>
          <w:sz w:val="28"/>
          <w:szCs w:val="28"/>
          <w:lang w:val="ru-RU"/>
        </w:rPr>
        <w:lastRenderedPageBreak/>
        <w:t>встроенный в KiCad, который позволяет выявлять ошибки соединений и нарушения технологических ограничений.</w:t>
      </w:r>
    </w:p>
    <w:p w14:paraId="408ADBC4" w14:textId="77777777" w:rsidR="00CA118C" w:rsidRDefault="00CA118C" w:rsidP="00CA118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B3D48D" w14:textId="520213C1" w:rsidR="00CA118C" w:rsidRDefault="00CA118C" w:rsidP="00CA11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118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4BCC4EE" wp14:editId="48DBB4EE">
            <wp:extent cx="5115639" cy="8230749"/>
            <wp:effectExtent l="0" t="0" r="8890" b="0"/>
            <wp:docPr id="1883753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53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2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EB62" w14:textId="77777777" w:rsidR="00CA118C" w:rsidRPr="00CA118C" w:rsidRDefault="00CA118C" w:rsidP="00CA11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118C">
        <w:rPr>
          <w:rFonts w:ascii="Times New Roman" w:hAnsi="Times New Roman" w:cs="Times New Roman"/>
          <w:sz w:val="28"/>
          <w:szCs w:val="28"/>
          <w:lang w:val="ru-RU"/>
        </w:rPr>
        <w:lastRenderedPageBreak/>
        <w:t>В процессе проектирования были получены основные характеристики печатной платы, соответствующие заданным требованиям.</w:t>
      </w:r>
    </w:p>
    <w:p w14:paraId="617B7D40" w14:textId="69B36641" w:rsidR="00CA118C" w:rsidRDefault="00CA118C" w:rsidP="00CA11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118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66C9DF" wp14:editId="72DF55EC">
            <wp:extent cx="5940425" cy="1642745"/>
            <wp:effectExtent l="0" t="0" r="3175" b="0"/>
            <wp:docPr id="110223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35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D4A0" w14:textId="5A03CBBB" w:rsidR="00CA118C" w:rsidRDefault="00CA118C" w:rsidP="00CA11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118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EABAE5B" wp14:editId="612F423C">
            <wp:extent cx="5940425" cy="5697220"/>
            <wp:effectExtent l="0" t="0" r="3175" b="0"/>
            <wp:docPr id="2025415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15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27CF" w14:textId="77777777" w:rsidR="00CA118C" w:rsidRDefault="00CA118C" w:rsidP="00CA11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6663F2" w14:textId="77777777" w:rsidR="00CA118C" w:rsidRDefault="00CA118C" w:rsidP="00CA11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9D08EB" w14:textId="77777777" w:rsidR="00CA118C" w:rsidRDefault="00CA118C" w:rsidP="00CA11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EC1BDA" w14:textId="77777777" w:rsidR="00CA118C" w:rsidRDefault="00CA118C" w:rsidP="00CA11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982923" w14:textId="77777777" w:rsidR="00CA118C" w:rsidRDefault="00CA118C" w:rsidP="00CA11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E4EC89" w14:textId="77777777" w:rsidR="00CA118C" w:rsidRPr="00CA118C" w:rsidRDefault="00CA118C" w:rsidP="00CA11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BBF43B" w14:textId="4EE35D73" w:rsidR="00CA118C" w:rsidRDefault="00CA118C" w:rsidP="00CA11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Также можем рассмотреть разъёмы в приближении</w:t>
      </w:r>
      <w:r w:rsidRPr="00CA118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B4BE5D9" w14:textId="25608D8D" w:rsidR="00CA118C" w:rsidRDefault="00CA118C" w:rsidP="00CA11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11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231D70" wp14:editId="166BFA13">
            <wp:extent cx="5940425" cy="2940050"/>
            <wp:effectExtent l="0" t="0" r="3175" b="0"/>
            <wp:docPr id="1177825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25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C171" w14:textId="77777777" w:rsidR="00CA118C" w:rsidRDefault="00CA118C" w:rsidP="00CA11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934722" w14:textId="65968E62" w:rsidR="00CA118C" w:rsidRDefault="00CA118C" w:rsidP="00CA118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Проверка правил проектирование не выявила ошибок</w:t>
      </w:r>
    </w:p>
    <w:p w14:paraId="0EE79C9F" w14:textId="342E629A" w:rsidR="00CA118C" w:rsidRDefault="00CA118C" w:rsidP="00CA11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118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896E02" wp14:editId="7732FEC0">
            <wp:extent cx="5940425" cy="3966210"/>
            <wp:effectExtent l="0" t="0" r="3175" b="0"/>
            <wp:docPr id="1425496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96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663C" w14:textId="77777777" w:rsidR="00CA118C" w:rsidRDefault="00CA118C" w:rsidP="00CA118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BEA349" w14:textId="46F932A6" w:rsidR="00CA118C" w:rsidRDefault="00CA118C" w:rsidP="00CA11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118C">
        <w:rPr>
          <w:rFonts w:ascii="Times New Roman" w:hAnsi="Times New Roman" w:cs="Times New Roman"/>
          <w:sz w:val="28"/>
          <w:szCs w:val="28"/>
        </w:rPr>
        <w:t>Верхний слой печатной платы (F.Cu) содержит часть соединений и элементов, размещенных на лицевой стороне.</w:t>
      </w:r>
    </w:p>
    <w:p w14:paraId="328C5D64" w14:textId="25B24228" w:rsidR="00CA118C" w:rsidRDefault="00CA118C" w:rsidP="007E084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118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2A0B48D" wp14:editId="2A3B4BA8">
            <wp:extent cx="4867954" cy="8211696"/>
            <wp:effectExtent l="0" t="0" r="8890" b="0"/>
            <wp:docPr id="754593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93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2139" w14:textId="77777777" w:rsidR="00CA118C" w:rsidRDefault="00CA118C" w:rsidP="00CA118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53DEC0" w14:textId="77777777" w:rsidR="00CA118C" w:rsidRDefault="00CA118C" w:rsidP="00CA118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3E17D3" w14:textId="77777777" w:rsidR="00CA118C" w:rsidRDefault="00CA118C" w:rsidP="00CA11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118C">
        <w:rPr>
          <w:rFonts w:ascii="Times New Roman" w:hAnsi="Times New Roman" w:cs="Times New Roman"/>
          <w:sz w:val="28"/>
          <w:szCs w:val="28"/>
          <w:lang w:val="ru-RU"/>
        </w:rPr>
        <w:lastRenderedPageBreak/>
        <w:t>Нижний слой (B.Cu) используется для дополнительной разводки, что позволяет реализовать все необходимые соединения в рамках двухслойной структуры платы.</w:t>
      </w:r>
    </w:p>
    <w:p w14:paraId="2DA1CE8F" w14:textId="77777777" w:rsidR="00CA118C" w:rsidRPr="00CA118C" w:rsidRDefault="00CA118C" w:rsidP="00CA118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527644" w14:textId="07F59B55" w:rsidR="00CA118C" w:rsidRDefault="00CA118C" w:rsidP="00F92D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118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454C5A5" wp14:editId="732F4CDD">
            <wp:extent cx="4848902" cy="8192643"/>
            <wp:effectExtent l="0" t="0" r="8890" b="0"/>
            <wp:docPr id="160877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79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FA0D" w14:textId="5ADA72D7" w:rsidR="000352CB" w:rsidRDefault="000352CB" w:rsidP="00CA11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52CB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Также была сформирована трехмерная модель печатной платы, позволяющая визуально оценить итоговую конструкцию.</w:t>
      </w:r>
    </w:p>
    <w:p w14:paraId="6B0040F3" w14:textId="03BF146B" w:rsidR="00CA118C" w:rsidRDefault="000352CB" w:rsidP="00CA118C">
      <w:pPr>
        <w:rPr>
          <w:noProof/>
          <w:lang w:val="ru-RU"/>
          <w14:ligatures w14:val="standardContextual"/>
        </w:rPr>
      </w:pPr>
      <w:r w:rsidRPr="000352CB">
        <w:rPr>
          <w:noProof/>
          <w14:ligatures w14:val="standardContextual"/>
        </w:rPr>
        <w:drawing>
          <wp:inline distT="0" distB="0" distL="0" distR="0" wp14:anchorId="6FEDB8DC" wp14:editId="1F6919A8">
            <wp:extent cx="2900269" cy="4304367"/>
            <wp:effectExtent l="0" t="0" r="0" b="1270"/>
            <wp:docPr id="749586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86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120" cy="43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18C" w:rsidRPr="00CA118C">
        <w:rPr>
          <w:noProof/>
          <w14:ligatures w14:val="standardContextual"/>
        </w:rPr>
        <w:t xml:space="preserve"> </w:t>
      </w:r>
      <w:r w:rsidR="00CA118C" w:rsidRPr="00CA118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485578B" wp14:editId="11C16C78">
            <wp:extent cx="2695575" cy="4279116"/>
            <wp:effectExtent l="0" t="0" r="0" b="7620"/>
            <wp:docPr id="161249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92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3390" cy="430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2CB">
        <w:rPr>
          <w:noProof/>
          <w14:ligatures w14:val="standardContextual"/>
        </w:rPr>
        <w:t xml:space="preserve"> </w:t>
      </w:r>
    </w:p>
    <w:p w14:paraId="4119C8F0" w14:textId="5C4B3A4B" w:rsidR="000352CB" w:rsidRDefault="000352CB" w:rsidP="00CA11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52C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0824E3" wp14:editId="7E4D05FA">
            <wp:extent cx="3371850" cy="4432246"/>
            <wp:effectExtent l="0" t="0" r="0" b="6985"/>
            <wp:docPr id="138841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1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9389" cy="445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6013" w14:textId="77777777" w:rsidR="000352CB" w:rsidRPr="000352CB" w:rsidRDefault="000352CB" w:rsidP="000352C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52CB">
        <w:rPr>
          <w:rFonts w:ascii="Times New Roman" w:hAnsi="Times New Roman" w:cs="Times New Roman"/>
          <w:sz w:val="28"/>
          <w:szCs w:val="28"/>
          <w:lang w:val="ru-RU"/>
        </w:rPr>
        <w:lastRenderedPageBreak/>
        <w:t>Схема платы представлена в более наглядном виде для упрощения анализа структуры соединений и расположения компонентов.</w:t>
      </w:r>
    </w:p>
    <w:p w14:paraId="3C0EA1BD" w14:textId="647D2EAC" w:rsidR="000352CB" w:rsidRDefault="000B2433" w:rsidP="000B24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12C4FC" wp14:editId="41A47B74">
            <wp:extent cx="4752975" cy="8648700"/>
            <wp:effectExtent l="0" t="0" r="9525" b="0"/>
            <wp:docPr id="21247961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9E688" w14:textId="3453863B" w:rsidR="000B2433" w:rsidRPr="000352CB" w:rsidRDefault="000B2433" w:rsidP="000B24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F0C535B" wp14:editId="1DED5145">
            <wp:extent cx="4752975" cy="8648700"/>
            <wp:effectExtent l="0" t="0" r="9525" b="0"/>
            <wp:docPr id="607429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A6A9" w14:textId="77777777" w:rsidR="000352CB" w:rsidRPr="000352CB" w:rsidRDefault="000352CB" w:rsidP="00CA118C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0352CB" w:rsidRPr="000352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3CECC" w14:textId="77777777" w:rsidR="002B5C12" w:rsidRDefault="002B5C12" w:rsidP="000C2508">
      <w:pPr>
        <w:spacing w:line="240" w:lineRule="auto"/>
      </w:pPr>
      <w:r>
        <w:separator/>
      </w:r>
    </w:p>
  </w:endnote>
  <w:endnote w:type="continuationSeparator" w:id="0">
    <w:p w14:paraId="1160089A" w14:textId="77777777" w:rsidR="002B5C12" w:rsidRDefault="002B5C12" w:rsidP="000C25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AD7EE" w14:textId="77777777" w:rsidR="002B5C12" w:rsidRDefault="002B5C12" w:rsidP="000C2508">
      <w:pPr>
        <w:spacing w:line="240" w:lineRule="auto"/>
      </w:pPr>
      <w:r>
        <w:separator/>
      </w:r>
    </w:p>
  </w:footnote>
  <w:footnote w:type="continuationSeparator" w:id="0">
    <w:p w14:paraId="5E1C823F" w14:textId="77777777" w:rsidR="002B5C12" w:rsidRDefault="002B5C12" w:rsidP="000C250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89"/>
    <w:rsid w:val="00001B5A"/>
    <w:rsid w:val="000352CB"/>
    <w:rsid w:val="000B2433"/>
    <w:rsid w:val="000C2508"/>
    <w:rsid w:val="00197239"/>
    <w:rsid w:val="001B0E7D"/>
    <w:rsid w:val="001C0C9D"/>
    <w:rsid w:val="002B5C12"/>
    <w:rsid w:val="003743BD"/>
    <w:rsid w:val="00427089"/>
    <w:rsid w:val="0057151F"/>
    <w:rsid w:val="005A1C7F"/>
    <w:rsid w:val="00786B2A"/>
    <w:rsid w:val="007E0840"/>
    <w:rsid w:val="00A641D2"/>
    <w:rsid w:val="00A840AA"/>
    <w:rsid w:val="00C9781E"/>
    <w:rsid w:val="00CA118C"/>
    <w:rsid w:val="00F9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C821C"/>
  <w15:chartTrackingRefBased/>
  <w15:docId w15:val="{21D77BD9-1D77-4699-BC34-0697201B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508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7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0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0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0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0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0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0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0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0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0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0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0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0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0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0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708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C250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C2508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0C2508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C2508"/>
    <w:rPr>
      <w:rFonts w:ascii="Arial" w:eastAsia="Arial" w:hAnsi="Arial" w:cs="Arial"/>
      <w:kern w:val="0"/>
      <w:lang w:val="ru"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CA118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Антипин</dc:creator>
  <cp:keywords/>
  <dc:description/>
  <cp:lastModifiedBy>Григорий Антипин</cp:lastModifiedBy>
  <cp:revision>2</cp:revision>
  <dcterms:created xsi:type="dcterms:W3CDTF">2026-04-30T20:15:00Z</dcterms:created>
  <dcterms:modified xsi:type="dcterms:W3CDTF">2026-04-30T20:15:00Z</dcterms:modified>
</cp:coreProperties>
</file>