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C3" w:rsidRDefault="00EF7153" w:rsidP="003915C3">
      <w:pPr>
        <w:pStyle w:val="1"/>
      </w:pPr>
      <w:r>
        <w:t>Приложение «</w:t>
      </w:r>
      <w:r>
        <w:rPr>
          <w:lang w:val="en-US"/>
        </w:rPr>
        <w:t>Easy</w:t>
      </w:r>
      <w:r w:rsidRPr="00EF7153">
        <w:t xml:space="preserve"> </w:t>
      </w:r>
      <w:r>
        <w:rPr>
          <w:lang w:val="en-US"/>
        </w:rPr>
        <w:t>A</w:t>
      </w:r>
      <w:proofErr w:type="spellStart"/>
      <w:r w:rsidRPr="00EF7153">
        <w:t>uction</w:t>
      </w:r>
      <w:proofErr w:type="spellEnd"/>
      <w:r>
        <w:t>»</w:t>
      </w:r>
    </w:p>
    <w:p w:rsidR="008E6DCE" w:rsidRPr="008E6DCE" w:rsidRDefault="00EF7153" w:rsidP="008E6DCE">
      <w:pPr>
        <w:pStyle w:val="2"/>
      </w:pPr>
      <w:r>
        <w:t xml:space="preserve">Бизнес </w:t>
      </w:r>
      <w:r w:rsidR="003915C3">
        <w:t>требование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1"/>
        <w:gridCol w:w="4194"/>
      </w:tblGrid>
      <w:tr w:rsidR="008E6DCE" w:rsidTr="003915C3">
        <w:tc>
          <w:tcPr>
            <w:tcW w:w="621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БТ</w:t>
            </w:r>
          </w:p>
        </w:tc>
        <w:tc>
          <w:tcPr>
            <w:tcW w:w="4194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8E6DCE" w:rsidTr="003915C3">
        <w:tc>
          <w:tcPr>
            <w:tcW w:w="621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4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цифровых аукционов</w:t>
            </w:r>
          </w:p>
        </w:tc>
      </w:tr>
    </w:tbl>
    <w:p w:rsidR="00EF7153" w:rsidRDefault="00D4624B" w:rsidP="00FB54D6">
      <w:pPr>
        <w:pStyle w:val="2"/>
      </w:pPr>
      <w:r w:rsidRPr="00D4624B">
        <w:t>Функциональные требования</w:t>
      </w:r>
    </w:p>
    <w:p w:rsidR="00D73EB4" w:rsidRDefault="00D73EB4" w:rsidP="00D73EB4">
      <w:pPr>
        <w:pStyle w:val="3"/>
        <w:rPr>
          <w:color w:val="2F5496" w:themeColor="accent1" w:themeShade="BF"/>
          <w:sz w:val="26"/>
          <w:szCs w:val="26"/>
        </w:rPr>
      </w:pPr>
      <w:r w:rsidRPr="00D73EB4">
        <w:t>Роли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5147"/>
      </w:tblGrid>
      <w:tr w:rsidR="00D73EB4" w:rsidTr="00F54201">
        <w:tc>
          <w:tcPr>
            <w:tcW w:w="1085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147" w:type="dxa"/>
          </w:tcPr>
          <w:p w:rsidR="00D73EB4" w:rsidRDefault="00F54201" w:rsidP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 основного пользователя системы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5147" w:type="dxa"/>
          </w:tcPr>
          <w:p w:rsidR="00D73EB4" w:rsidRDefault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Внутренняя роль для верификации действий пользователя «Клиента»</w:t>
            </w:r>
          </w:p>
        </w:tc>
      </w:tr>
    </w:tbl>
    <w:p w:rsidR="008E6DCE" w:rsidRPr="008E6DCE" w:rsidRDefault="00060262" w:rsidP="00D4624B">
      <w:pPr>
        <w:pStyle w:val="3"/>
      </w:pPr>
      <w:r>
        <w:t>Сценарии использования системы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3115"/>
        <w:gridCol w:w="1085"/>
      </w:tblGrid>
      <w:tr w:rsidR="006E787B" w:rsidTr="008E6DCE">
        <w:tc>
          <w:tcPr>
            <w:tcW w:w="565" w:type="dxa"/>
            <w:shd w:val="clear" w:color="auto" w:fill="F2F2F2" w:themeFill="background1" w:themeFillShade="F2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 Case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Клиент, Админ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профиля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события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заявки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</w:tbl>
    <w:p w:rsidR="006E787B" w:rsidRDefault="006E787B">
      <w:pPr>
        <w:rPr>
          <w:rFonts w:ascii="Times New Roman" w:hAnsi="Times New Roman" w:cs="Times New Roman"/>
          <w:sz w:val="24"/>
        </w:rPr>
      </w:pPr>
    </w:p>
    <w:p w:rsidR="00FB54D6" w:rsidRDefault="00060262" w:rsidP="00FB54D6">
      <w:pPr>
        <w:pStyle w:val="2"/>
      </w:pPr>
      <w:r w:rsidRPr="00060262">
        <w:t>Модель данных</w:t>
      </w:r>
    </w:p>
    <w:p w:rsidR="00FB54D6" w:rsidRPr="00FB54D6" w:rsidRDefault="00FB54D6" w:rsidP="00FB54D6">
      <w:pPr>
        <w:pStyle w:val="3"/>
      </w:pPr>
      <w:r>
        <w:t>Физическая модель данных</w:t>
      </w:r>
    </w:p>
    <w:p w:rsidR="00060262" w:rsidRDefault="00872556" w:rsidP="00060262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69968656" r:id="rId8"/>
        </w:object>
      </w:r>
    </w:p>
    <w:p w:rsidR="00FB54D6" w:rsidRDefault="00FB54D6" w:rsidP="00FB54D6">
      <w:pPr>
        <w:pStyle w:val="3"/>
      </w:pPr>
      <w:r>
        <w:t>Индексы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016"/>
        <w:gridCol w:w="2666"/>
        <w:gridCol w:w="2398"/>
      </w:tblGrid>
      <w:tr w:rsidR="00FB54D6" w:rsidTr="004D3FD1">
        <w:tc>
          <w:tcPr>
            <w:tcW w:w="2265" w:type="dxa"/>
            <w:shd w:val="clear" w:color="auto" w:fill="F2F2F2" w:themeFill="background1" w:themeFillShade="F2"/>
          </w:tcPr>
          <w:p w:rsidR="00FB54D6" w:rsidRDefault="00FB54D6" w:rsidP="00FB54D6">
            <w:r>
              <w:t>Таблица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FB54D6" w:rsidRDefault="00FB54D6" w:rsidP="00FB54D6">
            <w:r>
              <w:t>Индексы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:rsidR="00FB54D6" w:rsidRDefault="00FB54D6" w:rsidP="00FB54D6">
            <w:r>
              <w:t>Запросы</w:t>
            </w:r>
          </w:p>
        </w:tc>
        <w:tc>
          <w:tcPr>
            <w:tcW w:w="2398" w:type="dxa"/>
            <w:shd w:val="clear" w:color="auto" w:fill="F2F2F2" w:themeFill="background1" w:themeFillShade="F2"/>
          </w:tcPr>
          <w:p w:rsidR="00FB54D6" w:rsidRDefault="00FB54D6" w:rsidP="00FB54D6">
            <w:r>
              <w:t>Назначение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2F297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lots</w:t>
            </w:r>
          </w:p>
        </w:tc>
        <w:tc>
          <w:tcPr>
            <w:tcW w:w="2016" w:type="dxa"/>
            <w:vMerge w:val="restart"/>
          </w:tcPr>
          <w:p w:rsidR="00C740E9" w:rsidRPr="00C740E9" w:rsidRDefault="00C740E9" w:rsidP="00C740E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666" w:type="dxa"/>
          </w:tcPr>
          <w:p w:rsidR="00C740E9" w:rsidRPr="004D3FD1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Pr="004D3FD1" w:rsidRDefault="00C740E9" w:rsidP="004D3FD1">
            <w:r w:rsidRPr="00C740E9">
              <w:t>Просмотр лотов</w:t>
            </w:r>
            <w:r>
              <w:t xml:space="preserve"> по клиенту – Клиент смотрит свои лоты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всех лотов</w:t>
            </w:r>
            <w:r>
              <w:t xml:space="preserve"> – Админ смотрит все лоты для верификации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 – Админ/</w:t>
            </w:r>
            <w:r>
              <w:t>Клиент смотрят на конкретный лот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C740E9" w:rsidRDefault="00C740E9" w:rsidP="00FB54D6">
            <w:r>
              <w:rPr>
                <w:lang w:val="en-US"/>
              </w:rPr>
              <w:t>events</w:t>
            </w:r>
          </w:p>
        </w:tc>
        <w:tc>
          <w:tcPr>
            <w:tcW w:w="2016" w:type="dxa"/>
            <w:vMerge w:val="restart"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</w:t>
            </w:r>
            <w:r>
              <w:t xml:space="preserve"> – Админ/Клиент смотрят конкретное событие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617F8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торгов по клиенту – Клиент смотрит свои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всех торгов</w:t>
            </w:r>
            <w:r>
              <w:t xml:space="preserve"> – Клиент/Админ смотрят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getAllByCategoryAndStatus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торгов по категории</w:t>
            </w:r>
            <w:r>
              <w:t xml:space="preserve"> – Клиент смотри события по категории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016" w:type="dxa"/>
            <w:vMerge w:val="restart"/>
          </w:tcPr>
          <w:p w:rsid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C740E9">
            <w:r w:rsidRPr="00C740E9">
              <w:t xml:space="preserve">Просмотр конкретной заявки – </w:t>
            </w:r>
            <w:r>
              <w:t>К</w:t>
            </w:r>
            <w:r w:rsidRPr="00C740E9">
              <w:t>лиент</w:t>
            </w:r>
            <w:r>
              <w:t>/Админ смотрят конкретную заявку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Pr="006F2E2E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заявок по клиенту – Клиент смотри свои заявки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getAllByEventAndStatus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заявок по событию</w:t>
            </w:r>
            <w:r>
              <w:t xml:space="preserve"> – Просмотр заявок по событию</w:t>
            </w:r>
          </w:p>
        </w:tc>
      </w:tr>
    </w:tbl>
    <w:p w:rsidR="0099179E" w:rsidRPr="00FB54D6" w:rsidRDefault="0099179E" w:rsidP="00FB54D6"/>
    <w:p w:rsidR="00D4624B" w:rsidRDefault="00D4624B" w:rsidP="00D4624B">
      <w:pPr>
        <w:pStyle w:val="2"/>
      </w:pPr>
      <w:r>
        <w:t>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4"/>
        <w:gridCol w:w="2102"/>
        <w:gridCol w:w="5996"/>
      </w:tblGrid>
      <w:tr w:rsidR="00F54201" w:rsidTr="004333ED">
        <w:tc>
          <w:tcPr>
            <w:tcW w:w="544" w:type="dxa"/>
            <w:shd w:val="clear" w:color="auto" w:fill="F2F2F2" w:themeFill="background1" w:themeFillShade="F2"/>
          </w:tcPr>
          <w:p w:rsidR="00F54201" w:rsidRDefault="00F54201" w:rsidP="00D4624B">
            <w:r>
              <w:t>№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:rsidR="00F54201" w:rsidRDefault="00F54201" w:rsidP="00D4624B">
            <w:r>
              <w:t>Тип</w:t>
            </w:r>
          </w:p>
        </w:tc>
        <w:tc>
          <w:tcPr>
            <w:tcW w:w="5996" w:type="dxa"/>
            <w:shd w:val="clear" w:color="auto" w:fill="F2F2F2" w:themeFill="background1" w:themeFillShade="F2"/>
          </w:tcPr>
          <w:p w:rsidR="00F54201" w:rsidRDefault="00F54201" w:rsidP="00D4624B">
            <w:r>
              <w:t>Описание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1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D4624B">
            <w:r>
              <w:t xml:space="preserve">Репликация данных. Использование 2 БД, Мастер на запись, раб на чтение. 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2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F54201">
            <w:r>
              <w:t>Резервное копирование данных 1 раз в день.</w:t>
            </w:r>
          </w:p>
        </w:tc>
      </w:tr>
    </w:tbl>
    <w:p w:rsidR="00D4624B" w:rsidRPr="00D4624B" w:rsidRDefault="00D4624B" w:rsidP="00D4624B"/>
    <w:sectPr w:rsidR="00D4624B" w:rsidRPr="00D46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A25" w:rsidRDefault="009D7A25" w:rsidP="00EF7153">
      <w:pPr>
        <w:spacing w:after="0" w:line="240" w:lineRule="auto"/>
      </w:pPr>
      <w:r>
        <w:separator/>
      </w:r>
    </w:p>
  </w:endnote>
  <w:endnote w:type="continuationSeparator" w:id="0">
    <w:p w:rsidR="009D7A25" w:rsidRDefault="009D7A25" w:rsidP="00EF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4333E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7" name="Рисунок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A25" w:rsidRDefault="009D7A25" w:rsidP="00EF7153">
      <w:pPr>
        <w:spacing w:after="0" w:line="240" w:lineRule="auto"/>
      </w:pPr>
      <w:r>
        <w:separator/>
      </w:r>
    </w:p>
  </w:footnote>
  <w:footnote w:type="continuationSeparator" w:id="0">
    <w:p w:rsidR="009D7A25" w:rsidRDefault="009D7A25" w:rsidP="00EF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53" w:rsidRDefault="00EF71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DA"/>
    <w:rsid w:val="000479BF"/>
    <w:rsid w:val="00060262"/>
    <w:rsid w:val="001C5139"/>
    <w:rsid w:val="002C7705"/>
    <w:rsid w:val="002F2979"/>
    <w:rsid w:val="003915C3"/>
    <w:rsid w:val="004333ED"/>
    <w:rsid w:val="004D3FD1"/>
    <w:rsid w:val="00565A2B"/>
    <w:rsid w:val="00596E2B"/>
    <w:rsid w:val="00617F89"/>
    <w:rsid w:val="006C71DA"/>
    <w:rsid w:val="006E787B"/>
    <w:rsid w:val="006F2E2E"/>
    <w:rsid w:val="007D25FB"/>
    <w:rsid w:val="00872556"/>
    <w:rsid w:val="008E6DCE"/>
    <w:rsid w:val="00930A8B"/>
    <w:rsid w:val="0099179E"/>
    <w:rsid w:val="009D7A25"/>
    <w:rsid w:val="00A030DA"/>
    <w:rsid w:val="00C631C3"/>
    <w:rsid w:val="00C740E9"/>
    <w:rsid w:val="00D4624B"/>
    <w:rsid w:val="00D73EB4"/>
    <w:rsid w:val="00D95CFA"/>
    <w:rsid w:val="00E8646B"/>
    <w:rsid w:val="00EF7153"/>
    <w:rsid w:val="00F54201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80AE4"/>
  <w15:chartTrackingRefBased/>
  <w15:docId w15:val="{B90CA013-90A4-46E0-8476-11BDF1C4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153"/>
  </w:style>
  <w:style w:type="paragraph" w:styleId="a5">
    <w:name w:val="footer"/>
    <w:basedOn w:val="a"/>
    <w:link w:val="a6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153"/>
  </w:style>
  <w:style w:type="table" w:styleId="a7">
    <w:name w:val="Table Grid"/>
    <w:basedOn w:val="a1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E6D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6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1F4477146B4252DD998372DA9EFC144.dms.sberbank.ru/91F4477146B4252DD998372DA9EFC144-561C0C04385851912DE8F78D219AEF37-56CA882239A4A41514328880AFD6AC4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85B8E-3994-41B2-B27C-4575E462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Басиладзе Георгий Тамазович</dc:creator>
  <cp:keywords/>
  <dc:description/>
  <cp:lastModifiedBy>Пользователь Windows</cp:lastModifiedBy>
  <cp:revision>20</cp:revision>
  <dcterms:created xsi:type="dcterms:W3CDTF">2020-12-18T19:51:00Z</dcterms:created>
  <dcterms:modified xsi:type="dcterms:W3CDTF">2020-12-20T08:25:00Z</dcterms:modified>
</cp:coreProperties>
</file>