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D2" w:rsidRPr="00A8657F" w:rsidRDefault="00013A38">
      <w:pPr>
        <w:pStyle w:val="Standard"/>
        <w:rPr>
          <w:b/>
        </w:rPr>
      </w:pPr>
      <w:r w:rsidRPr="00A8657F">
        <w:rPr>
          <w:b/>
        </w:rPr>
        <w:t>Diagramme de Base de données:</w:t>
      </w:r>
    </w:p>
    <w:p w:rsidR="006830D2" w:rsidRDefault="00A8657F">
      <w:pPr>
        <w:pStyle w:val="Standard"/>
      </w:pPr>
      <w:r>
        <w:t>Dossier Model\New</w:t>
      </w:r>
    </w:p>
    <w:p w:rsidR="006830D2" w:rsidRDefault="00A8657F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51658240" behindDoc="0" locked="0" layoutInCell="1" allowOverlap="1" wp14:anchorId="20966CCB" wp14:editId="45D8651D">
            <wp:simplePos x="0" y="0"/>
            <wp:positionH relativeFrom="column">
              <wp:posOffset>335280</wp:posOffset>
            </wp:positionH>
            <wp:positionV relativeFrom="paragraph">
              <wp:posOffset>121920</wp:posOffset>
            </wp:positionV>
            <wp:extent cx="5554980" cy="3695700"/>
            <wp:effectExtent l="0" t="0" r="762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57F" w:rsidRDefault="00A8657F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51659264" behindDoc="0" locked="0" layoutInCell="1" allowOverlap="1" wp14:anchorId="5C890BDE" wp14:editId="109938FE">
            <wp:simplePos x="0" y="0"/>
            <wp:positionH relativeFrom="column">
              <wp:posOffset>899160</wp:posOffset>
            </wp:positionH>
            <wp:positionV relativeFrom="paragraph">
              <wp:posOffset>556260</wp:posOffset>
            </wp:positionV>
            <wp:extent cx="4953000" cy="3695700"/>
            <wp:effectExtent l="0" t="0" r="0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A8657F" w:rsidRDefault="00A8657F">
      <w:pPr>
        <w:pStyle w:val="Standard"/>
      </w:pPr>
    </w:p>
    <w:p w:rsidR="006830D2" w:rsidRDefault="00013A38">
      <w:pPr>
        <w:pStyle w:val="Standard"/>
      </w:pPr>
      <w:r>
        <w:t xml:space="preserve">Pour obtenir l'onglet pour la </w:t>
      </w:r>
      <w:proofErr w:type="spellStart"/>
      <w:r>
        <w:t>database</w:t>
      </w:r>
      <w:proofErr w:type="spellEnd"/>
      <w:r>
        <w:t xml:space="preserve"> dans Application Navigator:</w:t>
      </w:r>
    </w:p>
    <w:p w:rsidR="006830D2" w:rsidRDefault="006830D2">
      <w:pPr>
        <w:pStyle w:val="Standard"/>
      </w:pPr>
    </w:p>
    <w:p w:rsidR="006830D2" w:rsidRDefault="00013A38">
      <w:pPr>
        <w:pStyle w:val="Standard"/>
      </w:pPr>
      <w:r>
        <w:t xml:space="preserve">Menu </w:t>
      </w:r>
      <w:proofErr w:type="spellStart"/>
      <w:r>
        <w:t>View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/ </w:t>
      </w:r>
      <w:proofErr w:type="spellStart"/>
      <w:r>
        <w:t>Database</w:t>
      </w:r>
      <w:proofErr w:type="spellEnd"/>
      <w:r>
        <w:t xml:space="preserve"> Navigator</w:t>
      </w:r>
    </w:p>
    <w:p w:rsidR="00D2714F" w:rsidRDefault="00D2714F">
      <w:pPr>
        <w:pStyle w:val="Standard"/>
      </w:pPr>
    </w:p>
    <w:p w:rsidR="00D2714F" w:rsidRDefault="00D2714F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51661312" behindDoc="0" locked="0" layoutInCell="1" allowOverlap="1" wp14:anchorId="423F2C69" wp14:editId="0C978819">
            <wp:simplePos x="0" y="0"/>
            <wp:positionH relativeFrom="column">
              <wp:posOffset>1990090</wp:posOffset>
            </wp:positionH>
            <wp:positionV relativeFrom="paragraph">
              <wp:posOffset>118110</wp:posOffset>
            </wp:positionV>
            <wp:extent cx="2847340" cy="2676525"/>
            <wp:effectExtent l="0" t="0" r="0" b="9525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14F" w:rsidRDefault="00D2714F">
      <w:pPr>
        <w:pStyle w:val="Standard"/>
      </w:pPr>
    </w:p>
    <w:p w:rsidR="00D2714F" w:rsidRDefault="00D2714F">
      <w:pPr>
        <w:pStyle w:val="Standard"/>
      </w:pPr>
    </w:p>
    <w:p w:rsidR="006830D2" w:rsidRDefault="00013A38">
      <w:pPr>
        <w:pStyle w:val="Standard"/>
      </w:pPr>
      <w:r>
        <w:t xml:space="preserve">Sélectionner </w:t>
      </w:r>
      <w:r>
        <w:t>les tables et les draguer sur le diagramme.</w:t>
      </w:r>
    </w:p>
    <w:p w:rsidR="00D2714F" w:rsidRDefault="00D2714F">
      <w:pPr>
        <w:pStyle w:val="Standard"/>
      </w:pPr>
    </w:p>
    <w:p w:rsidR="00D2714F" w:rsidRDefault="00D2714F">
      <w:pPr>
        <w:pStyle w:val="Standard"/>
      </w:pPr>
      <w:r>
        <w:t>Enregistrer votre diagramme dans votre projet sous Model.jpr</w:t>
      </w:r>
      <w:bookmarkStart w:id="0" w:name="_GoBack"/>
      <w:bookmarkEnd w:id="0"/>
    </w:p>
    <w:p w:rsidR="00D2714F" w:rsidRDefault="00D2714F">
      <w:pPr>
        <w:pStyle w:val="Standard"/>
      </w:pPr>
    </w:p>
    <w:p w:rsidR="00D2714F" w:rsidRDefault="00D2714F">
      <w:pPr>
        <w:pStyle w:val="Standard"/>
      </w:pPr>
      <w:r>
        <w:rPr>
          <w:noProof/>
          <w:lang w:eastAsia="fr-CA" w:bidi="ar-SA"/>
        </w:rPr>
        <w:drawing>
          <wp:inline distT="0" distB="0" distL="0" distR="0" wp14:anchorId="065FBCED" wp14:editId="21DF7A5C">
            <wp:extent cx="3649980" cy="3318766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4F" w:rsidSect="00A8657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3A38">
      <w:r>
        <w:separator/>
      </w:r>
    </w:p>
  </w:endnote>
  <w:endnote w:type="continuationSeparator" w:id="0">
    <w:p w:rsidR="00000000" w:rsidRDefault="0001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3A38">
      <w:r>
        <w:rPr>
          <w:color w:val="000000"/>
        </w:rPr>
        <w:separator/>
      </w:r>
    </w:p>
  </w:footnote>
  <w:footnote w:type="continuationSeparator" w:id="0">
    <w:p w:rsidR="00000000" w:rsidRDefault="0001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30D2"/>
    <w:rsid w:val="00013A38"/>
    <w:rsid w:val="006830D2"/>
    <w:rsid w:val="00A8657F"/>
    <w:rsid w:val="00AA20A4"/>
    <w:rsid w:val="00C24A57"/>
    <w:rsid w:val="00D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714F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14F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D2714F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2714F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2714F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714F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714F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14F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unhideWhenUsed/>
    <w:rsid w:val="00D2714F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2714F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2714F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714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Rondeau</dc:creator>
  <cp:lastModifiedBy>cvm</cp:lastModifiedBy>
  <cp:revision>2</cp:revision>
  <dcterms:created xsi:type="dcterms:W3CDTF">2012-11-09T16:19:00Z</dcterms:created>
  <dcterms:modified xsi:type="dcterms:W3CDTF">2012-11-09T16:19:00Z</dcterms:modified>
</cp:coreProperties>
</file>