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E2A" w:rsidRDefault="00CC7B94">
      <w:pPr>
        <w:spacing w:after="0" w:line="240" w:lineRule="auto"/>
        <w:rPr>
          <w:rFonts w:ascii="Arial" w:eastAsia="Arial" w:hAnsi="Arial" w:cs="Arial"/>
          <w:b/>
          <w:i/>
          <w:sz w:val="24"/>
        </w:rPr>
      </w:pPr>
      <w:r>
        <w:rPr>
          <w:rFonts w:ascii="Arial" w:eastAsia="Arial" w:hAnsi="Arial" w:cs="Arial"/>
          <w:b/>
          <w:i/>
          <w:sz w:val="24"/>
        </w:rPr>
        <w:t>Laboratoire 12</w:t>
      </w:r>
    </w:p>
    <w:p w:rsidR="00BB2E2A" w:rsidRDefault="00BB2E2A">
      <w:pPr>
        <w:spacing w:after="0" w:line="240" w:lineRule="auto"/>
        <w:rPr>
          <w:rFonts w:ascii="Arial" w:eastAsia="Arial" w:hAnsi="Arial" w:cs="Arial"/>
          <w:b/>
          <w:i/>
          <w:sz w:val="24"/>
        </w:rPr>
      </w:pPr>
    </w:p>
    <w:p w:rsidR="00BB2E2A" w:rsidRDefault="00E44456">
      <w:pPr>
        <w:spacing w:after="0" w:line="240" w:lineRule="auto"/>
        <w:rPr>
          <w:rFonts w:ascii="Arial" w:eastAsia="Arial" w:hAnsi="Arial" w:cs="Arial"/>
          <w:b/>
          <w:i/>
          <w:sz w:val="24"/>
        </w:rPr>
      </w:pPr>
      <w:r>
        <w:rPr>
          <w:rFonts w:ascii="Arial" w:eastAsia="Arial" w:hAnsi="Arial" w:cs="Arial"/>
          <w:b/>
          <w:i/>
          <w:sz w:val="24"/>
        </w:rPr>
        <w:t>Objectifs :</w:t>
      </w:r>
    </w:p>
    <w:p w:rsidR="00BB2E2A" w:rsidRDefault="00E44456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- Mettre au point une page Web utilisant différents </w:t>
      </w:r>
      <w:r>
        <w:rPr>
          <w:rFonts w:ascii="Arial" w:eastAsia="Arial" w:hAnsi="Arial" w:cs="Arial"/>
          <w:b/>
          <w:sz w:val="24"/>
        </w:rPr>
        <w:t>types</w:t>
      </w:r>
      <w:r>
        <w:rPr>
          <w:rFonts w:ascii="Arial" w:eastAsia="Arial" w:hAnsi="Arial" w:cs="Arial"/>
          <w:sz w:val="24"/>
        </w:rPr>
        <w:t xml:space="preserve"> de </w:t>
      </w:r>
      <w:r>
        <w:rPr>
          <w:rFonts w:ascii="Arial" w:eastAsia="Arial" w:hAnsi="Arial" w:cs="Arial"/>
          <w:b/>
          <w:sz w:val="24"/>
        </w:rPr>
        <w:t>listes:</w:t>
      </w:r>
    </w:p>
    <w:p w:rsidR="00BB2E2A" w:rsidRDefault="00E444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alimentées par des </w:t>
      </w:r>
      <w:r>
        <w:rPr>
          <w:rFonts w:ascii="Arial" w:eastAsia="Arial" w:hAnsi="Arial" w:cs="Arial"/>
          <w:b/>
          <w:sz w:val="24"/>
        </w:rPr>
        <w:t xml:space="preserve">ViewsObject </w:t>
      </w:r>
    </w:p>
    <w:p w:rsidR="00BB2E2A" w:rsidRDefault="00E444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alimentées par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des</w:t>
      </w:r>
      <w:r>
        <w:rPr>
          <w:rFonts w:ascii="Arial" w:eastAsia="Arial" w:hAnsi="Arial" w:cs="Arial"/>
          <w:b/>
          <w:sz w:val="24"/>
        </w:rPr>
        <w:t xml:space="preserve"> données statiques</w:t>
      </w:r>
    </w:p>
    <w:p w:rsidR="00BB2E2A" w:rsidRDefault="00BB2E2A">
      <w:pPr>
        <w:spacing w:after="0" w:line="240" w:lineRule="auto"/>
        <w:ind w:left="720"/>
        <w:rPr>
          <w:rFonts w:ascii="Arial" w:eastAsia="Arial" w:hAnsi="Arial" w:cs="Arial"/>
          <w:b/>
          <w:sz w:val="24"/>
        </w:rPr>
      </w:pPr>
    </w:p>
    <w:p w:rsidR="00BB2E2A" w:rsidRDefault="00E4445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- </w:t>
      </w:r>
      <w:r>
        <w:rPr>
          <w:rFonts w:ascii="Arial" w:eastAsia="Arial" w:hAnsi="Arial" w:cs="Arial"/>
          <w:sz w:val="24"/>
        </w:rPr>
        <w:t xml:space="preserve">Utiliser des </w:t>
      </w:r>
      <w:r>
        <w:rPr>
          <w:rFonts w:ascii="Arial" w:eastAsia="Arial" w:hAnsi="Arial" w:cs="Arial"/>
          <w:b/>
          <w:sz w:val="24"/>
        </w:rPr>
        <w:t>&lt;&lt;méthodes prédéfinies&gt;&gt;</w:t>
      </w:r>
      <w:r>
        <w:rPr>
          <w:rFonts w:ascii="Arial" w:eastAsia="Arial" w:hAnsi="Arial" w:cs="Arial"/>
          <w:sz w:val="24"/>
        </w:rPr>
        <w:t xml:space="preserve"> par  Jdevelopper</w:t>
      </w:r>
    </w:p>
    <w:p w:rsidR="00BB2E2A" w:rsidRDefault="00BB2E2A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BB2E2A" w:rsidRDefault="00E4445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- Utiliser un </w:t>
      </w:r>
      <w:r>
        <w:rPr>
          <w:rFonts w:ascii="Arial" w:eastAsia="Arial" w:hAnsi="Arial" w:cs="Arial"/>
          <w:b/>
          <w:sz w:val="24"/>
        </w:rPr>
        <w:t>&lt;&lt;bean&gt;&gt;</w:t>
      </w:r>
      <w:r>
        <w:rPr>
          <w:rFonts w:ascii="Arial" w:eastAsia="Arial" w:hAnsi="Arial" w:cs="Arial"/>
          <w:sz w:val="24"/>
        </w:rPr>
        <w:t xml:space="preserve"> pour enrichir les méthodes prédéfinies</w:t>
      </w:r>
    </w:p>
    <w:p w:rsidR="00BB2E2A" w:rsidRDefault="00BB2E2A">
      <w:pPr>
        <w:spacing w:after="0" w:line="240" w:lineRule="auto"/>
        <w:rPr>
          <w:rFonts w:ascii="Arial" w:eastAsia="Arial" w:hAnsi="Arial" w:cs="Arial"/>
          <w:sz w:val="24"/>
        </w:rPr>
      </w:pPr>
    </w:p>
    <w:p w:rsidR="00BB2E2A" w:rsidRDefault="00E4445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Utiliser la BD</w:t>
      </w:r>
      <w:r>
        <w:rPr>
          <w:rFonts w:ascii="Arial" w:eastAsia="Arial" w:hAnsi="Arial" w:cs="Arial"/>
          <w:sz w:val="24"/>
        </w:rPr>
        <w:t xml:space="preserve"> : </w:t>
      </w:r>
      <w:r w:rsidR="007338F3">
        <w:rPr>
          <w:rFonts w:ascii="Arial" w:eastAsia="Arial" w:hAnsi="Arial" w:cs="Arial"/>
          <w:b/>
          <w:sz w:val="24"/>
        </w:rPr>
        <w:t>«</w:t>
      </w:r>
      <w:r w:rsidR="009A7157" w:rsidRPr="009A7157">
        <w:rPr>
          <w:rFonts w:ascii="Arial" w:eastAsia="Arial" w:hAnsi="Arial" w:cs="Arial"/>
          <w:b/>
          <w:sz w:val="24"/>
        </w:rPr>
        <w:t>emp_deptLabo12Liste.sql</w:t>
      </w:r>
      <w:r>
        <w:rPr>
          <w:rFonts w:ascii="Arial" w:eastAsia="Arial" w:hAnsi="Arial" w:cs="Arial"/>
          <w:b/>
          <w:sz w:val="24"/>
        </w:rPr>
        <w:t>»</w:t>
      </w:r>
    </w:p>
    <w:p w:rsidR="00BB2E2A" w:rsidRDefault="00BB2E2A">
      <w:pPr>
        <w:spacing w:after="0" w:line="240" w:lineRule="auto"/>
        <w:rPr>
          <w:rFonts w:ascii="Arial" w:eastAsia="Arial" w:hAnsi="Arial" w:cs="Arial"/>
          <w:sz w:val="24"/>
        </w:rPr>
      </w:pPr>
    </w:p>
    <w:p w:rsidR="00BB2E2A" w:rsidRDefault="00E44456">
      <w:pPr>
        <w:keepNext/>
        <w:spacing w:after="0" w:line="240" w:lineRule="auto"/>
        <w:rPr>
          <w:rFonts w:ascii="Arial" w:eastAsia="Arial" w:hAnsi="Arial" w:cs="Arial"/>
          <w:b/>
          <w:i/>
          <w:sz w:val="24"/>
        </w:rPr>
      </w:pPr>
      <w:r>
        <w:rPr>
          <w:rFonts w:ascii="Arial" w:eastAsia="Arial" w:hAnsi="Arial" w:cs="Arial"/>
          <w:b/>
          <w:i/>
          <w:sz w:val="24"/>
        </w:rPr>
        <w:t>Description</w:t>
      </w:r>
    </w:p>
    <w:p w:rsidR="00BB2E2A" w:rsidRDefault="00E4445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Bâtir une application permettant </w:t>
      </w:r>
      <w:r>
        <w:rPr>
          <w:rFonts w:ascii="Arial" w:eastAsia="Arial" w:hAnsi="Arial" w:cs="Arial"/>
          <w:b/>
          <w:sz w:val="24"/>
          <w:u w:val="single"/>
        </w:rPr>
        <w:t>d’ajouter</w:t>
      </w:r>
      <w:r>
        <w:rPr>
          <w:rFonts w:ascii="Arial" w:eastAsia="Arial" w:hAnsi="Arial" w:cs="Arial"/>
          <w:sz w:val="24"/>
        </w:rPr>
        <w:t xml:space="preserve">, de  </w:t>
      </w:r>
      <w:r>
        <w:rPr>
          <w:rFonts w:ascii="Arial" w:eastAsia="Arial" w:hAnsi="Arial" w:cs="Arial"/>
          <w:b/>
          <w:sz w:val="24"/>
          <w:u w:val="single"/>
        </w:rPr>
        <w:t>consulter</w:t>
      </w:r>
      <w:r>
        <w:rPr>
          <w:rFonts w:ascii="Arial" w:eastAsia="Arial" w:hAnsi="Arial" w:cs="Arial"/>
          <w:sz w:val="24"/>
        </w:rPr>
        <w:t xml:space="preserve"> et  de </w:t>
      </w:r>
      <w:r>
        <w:rPr>
          <w:rFonts w:ascii="Arial" w:eastAsia="Arial" w:hAnsi="Arial" w:cs="Arial"/>
          <w:b/>
          <w:sz w:val="24"/>
          <w:u w:val="single"/>
        </w:rPr>
        <w:t xml:space="preserve">modifier </w:t>
      </w:r>
      <w:r>
        <w:rPr>
          <w:rFonts w:ascii="Arial" w:eastAsia="Arial" w:hAnsi="Arial" w:cs="Arial"/>
          <w:sz w:val="24"/>
        </w:rPr>
        <w:t xml:space="preserve"> les informations des employé(e)s.  Pour chaque employé(e)e les informations suivantes seront disponibles</w:t>
      </w:r>
      <w:r w:rsidR="00B261E0">
        <w:rPr>
          <w:rFonts w:ascii="Arial" w:eastAsia="Arial" w:hAnsi="Arial" w:cs="Arial"/>
          <w:sz w:val="24"/>
        </w:rPr>
        <w:t xml:space="preserve"> par une ADF_Form</w:t>
      </w:r>
      <w:r>
        <w:rPr>
          <w:rFonts w:ascii="Arial" w:eastAsia="Arial" w:hAnsi="Arial" w:cs="Arial"/>
          <w:sz w:val="24"/>
        </w:rPr>
        <w:t> :</w:t>
      </w:r>
    </w:p>
    <w:p w:rsidR="00BB2E2A" w:rsidRDefault="00E44456">
      <w:pPr>
        <w:spacing w:after="0" w:line="240" w:lineRule="auto"/>
        <w:rPr>
          <w:rFonts w:ascii="Arial" w:eastAsia="Arial" w:hAnsi="Arial" w:cs="Arial"/>
          <w:sz w:val="24"/>
        </w:rPr>
      </w:pPr>
      <w:r>
        <w:object w:dxaOrig="5689" w:dyaOrig="5446">
          <v:rect id="rectole0000000000" o:spid="_x0000_i1025" style="width:284.4pt;height:272.4pt" o:ole="" o:preferrelative="t" stroked="f">
            <v:imagedata r:id="rId8" o:title=""/>
          </v:rect>
          <o:OLEObject Type="Embed" ProgID="StaticMetafile" ShapeID="rectole0000000000" DrawAspect="Content" ObjectID="_1419854702" r:id="rId9"/>
        </w:object>
      </w:r>
    </w:p>
    <w:p w:rsidR="00BB2E2A" w:rsidRDefault="00BB2E2A">
      <w:pPr>
        <w:spacing w:after="0" w:line="240" w:lineRule="auto"/>
        <w:rPr>
          <w:rFonts w:ascii="Arial" w:eastAsia="Arial" w:hAnsi="Arial" w:cs="Arial"/>
          <w:sz w:val="24"/>
        </w:rPr>
      </w:pPr>
    </w:p>
    <w:p w:rsidR="00C7555D" w:rsidRPr="00C7555D" w:rsidRDefault="00C7555D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Votre modèle de données comprendra un</w:t>
      </w:r>
      <w:r w:rsidR="004B06FC">
        <w:rPr>
          <w:rFonts w:ascii="Arial" w:eastAsia="Arial" w:hAnsi="Arial" w:cs="Arial"/>
          <w:sz w:val="24"/>
        </w:rPr>
        <w:t>e</w:t>
      </w:r>
      <w:bookmarkStart w:id="0" w:name="_GoBack"/>
      <w:bookmarkEnd w:id="0"/>
      <w:r>
        <w:rPr>
          <w:rFonts w:ascii="Arial" w:eastAsia="Arial" w:hAnsi="Arial" w:cs="Arial"/>
          <w:sz w:val="24"/>
        </w:rPr>
        <w:t xml:space="preserve"> </w:t>
      </w:r>
      <w:r w:rsidRPr="00C7555D">
        <w:rPr>
          <w:rFonts w:ascii="Arial" w:eastAsia="Arial" w:hAnsi="Arial" w:cs="Arial"/>
          <w:b/>
          <w:sz w:val="24"/>
        </w:rPr>
        <w:t>entité</w:t>
      </w:r>
      <w:r>
        <w:rPr>
          <w:rFonts w:ascii="Arial" w:eastAsia="Arial" w:hAnsi="Arial" w:cs="Arial"/>
          <w:b/>
          <w:sz w:val="24"/>
        </w:rPr>
        <w:t>:</w:t>
      </w:r>
      <w:r w:rsidRPr="00C7555D">
        <w:rPr>
          <w:rFonts w:ascii="Arial" w:eastAsia="Arial" w:hAnsi="Arial" w:cs="Arial"/>
          <w:b/>
          <w:sz w:val="24"/>
        </w:rPr>
        <w:t xml:space="preserve"> Emp</w:t>
      </w:r>
      <w:r>
        <w:rPr>
          <w:rFonts w:ascii="Arial" w:eastAsia="Arial" w:hAnsi="Arial" w:cs="Arial"/>
          <w:sz w:val="24"/>
        </w:rPr>
        <w:t xml:space="preserve"> et </w:t>
      </w:r>
      <w:r w:rsidRPr="00C7555D">
        <w:rPr>
          <w:rFonts w:ascii="Arial" w:eastAsia="Arial" w:hAnsi="Arial" w:cs="Arial"/>
          <w:b/>
          <w:sz w:val="24"/>
        </w:rPr>
        <w:t>de</w:t>
      </w:r>
      <w:r>
        <w:rPr>
          <w:rFonts w:ascii="Arial" w:eastAsia="Arial" w:hAnsi="Arial" w:cs="Arial"/>
          <w:b/>
          <w:sz w:val="24"/>
        </w:rPr>
        <w:t>ux views: EmpView (basé sur l'entité Emp) et DeptView (en lecture seulement)</w:t>
      </w:r>
    </w:p>
    <w:p w:rsidR="00BB2E2A" w:rsidRDefault="00BB2E2A">
      <w:pPr>
        <w:spacing w:after="0" w:line="240" w:lineRule="auto"/>
        <w:rPr>
          <w:rFonts w:ascii="Arial" w:eastAsia="Arial" w:hAnsi="Arial" w:cs="Arial"/>
          <w:sz w:val="24"/>
        </w:rPr>
      </w:pPr>
    </w:p>
    <w:p w:rsidR="00BB2E2A" w:rsidRDefault="00E44456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1- Créer une page JSF (java server Faces) et </w:t>
      </w:r>
      <w:r>
        <w:rPr>
          <w:rFonts w:ascii="Arial" w:eastAsia="Arial" w:hAnsi="Arial" w:cs="Arial"/>
          <w:b/>
          <w:sz w:val="24"/>
          <w:u w:val="single"/>
        </w:rPr>
        <w:t xml:space="preserve">implémenter le Bean  lors </w:t>
      </w:r>
      <w:r>
        <w:rPr>
          <w:rFonts w:ascii="Arial" w:eastAsia="Arial" w:hAnsi="Arial" w:cs="Arial"/>
          <w:b/>
          <w:sz w:val="24"/>
        </w:rPr>
        <w:t>de sa  création.</w:t>
      </w:r>
    </w:p>
    <w:p w:rsidR="00BB2E2A" w:rsidRDefault="00E4445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voici la structure de votre page:</w:t>
      </w:r>
    </w:p>
    <w:p w:rsidR="00BB2E2A" w:rsidRDefault="00BB2E2A">
      <w:pPr>
        <w:spacing w:after="0" w:line="240" w:lineRule="auto"/>
        <w:rPr>
          <w:rFonts w:ascii="Arial" w:eastAsia="Arial" w:hAnsi="Arial" w:cs="Arial"/>
          <w:sz w:val="24"/>
        </w:rPr>
      </w:pPr>
    </w:p>
    <w:p w:rsidR="00BB2E2A" w:rsidRDefault="00E44456">
      <w:pPr>
        <w:spacing w:after="0" w:line="240" w:lineRule="auto"/>
        <w:rPr>
          <w:rFonts w:ascii="Arial" w:eastAsia="Arial" w:hAnsi="Arial" w:cs="Arial"/>
          <w:sz w:val="24"/>
        </w:rPr>
      </w:pPr>
      <w:r>
        <w:object w:dxaOrig="5932" w:dyaOrig="7734">
          <v:rect id="rectole0000000001" o:spid="_x0000_i1026" style="width:296.4pt;height:387pt" o:ole="" o:preferrelative="t" stroked="f">
            <v:imagedata r:id="rId10" o:title=""/>
          </v:rect>
          <o:OLEObject Type="Embed" ProgID="StaticMetafile" ShapeID="rectole0000000001" DrawAspect="Content" ObjectID="_1419854703" r:id="rId11"/>
        </w:object>
      </w:r>
    </w:p>
    <w:p w:rsidR="00BB2E2A" w:rsidRDefault="00BB2E2A">
      <w:pPr>
        <w:spacing w:after="0" w:line="240" w:lineRule="auto"/>
        <w:rPr>
          <w:rFonts w:ascii="Arial" w:eastAsia="Arial" w:hAnsi="Arial" w:cs="Arial"/>
          <w:sz w:val="24"/>
        </w:rPr>
      </w:pPr>
    </w:p>
    <w:p w:rsidR="00BB2E2A" w:rsidRDefault="00E4445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2- Votre application doit respecter les conditions suivantes:</w:t>
      </w:r>
    </w:p>
    <w:p w:rsidR="00BB2E2A" w:rsidRDefault="00BB2E2A">
      <w:pPr>
        <w:spacing w:after="0" w:line="240" w:lineRule="auto"/>
        <w:rPr>
          <w:rFonts w:ascii="Arial" w:eastAsia="Arial" w:hAnsi="Arial" w:cs="Arial"/>
          <w:sz w:val="24"/>
        </w:rPr>
      </w:pPr>
    </w:p>
    <w:p w:rsidR="00BB2E2A" w:rsidRDefault="00E44456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Franciser les libellés </w:t>
      </w:r>
    </w:p>
    <w:p w:rsidR="00BB2E2A" w:rsidRDefault="00BB2E2A">
      <w:pPr>
        <w:spacing w:after="0" w:line="240" w:lineRule="auto"/>
        <w:rPr>
          <w:rFonts w:ascii="Arial" w:eastAsia="Arial" w:hAnsi="Arial" w:cs="Arial"/>
          <w:sz w:val="24"/>
        </w:rPr>
      </w:pPr>
    </w:p>
    <w:p w:rsidR="00BB2E2A" w:rsidRDefault="00E44456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L'élément  </w:t>
      </w:r>
      <w:r>
        <w:rPr>
          <w:rFonts w:ascii="Arial" w:eastAsia="Arial" w:hAnsi="Arial" w:cs="Arial"/>
          <w:b/>
          <w:sz w:val="24"/>
        </w:rPr>
        <w:t xml:space="preserve">«No.employé(e)» </w:t>
      </w:r>
      <w:r>
        <w:rPr>
          <w:rFonts w:ascii="Arial" w:eastAsia="Arial" w:hAnsi="Arial" w:cs="Arial"/>
          <w:sz w:val="24"/>
        </w:rPr>
        <w:t xml:space="preserve">est modifiable </w:t>
      </w:r>
      <w:r>
        <w:rPr>
          <w:rFonts w:ascii="Arial" w:eastAsia="Arial" w:hAnsi="Arial" w:cs="Arial"/>
          <w:b/>
          <w:sz w:val="24"/>
          <w:u w:val="single"/>
        </w:rPr>
        <w:t>seulement lors d’une insertion</w:t>
      </w:r>
      <w:r>
        <w:rPr>
          <w:rFonts w:ascii="Arial" w:eastAsia="Arial" w:hAnsi="Arial" w:cs="Arial"/>
          <w:sz w:val="24"/>
        </w:rPr>
        <w:t xml:space="preserve"> </w:t>
      </w:r>
      <w:r w:rsidR="009A7157">
        <w:rPr>
          <w:rFonts w:ascii="Arial" w:eastAsia="Arial" w:hAnsi="Arial" w:cs="Arial"/>
          <w:sz w:val="24"/>
        </w:rPr>
        <w:t>(voir propriété de l'attribut &lt;&lt;noemp&gt;&gt; dans &lt;&lt;</w:t>
      </w:r>
      <w:r w:rsidR="009A7157" w:rsidRPr="009A7157">
        <w:rPr>
          <w:rFonts w:ascii="Arial" w:eastAsia="Arial" w:hAnsi="Arial" w:cs="Arial"/>
          <w:b/>
          <w:sz w:val="24"/>
        </w:rPr>
        <w:t>l'entité Emp</w:t>
      </w:r>
      <w:r w:rsidR="009A7157">
        <w:rPr>
          <w:rFonts w:ascii="Arial" w:eastAsia="Arial" w:hAnsi="Arial" w:cs="Arial"/>
          <w:b/>
          <w:sz w:val="24"/>
        </w:rPr>
        <w:t>&gt;&gt;</w:t>
      </w:r>
    </w:p>
    <w:p w:rsidR="00BB2E2A" w:rsidRDefault="00BB2E2A">
      <w:pPr>
        <w:spacing w:after="0" w:line="240" w:lineRule="auto"/>
        <w:rPr>
          <w:rFonts w:ascii="Arial" w:eastAsia="Arial" w:hAnsi="Arial" w:cs="Arial"/>
          <w:sz w:val="24"/>
        </w:rPr>
      </w:pPr>
    </w:p>
    <w:p w:rsidR="00BB2E2A" w:rsidRDefault="00E44456">
      <w:pPr>
        <w:numPr>
          <w:ilvl w:val="0"/>
          <w:numId w:val="4"/>
        </w:numPr>
        <w:tabs>
          <w:tab w:val="left" w:pos="360"/>
          <w:tab w:val="left" w:pos="9230"/>
        </w:tabs>
        <w:spacing w:after="0" w:line="240" w:lineRule="auto"/>
        <w:ind w:left="426" w:right="-590" w:hanging="42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L’éléments </w:t>
      </w:r>
      <w:r>
        <w:rPr>
          <w:rFonts w:ascii="Arial" w:eastAsia="Arial" w:hAnsi="Arial" w:cs="Arial"/>
          <w:b/>
          <w:sz w:val="24"/>
        </w:rPr>
        <w:t>«No.département»</w:t>
      </w:r>
      <w:r>
        <w:rPr>
          <w:rFonts w:ascii="Arial" w:eastAsia="Arial" w:hAnsi="Arial" w:cs="Arial"/>
          <w:sz w:val="24"/>
        </w:rPr>
        <w:t xml:space="preserve"> est sous forme de liste (Single Selection/</w:t>
      </w:r>
      <w:r>
        <w:rPr>
          <w:rFonts w:ascii="Arial" w:eastAsia="Arial" w:hAnsi="Arial" w:cs="Arial"/>
          <w:b/>
          <w:sz w:val="24"/>
        </w:rPr>
        <w:t>SelectOneChoice</w:t>
      </w:r>
      <w:r>
        <w:rPr>
          <w:rFonts w:ascii="Arial" w:eastAsia="Arial" w:hAnsi="Arial" w:cs="Arial"/>
          <w:sz w:val="24"/>
        </w:rPr>
        <w:t>.</w:t>
      </w:r>
      <w:r w:rsidR="00C05593">
        <w:rPr>
          <w:rFonts w:ascii="Arial" w:eastAsia="Arial" w:hAnsi="Arial" w:cs="Arial"/>
          <w:sz w:val="24"/>
        </w:rPr>
        <w:t xml:space="preserve"> Utiliser la &lt;&lt;view Dept&gt;&gt; pour alimenter la liste</w:t>
      </w:r>
    </w:p>
    <w:p w:rsidR="00BB2E2A" w:rsidRDefault="00BB2E2A">
      <w:pPr>
        <w:spacing w:after="0" w:line="240" w:lineRule="auto"/>
        <w:rPr>
          <w:rFonts w:ascii="Arial" w:eastAsia="Arial" w:hAnsi="Arial" w:cs="Arial"/>
          <w:sz w:val="24"/>
        </w:rPr>
      </w:pPr>
    </w:p>
    <w:p w:rsidR="00BB2E2A" w:rsidRDefault="00E44456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36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L'élément  </w:t>
      </w:r>
      <w:r>
        <w:rPr>
          <w:rFonts w:ascii="Arial" w:eastAsia="Arial" w:hAnsi="Arial" w:cs="Arial"/>
          <w:b/>
          <w:sz w:val="24"/>
        </w:rPr>
        <w:t>«Nom»</w:t>
      </w:r>
      <w:r>
        <w:rPr>
          <w:rFonts w:ascii="Arial" w:eastAsia="Arial" w:hAnsi="Arial" w:cs="Arial"/>
          <w:sz w:val="24"/>
        </w:rPr>
        <w:t xml:space="preserve"> doit être modifiable </w:t>
      </w:r>
    </w:p>
    <w:p w:rsidR="00BB2E2A" w:rsidRDefault="00BB2E2A">
      <w:pPr>
        <w:tabs>
          <w:tab w:val="left" w:pos="360"/>
        </w:tabs>
        <w:spacing w:after="0" w:line="240" w:lineRule="auto"/>
        <w:rPr>
          <w:rFonts w:ascii="Arial" w:eastAsia="Arial" w:hAnsi="Arial" w:cs="Arial"/>
          <w:sz w:val="24"/>
        </w:rPr>
      </w:pPr>
    </w:p>
    <w:p w:rsidR="00BB2E2A" w:rsidRDefault="00E44456">
      <w:pPr>
        <w:numPr>
          <w:ilvl w:val="0"/>
          <w:numId w:val="6"/>
        </w:numPr>
        <w:tabs>
          <w:tab w:val="left" w:pos="360"/>
          <w:tab w:val="left" w:pos="9088"/>
        </w:tabs>
        <w:spacing w:after="0" w:line="240" w:lineRule="auto"/>
        <w:ind w:left="360" w:right="-448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L'élément  </w:t>
      </w:r>
      <w:r>
        <w:rPr>
          <w:rFonts w:ascii="Arial" w:eastAsia="Arial" w:hAnsi="Arial" w:cs="Arial"/>
          <w:b/>
          <w:sz w:val="24"/>
        </w:rPr>
        <w:t>«Patron»</w:t>
      </w:r>
      <w:r>
        <w:rPr>
          <w:rFonts w:ascii="Arial" w:eastAsia="Arial" w:hAnsi="Arial" w:cs="Arial"/>
          <w:sz w:val="24"/>
        </w:rPr>
        <w:t xml:space="preserve"> doit être du type </w:t>
      </w:r>
      <w:r>
        <w:rPr>
          <w:rFonts w:ascii="Arial" w:eastAsia="Arial" w:hAnsi="Arial" w:cs="Arial"/>
          <w:b/>
          <w:sz w:val="24"/>
        </w:rPr>
        <w:t>«</w:t>
      </w:r>
      <w:r>
        <w:rPr>
          <w:rFonts w:ascii="Arial" w:eastAsia="Arial" w:hAnsi="Arial" w:cs="Arial"/>
          <w:sz w:val="24"/>
        </w:rPr>
        <w:t>(Single Selection/</w:t>
      </w:r>
      <w:r>
        <w:rPr>
          <w:rFonts w:ascii="Arial" w:eastAsia="Arial" w:hAnsi="Arial" w:cs="Arial"/>
          <w:b/>
          <w:sz w:val="24"/>
        </w:rPr>
        <w:t xml:space="preserve">ADF SelectOneListBox», </w:t>
      </w:r>
      <w:r>
        <w:rPr>
          <w:rFonts w:ascii="Arial" w:eastAsia="Arial" w:hAnsi="Arial" w:cs="Arial"/>
          <w:sz w:val="24"/>
        </w:rPr>
        <w:t xml:space="preserve">cette liste affiche le numéro de l'employé (qui est patron), son nom et ordonnée par le numéro de l'employé. Donc créer une </w:t>
      </w:r>
      <w:r>
        <w:rPr>
          <w:rFonts w:ascii="Arial" w:eastAsia="Arial" w:hAnsi="Arial" w:cs="Arial"/>
          <w:b/>
          <w:sz w:val="24"/>
        </w:rPr>
        <w:t>ViewObjectPatron</w:t>
      </w:r>
      <w:r>
        <w:rPr>
          <w:rFonts w:ascii="Arial" w:eastAsia="Arial" w:hAnsi="Arial" w:cs="Arial"/>
          <w:sz w:val="24"/>
        </w:rPr>
        <w:t xml:space="preserve">  basée sur une </w:t>
      </w:r>
      <w:r>
        <w:rPr>
          <w:rFonts w:ascii="Arial" w:eastAsia="Arial" w:hAnsi="Arial" w:cs="Arial"/>
          <w:b/>
          <w:sz w:val="24"/>
          <w:u w:val="single"/>
        </w:rPr>
        <w:t>requête SQL</w:t>
      </w:r>
      <w:r>
        <w:rPr>
          <w:rFonts w:ascii="Arial" w:eastAsia="Arial" w:hAnsi="Arial" w:cs="Arial"/>
          <w:sz w:val="24"/>
        </w:rPr>
        <w:t xml:space="preserve"> pour alimenter cette liste.</w:t>
      </w:r>
    </w:p>
    <w:p w:rsidR="00BB2E2A" w:rsidRDefault="00BB2E2A">
      <w:pPr>
        <w:spacing w:after="0" w:line="240" w:lineRule="auto"/>
        <w:ind w:left="360"/>
        <w:rPr>
          <w:rFonts w:ascii="Arial" w:eastAsia="Arial" w:hAnsi="Arial" w:cs="Arial"/>
          <w:sz w:val="24"/>
        </w:rPr>
      </w:pPr>
    </w:p>
    <w:p w:rsidR="00BB2E2A" w:rsidRDefault="00E44456">
      <w:pPr>
        <w:spacing w:after="0" w:line="240" w:lineRule="auto"/>
        <w:ind w:left="360"/>
        <w:rPr>
          <w:rFonts w:ascii="Arial" w:eastAsia="Arial" w:hAnsi="Arial" w:cs="Arial"/>
          <w:sz w:val="24"/>
        </w:rPr>
      </w:pPr>
      <w:r>
        <w:object w:dxaOrig="3016" w:dyaOrig="1457">
          <v:rect id="rectole0000000002" o:spid="_x0000_i1027" style="width:150.6pt;height:72.6pt" o:ole="" o:preferrelative="t" stroked="f">
            <v:imagedata r:id="rId12" o:title=""/>
          </v:rect>
          <o:OLEObject Type="Embed" ProgID="StaticMetafile" ShapeID="rectole0000000002" DrawAspect="Content" ObjectID="_1419854704" r:id="rId13"/>
        </w:object>
      </w:r>
    </w:p>
    <w:p w:rsidR="00BB2E2A" w:rsidRDefault="00BB2E2A">
      <w:pPr>
        <w:spacing w:after="0" w:line="240" w:lineRule="auto"/>
        <w:ind w:left="360"/>
        <w:rPr>
          <w:rFonts w:ascii="Arial" w:eastAsia="Arial" w:hAnsi="Arial" w:cs="Arial"/>
          <w:sz w:val="24"/>
        </w:rPr>
      </w:pPr>
    </w:p>
    <w:p w:rsidR="00BB2E2A" w:rsidRDefault="00E44456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36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L'élément  </w:t>
      </w:r>
      <w:r>
        <w:rPr>
          <w:rFonts w:ascii="Arial" w:eastAsia="Arial" w:hAnsi="Arial" w:cs="Arial"/>
          <w:b/>
          <w:sz w:val="24"/>
        </w:rPr>
        <w:t>«poste»</w:t>
      </w:r>
      <w:r>
        <w:rPr>
          <w:rFonts w:ascii="Arial" w:eastAsia="Arial" w:hAnsi="Arial" w:cs="Arial"/>
          <w:sz w:val="24"/>
        </w:rPr>
        <w:t xml:space="preserve"> doit être modifiable</w:t>
      </w:r>
    </w:p>
    <w:p w:rsidR="00BB2E2A" w:rsidRDefault="00E44456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36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L'élément  </w:t>
      </w:r>
      <w:r>
        <w:rPr>
          <w:rFonts w:ascii="Arial" w:eastAsia="Arial" w:hAnsi="Arial" w:cs="Arial"/>
          <w:b/>
          <w:sz w:val="24"/>
        </w:rPr>
        <w:t>«salaire»</w:t>
      </w:r>
      <w:r>
        <w:rPr>
          <w:rFonts w:ascii="Arial" w:eastAsia="Arial" w:hAnsi="Arial" w:cs="Arial"/>
          <w:sz w:val="24"/>
        </w:rPr>
        <w:t xml:space="preserve"> doit être modifiable</w:t>
      </w:r>
    </w:p>
    <w:p w:rsidR="00BB2E2A" w:rsidRDefault="00BB2E2A">
      <w:pPr>
        <w:spacing w:after="0" w:line="240" w:lineRule="auto"/>
        <w:ind w:left="360"/>
        <w:rPr>
          <w:rFonts w:ascii="Arial" w:eastAsia="Arial" w:hAnsi="Arial" w:cs="Arial"/>
          <w:sz w:val="24"/>
        </w:rPr>
      </w:pPr>
    </w:p>
    <w:p w:rsidR="00BB2E2A" w:rsidRDefault="00E44456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L’élément «</w:t>
      </w:r>
      <w:r w:rsidR="00CC7B94">
        <w:rPr>
          <w:rFonts w:ascii="Arial" w:eastAsia="Arial" w:hAnsi="Arial" w:cs="Arial"/>
          <w:sz w:val="24"/>
        </w:rPr>
        <w:t xml:space="preserve">commission» doit être de  type </w:t>
      </w:r>
      <w:r>
        <w:rPr>
          <w:rFonts w:ascii="Arial" w:eastAsia="Arial" w:hAnsi="Arial" w:cs="Arial"/>
          <w:sz w:val="24"/>
        </w:rPr>
        <w:t>(</w:t>
      </w:r>
      <w:r w:rsidRPr="00CC7B94">
        <w:rPr>
          <w:rFonts w:ascii="Arial" w:eastAsia="Arial" w:hAnsi="Arial" w:cs="Arial"/>
          <w:b/>
          <w:sz w:val="24"/>
        </w:rPr>
        <w:t>Single Selection</w:t>
      </w:r>
      <w:r>
        <w:rPr>
          <w:rFonts w:ascii="Arial" w:eastAsia="Arial" w:hAnsi="Arial" w:cs="Arial"/>
          <w:sz w:val="24"/>
        </w:rPr>
        <w:t>/</w:t>
      </w:r>
      <w:r>
        <w:rPr>
          <w:rFonts w:ascii="Arial" w:eastAsia="Arial" w:hAnsi="Arial" w:cs="Arial"/>
          <w:b/>
          <w:sz w:val="24"/>
        </w:rPr>
        <w:t>ADF SelectOneRadio</w:t>
      </w:r>
      <w:r>
        <w:rPr>
          <w:rFonts w:ascii="Arial" w:eastAsia="Arial" w:hAnsi="Arial" w:cs="Arial"/>
          <w:sz w:val="24"/>
        </w:rPr>
        <w:t xml:space="preserve">» et prendre une des  valeurs suivantes : 0, 0.01,0.05,0.10,0.15. Vous devez utiliser une </w:t>
      </w:r>
      <w:r>
        <w:rPr>
          <w:rFonts w:ascii="Arial" w:eastAsia="Arial" w:hAnsi="Arial" w:cs="Arial"/>
          <w:b/>
          <w:sz w:val="24"/>
        </w:rPr>
        <w:t xml:space="preserve">Liste </w:t>
      </w:r>
      <w:r>
        <w:rPr>
          <w:rFonts w:ascii="Arial" w:eastAsia="Arial" w:hAnsi="Arial" w:cs="Arial"/>
          <w:b/>
          <w:sz w:val="24"/>
          <w:u w:val="single"/>
        </w:rPr>
        <w:t>statique</w:t>
      </w:r>
      <w:r>
        <w:rPr>
          <w:rFonts w:ascii="Arial" w:eastAsia="Arial" w:hAnsi="Arial" w:cs="Arial"/>
          <w:b/>
          <w:sz w:val="24"/>
        </w:rPr>
        <w:t xml:space="preserve"> pour alimenter les boutons de radio. </w:t>
      </w:r>
      <w:r>
        <w:rPr>
          <w:rFonts w:ascii="Arial" w:eastAsia="Arial" w:hAnsi="Arial" w:cs="Arial"/>
          <w:sz w:val="24"/>
        </w:rPr>
        <w:t xml:space="preserve"> </w:t>
      </w:r>
    </w:p>
    <w:p w:rsidR="00BB2E2A" w:rsidRDefault="00BB2E2A">
      <w:pPr>
        <w:spacing w:after="0" w:line="240" w:lineRule="auto"/>
        <w:rPr>
          <w:rFonts w:ascii="Arial" w:eastAsia="Arial" w:hAnsi="Arial" w:cs="Arial"/>
          <w:sz w:val="24"/>
        </w:rPr>
      </w:pPr>
    </w:p>
    <w:p w:rsidR="00BB2E2A" w:rsidRDefault="00E44456">
      <w:pPr>
        <w:spacing w:after="0" w:line="240" w:lineRule="auto"/>
        <w:rPr>
          <w:rFonts w:ascii="Calibri" w:eastAsia="Calibri" w:hAnsi="Calibri" w:cs="Calibri"/>
        </w:rPr>
      </w:pPr>
      <w:r>
        <w:object w:dxaOrig="2389" w:dyaOrig="1417">
          <v:rect id="rectole0000000003" o:spid="_x0000_i1028" style="width:119.4pt;height:70.8pt" o:ole="" o:preferrelative="t" stroked="f">
            <v:imagedata r:id="rId14" o:title=""/>
          </v:rect>
          <o:OLEObject Type="Embed" ProgID="StaticMetafile" ShapeID="rectole0000000003" DrawAspect="Content" ObjectID="_1419854705" r:id="rId15"/>
        </w:object>
      </w:r>
    </w:p>
    <w:p w:rsidR="00BB2E2A" w:rsidRDefault="00BB2E2A">
      <w:pPr>
        <w:spacing w:after="0" w:line="240" w:lineRule="auto"/>
        <w:rPr>
          <w:rFonts w:ascii="Calibri" w:eastAsia="Calibri" w:hAnsi="Calibri" w:cs="Calibri"/>
        </w:rPr>
      </w:pPr>
    </w:p>
    <w:p w:rsidR="00BB2E2A" w:rsidRDefault="00E44456">
      <w:pPr>
        <w:numPr>
          <w:ilvl w:val="0"/>
          <w:numId w:val="8"/>
        </w:numPr>
        <w:spacing w:after="0" w:line="240" w:lineRule="auto"/>
        <w:ind w:left="14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bouton </w:t>
      </w:r>
      <w:r>
        <w:rPr>
          <w:rFonts w:ascii="Arial" w:eastAsia="Arial" w:hAnsi="Arial" w:cs="Arial"/>
          <w:b/>
          <w:sz w:val="24"/>
        </w:rPr>
        <w:t>&lt;&lt;Nouvel&gt;&gt;</w:t>
      </w:r>
      <w:r>
        <w:rPr>
          <w:rFonts w:ascii="Arial" w:eastAsia="Arial" w:hAnsi="Arial" w:cs="Arial"/>
          <w:sz w:val="24"/>
        </w:rPr>
        <w:t xml:space="preserve"> : permet d'insérer un nouvel employé(e).</w:t>
      </w:r>
    </w:p>
    <w:p w:rsidR="00BB2E2A" w:rsidRDefault="00BB2E2A">
      <w:pPr>
        <w:spacing w:after="0" w:line="240" w:lineRule="auto"/>
        <w:rPr>
          <w:rFonts w:ascii="Arial" w:eastAsia="Arial" w:hAnsi="Arial" w:cs="Arial"/>
          <w:sz w:val="24"/>
        </w:rPr>
      </w:pPr>
    </w:p>
    <w:p w:rsidR="00BB2E2A" w:rsidRDefault="00E44456">
      <w:pPr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</w:rPr>
        <w:t xml:space="preserve">Actuellement </w:t>
      </w:r>
      <w:r>
        <w:rPr>
          <w:rFonts w:ascii="Arial" w:eastAsia="Arial" w:hAnsi="Arial" w:cs="Arial"/>
          <w:b/>
          <w:sz w:val="24"/>
          <w:u w:val="single"/>
        </w:rPr>
        <w:t>aucune séquence</w:t>
      </w:r>
      <w:r>
        <w:rPr>
          <w:rFonts w:ascii="Arial" w:eastAsia="Arial" w:hAnsi="Arial" w:cs="Arial"/>
          <w:sz w:val="24"/>
        </w:rPr>
        <w:t xml:space="preserve"> n’est définie dans la BD pour générer un nouveau numéro d’employé donc pour tester votre bouton lors d’une</w:t>
      </w:r>
      <w:r>
        <w:rPr>
          <w:rFonts w:ascii="Arial" w:eastAsia="Arial" w:hAnsi="Arial" w:cs="Arial"/>
          <w:b/>
          <w:sz w:val="24"/>
          <w:u w:val="single"/>
        </w:rPr>
        <w:t xml:space="preserve"> insertion,</w:t>
      </w:r>
      <w:r>
        <w:rPr>
          <w:rFonts w:ascii="Arial" w:eastAsia="Arial" w:hAnsi="Arial" w:cs="Arial"/>
          <w:sz w:val="24"/>
        </w:rPr>
        <w:t xml:space="preserve"> assurez-vous de ne pas utiliser un doublon pour la clé primaire( le champ (Noemp).</w:t>
      </w:r>
    </w:p>
    <w:p w:rsidR="00BB2E2A" w:rsidRDefault="00BB2E2A">
      <w:pPr>
        <w:spacing w:after="0" w:line="240" w:lineRule="auto"/>
        <w:rPr>
          <w:rFonts w:ascii="Calibri" w:eastAsia="Calibri" w:hAnsi="Calibri" w:cs="Calibri"/>
        </w:rPr>
      </w:pPr>
    </w:p>
    <w:p w:rsidR="00BB2E2A" w:rsidRDefault="00BB2E2A">
      <w:pPr>
        <w:spacing w:after="0" w:line="240" w:lineRule="auto"/>
        <w:rPr>
          <w:rFonts w:ascii="Calibri" w:eastAsia="Calibri" w:hAnsi="Calibri" w:cs="Calibri"/>
        </w:rPr>
      </w:pPr>
    </w:p>
    <w:p w:rsidR="00BB2E2A" w:rsidRDefault="00E44456">
      <w:pPr>
        <w:numPr>
          <w:ilvl w:val="0"/>
          <w:numId w:val="9"/>
        </w:numPr>
        <w:spacing w:after="0" w:line="240" w:lineRule="auto"/>
        <w:ind w:left="284" w:hanging="28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bouton </w:t>
      </w:r>
      <w:r>
        <w:rPr>
          <w:rFonts w:ascii="Arial" w:eastAsia="Arial" w:hAnsi="Arial" w:cs="Arial"/>
          <w:b/>
          <w:sz w:val="24"/>
        </w:rPr>
        <w:t>&lt;&lt;Delete&gt;&gt;</w:t>
      </w:r>
      <w:r>
        <w:rPr>
          <w:rFonts w:ascii="Arial" w:eastAsia="Arial" w:hAnsi="Arial" w:cs="Arial"/>
          <w:sz w:val="24"/>
        </w:rPr>
        <w:t xml:space="preserve"> : permet de supprimer un nouvel employé(e). La suppression </w:t>
      </w:r>
      <w:r>
        <w:rPr>
          <w:rFonts w:ascii="Arial" w:eastAsia="Arial" w:hAnsi="Arial" w:cs="Arial"/>
          <w:b/>
          <w:sz w:val="24"/>
          <w:u w:val="single"/>
        </w:rPr>
        <w:t xml:space="preserve">est immédiatement </w:t>
      </w:r>
      <w:r>
        <w:rPr>
          <w:rFonts w:ascii="Arial" w:eastAsia="Arial" w:hAnsi="Arial" w:cs="Arial"/>
          <w:sz w:val="24"/>
        </w:rPr>
        <w:t xml:space="preserve">effective dans la BD. Générer le code dans le bean et enrichir la méthode associée à l'opération </w:t>
      </w:r>
      <w:r>
        <w:rPr>
          <w:rFonts w:ascii="Arial" w:eastAsia="Arial" w:hAnsi="Arial" w:cs="Arial"/>
          <w:b/>
          <w:sz w:val="24"/>
        </w:rPr>
        <w:t>delete.</w:t>
      </w:r>
    </w:p>
    <w:p w:rsidR="00BB2E2A" w:rsidRDefault="00BB2E2A">
      <w:pPr>
        <w:spacing w:after="0" w:line="240" w:lineRule="auto"/>
        <w:rPr>
          <w:rFonts w:ascii="Arial" w:eastAsia="Arial" w:hAnsi="Arial" w:cs="Arial"/>
          <w:sz w:val="24"/>
        </w:rPr>
      </w:pPr>
    </w:p>
    <w:p w:rsidR="00BB2E2A" w:rsidRDefault="00E44456">
      <w:pPr>
        <w:numPr>
          <w:ilvl w:val="0"/>
          <w:numId w:val="10"/>
        </w:numPr>
        <w:spacing w:after="0" w:line="240" w:lineRule="auto"/>
        <w:ind w:left="284" w:hanging="284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</w:rPr>
        <w:t xml:space="preserve">bouton </w:t>
      </w:r>
      <w:r>
        <w:rPr>
          <w:rFonts w:ascii="Arial" w:eastAsia="Arial" w:hAnsi="Arial" w:cs="Arial"/>
          <w:b/>
          <w:sz w:val="24"/>
        </w:rPr>
        <w:t>&lt;&lt;Sauvegarde&gt;&gt;</w:t>
      </w:r>
      <w:r>
        <w:rPr>
          <w:rFonts w:ascii="Arial" w:eastAsia="Arial" w:hAnsi="Arial" w:cs="Arial"/>
          <w:sz w:val="24"/>
        </w:rPr>
        <w:t xml:space="preserve"> : permet d'enregistrer à la BD.</w:t>
      </w:r>
    </w:p>
    <w:p w:rsidR="00BB2E2A" w:rsidRDefault="00BB2E2A">
      <w:pPr>
        <w:spacing w:after="0" w:line="240" w:lineRule="auto"/>
        <w:rPr>
          <w:rFonts w:ascii="Arial" w:eastAsia="Arial" w:hAnsi="Arial" w:cs="Arial"/>
          <w:sz w:val="24"/>
        </w:rPr>
      </w:pPr>
    </w:p>
    <w:sectPr w:rsidR="00BB2E2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456" w:rsidRDefault="00E44456" w:rsidP="00E44456">
      <w:pPr>
        <w:spacing w:after="0" w:line="240" w:lineRule="auto"/>
      </w:pPr>
      <w:r>
        <w:separator/>
      </w:r>
    </w:p>
  </w:endnote>
  <w:endnote w:type="continuationSeparator" w:id="0">
    <w:p w:rsidR="00E44456" w:rsidRDefault="00E44456" w:rsidP="00E44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456" w:rsidRDefault="00E4445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1983462"/>
      <w:docPartObj>
        <w:docPartGallery w:val="Page Numbers (Bottom of Page)"/>
        <w:docPartUnique/>
      </w:docPartObj>
    </w:sdtPr>
    <w:sdtEndPr/>
    <w:sdtContent>
      <w:p w:rsidR="00E44456" w:rsidRDefault="00E44456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06FC" w:rsidRPr="004B06FC">
          <w:rPr>
            <w:noProof/>
            <w:lang w:val="fr-FR"/>
          </w:rPr>
          <w:t>1</w:t>
        </w:r>
        <w:r>
          <w:fldChar w:fldCharType="end"/>
        </w:r>
      </w:p>
    </w:sdtContent>
  </w:sdt>
  <w:p w:rsidR="00E44456" w:rsidRDefault="00E44456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456" w:rsidRDefault="00E4445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456" w:rsidRDefault="00E44456" w:rsidP="00E44456">
      <w:pPr>
        <w:spacing w:after="0" w:line="240" w:lineRule="auto"/>
      </w:pPr>
      <w:r>
        <w:separator/>
      </w:r>
    </w:p>
  </w:footnote>
  <w:footnote w:type="continuationSeparator" w:id="0">
    <w:p w:rsidR="00E44456" w:rsidRDefault="00E44456" w:rsidP="00E44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456" w:rsidRDefault="00E4445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456" w:rsidRDefault="00E44456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456" w:rsidRDefault="00E4445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4386"/>
    <w:multiLevelType w:val="multilevel"/>
    <w:tmpl w:val="363AC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73D177F"/>
    <w:multiLevelType w:val="multilevel"/>
    <w:tmpl w:val="24E60D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08804E4"/>
    <w:multiLevelType w:val="multilevel"/>
    <w:tmpl w:val="9A1EF5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D273DA7"/>
    <w:multiLevelType w:val="multilevel"/>
    <w:tmpl w:val="06A64F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95C1F84"/>
    <w:multiLevelType w:val="multilevel"/>
    <w:tmpl w:val="7ABAD4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CB578EE"/>
    <w:multiLevelType w:val="multilevel"/>
    <w:tmpl w:val="4CF81B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957171D"/>
    <w:multiLevelType w:val="multilevel"/>
    <w:tmpl w:val="B756E4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87A6320"/>
    <w:multiLevelType w:val="multilevel"/>
    <w:tmpl w:val="FC54CD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D86648C"/>
    <w:multiLevelType w:val="multilevel"/>
    <w:tmpl w:val="2A2C59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DBE2AE2"/>
    <w:multiLevelType w:val="multilevel"/>
    <w:tmpl w:val="90885C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E2A"/>
    <w:rsid w:val="00294AE4"/>
    <w:rsid w:val="004B06FC"/>
    <w:rsid w:val="00610D1F"/>
    <w:rsid w:val="007338F3"/>
    <w:rsid w:val="009A7157"/>
    <w:rsid w:val="00B261E0"/>
    <w:rsid w:val="00BB2E2A"/>
    <w:rsid w:val="00C05593"/>
    <w:rsid w:val="00C33C21"/>
    <w:rsid w:val="00C7555D"/>
    <w:rsid w:val="00CC7B94"/>
    <w:rsid w:val="00E4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44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4456"/>
  </w:style>
  <w:style w:type="paragraph" w:styleId="Pieddepage">
    <w:name w:val="footer"/>
    <w:basedOn w:val="Normal"/>
    <w:link w:val="PieddepageCar"/>
    <w:uiPriority w:val="99"/>
    <w:unhideWhenUsed/>
    <w:rsid w:val="00E444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44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44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4456"/>
  </w:style>
  <w:style w:type="paragraph" w:styleId="Pieddepage">
    <w:name w:val="footer"/>
    <w:basedOn w:val="Normal"/>
    <w:link w:val="PieddepageCar"/>
    <w:uiPriority w:val="99"/>
    <w:unhideWhenUsed/>
    <w:rsid w:val="00E444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4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Rondeau  Suzanne</dc:creator>
  <cp:lastModifiedBy>cvm</cp:lastModifiedBy>
  <cp:revision>3</cp:revision>
  <dcterms:created xsi:type="dcterms:W3CDTF">2013-01-16T19:02:00Z</dcterms:created>
  <dcterms:modified xsi:type="dcterms:W3CDTF">2013-01-16T20:19:00Z</dcterms:modified>
</cp:coreProperties>
</file>