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E938D98" w14:paraId="5DD7A2D1" wp14:textId="1F2B980D">
      <w:pPr>
        <w:pStyle w:val="Heading1"/>
      </w:pPr>
      <w:bookmarkStart w:name="_GoBack" w:id="0"/>
      <w:bookmarkEnd w:id="0"/>
      <w:r w:rsidRPr="5E699190" w:rsidR="029C3504">
        <w:rPr>
          <w:rFonts w:ascii="Times New Roman" w:hAnsi="Times New Roman" w:eastAsia="Times New Roman" w:cs="Times New Roman"/>
          <w:color w:val="000000" w:themeColor="text1" w:themeTint="FF" w:themeShade="FF"/>
          <w:sz w:val="24"/>
          <w:szCs w:val="24"/>
        </w:rPr>
        <w:t>/</w:t>
      </w:r>
      <w:r w:rsidRPr="5E699190" w:rsidR="223EBFCC">
        <w:rPr>
          <w:rFonts w:ascii="Times New Roman" w:hAnsi="Times New Roman" w:eastAsia="Times New Roman" w:cs="Times New Roman"/>
          <w:color w:val="000000" w:themeColor="text1" w:themeTint="FF" w:themeShade="FF"/>
          <w:sz w:val="24"/>
          <w:szCs w:val="24"/>
        </w:rPr>
        <w:t xml:space="preserve">Инструменты синхронизации доступа к общим ресурсам – мьютексы </w:t>
      </w:r>
    </w:p>
    <w:p xmlns:wp14="http://schemas.microsoft.com/office/word/2010/wordml" w:rsidP="7E938D98" w14:paraId="5E02B6D6" wp14:textId="5C83C9A7">
      <w:pPr>
        <w:spacing w:line="360" w:lineRule="auto"/>
        <w:ind w:firstLine="698"/>
        <w:jc w:val="both"/>
      </w:pPr>
      <w:r w:rsidRPr="7E938D98" w:rsidR="223EBFCC">
        <w:rPr>
          <w:rFonts w:ascii="Times New Roman" w:hAnsi="Times New Roman" w:eastAsia="Times New Roman" w:cs="Times New Roman"/>
          <w:noProof w:val="0"/>
          <w:color w:val="000000" w:themeColor="text1" w:themeTint="FF" w:themeShade="FF"/>
          <w:sz w:val="24"/>
          <w:szCs w:val="24"/>
          <w:lang w:val="ru-RU"/>
        </w:rPr>
        <w:t xml:space="preserve"> </w:t>
      </w:r>
    </w:p>
    <w:p xmlns:wp14="http://schemas.microsoft.com/office/word/2010/wordml" w:rsidP="7E938D98" w14:paraId="58BFB891" wp14:textId="27EF8A8A">
      <w:pPr>
        <w:spacing w:line="360" w:lineRule="auto"/>
        <w:ind w:firstLine="698"/>
        <w:jc w:val="both"/>
      </w:pPr>
      <w:r w:rsidRPr="1115CC58" w:rsidR="223EBFCC">
        <w:rPr>
          <w:rFonts w:ascii="Times New Roman" w:hAnsi="Times New Roman" w:eastAsia="Times New Roman" w:cs="Times New Roman"/>
          <w:noProof w:val="0"/>
          <w:color w:val="000000" w:themeColor="text1" w:themeTint="FF" w:themeShade="FF"/>
          <w:sz w:val="24"/>
          <w:szCs w:val="24"/>
          <w:lang w:val="ru-RU"/>
        </w:rPr>
        <w:t>Когда дело доходит до совместной работы с данными нескольких потоков, то все проблемы возникают из-за последствий изменения этих данных. Если все совместно используемые данные доступны только для чтения, проблем не будет, поскольку данные, считываемые одним потоком, не зависят от того, читает другой поток те же данные или нет. Но если один или несколько потоков, совместно использующих данные, начинают вносить в них изменения, создаются серьезные предпосылки для возникновения проблем. В таком случае следует обеспечить приемлемость конечных результатов.</w:t>
      </w:r>
    </w:p>
    <w:p xmlns:wp14="http://schemas.microsoft.com/office/word/2010/wordml" w:rsidP="7E938D98" w14:paraId="1058C319" wp14:textId="3B826D57">
      <w:pPr>
        <w:spacing w:line="360" w:lineRule="auto"/>
        <w:ind w:firstLine="698"/>
        <w:jc w:val="both"/>
      </w:pPr>
      <w:r w:rsidRPr="1115CC58" w:rsidR="223EBFCC">
        <w:rPr>
          <w:rFonts w:ascii="Times New Roman" w:hAnsi="Times New Roman" w:eastAsia="Times New Roman" w:cs="Times New Roman"/>
          <w:noProof w:val="0"/>
          <w:color w:val="000000" w:themeColor="text1" w:themeTint="FF" w:themeShade="FF"/>
          <w:sz w:val="24"/>
          <w:szCs w:val="24"/>
          <w:lang w:val="ru-RU"/>
        </w:rPr>
        <w:t xml:space="preserve">Один из подходов к решению - помечать все фрагменты кода, обращающиеся к совместно используемым данным, как взаимоисключающие, чтобы при выполнении одного из них каким-либо потоком любой другой поток, пытающийся получить доступ к этой структуре данных, был бы вынужден ждать, пока первый поток не завершит выполнение помеченного фрагмента. Тогда поток не смог бы обратиться к данным, кроме тех случаев, когда он сам выполнял бы их модификацию. </w:t>
      </w:r>
    </w:p>
    <w:p xmlns:wp14="http://schemas.microsoft.com/office/word/2010/wordml" w:rsidP="7E938D98" w14:paraId="4B2B8C59" wp14:textId="4FF23EE3">
      <w:pPr>
        <w:spacing w:line="360" w:lineRule="auto"/>
        <w:ind w:firstLine="698"/>
        <w:jc w:val="both"/>
      </w:pPr>
      <w:r w:rsidRPr="7E938D98" w:rsidR="223EBFCC">
        <w:rPr>
          <w:rFonts w:ascii="Times New Roman" w:hAnsi="Times New Roman" w:eastAsia="Times New Roman" w:cs="Times New Roman"/>
          <w:noProof w:val="0"/>
          <w:color w:val="000000" w:themeColor="text1" w:themeTint="FF" w:themeShade="FF"/>
          <w:sz w:val="24"/>
          <w:szCs w:val="24"/>
          <w:lang w:val="ru-RU"/>
        </w:rPr>
        <w:t xml:space="preserve">Для защиты фрагментов кода от использования другими потоками предусмотрены специальные объекты – мьютексы </w:t>
      </w:r>
      <w:r w:rsidRPr="7E938D98" w:rsidR="223EBFCC">
        <w:rPr>
          <w:rFonts w:ascii="Courier New" w:hAnsi="Courier New" w:eastAsia="Courier New" w:cs="Courier New"/>
          <w:noProof w:val="0"/>
          <w:color w:val="000000" w:themeColor="text1" w:themeTint="FF" w:themeShade="FF"/>
          <w:sz w:val="24"/>
          <w:szCs w:val="24"/>
          <w:lang w:val="ru-RU"/>
        </w:rPr>
        <w:t xml:space="preserve">std::mutex. </w:t>
      </w:r>
      <w:r w:rsidRPr="7E938D98" w:rsidR="223EBFCC">
        <w:rPr>
          <w:rFonts w:ascii="Times New Roman" w:hAnsi="Times New Roman" w:eastAsia="Times New Roman" w:cs="Times New Roman"/>
          <w:noProof w:val="0"/>
          <w:color w:val="000000" w:themeColor="text1" w:themeTint="FF" w:themeShade="FF"/>
          <w:sz w:val="24"/>
          <w:szCs w:val="24"/>
          <w:lang w:val="ru-RU"/>
        </w:rPr>
        <w:t xml:space="preserve">В примере ниже разделяемым ресурсом является </w:t>
      </w:r>
      <w:r w:rsidRPr="7E938D98" w:rsidR="223EBFCC">
        <w:rPr>
          <w:rFonts w:ascii="Courier New" w:hAnsi="Courier New" w:eastAsia="Courier New" w:cs="Courier New"/>
          <w:noProof w:val="0"/>
          <w:color w:val="000000" w:themeColor="text1" w:themeTint="FF" w:themeShade="FF"/>
          <w:sz w:val="24"/>
          <w:szCs w:val="24"/>
          <w:lang w:val="ru-RU"/>
        </w:rPr>
        <w:t>std::cout</w:t>
      </w:r>
      <w:r w:rsidRPr="7E938D98" w:rsidR="223EBFCC">
        <w:rPr>
          <w:rFonts w:ascii="Times New Roman" w:hAnsi="Times New Roman" w:eastAsia="Times New Roman" w:cs="Times New Roman"/>
          <w:noProof w:val="0"/>
          <w:color w:val="000000" w:themeColor="text1" w:themeTint="FF" w:themeShade="FF"/>
          <w:sz w:val="24"/>
          <w:szCs w:val="24"/>
          <w:lang w:val="ru-RU"/>
        </w:rPr>
        <w:t xml:space="preserve"> является разделяемым ресурсом. С ним работают 6 потоков – первичный и 5 вторичных.</w:t>
      </w:r>
      <w:r w:rsidRPr="7E938D98" w:rsidR="223EBFCC">
        <w:rPr>
          <w:rFonts w:ascii="Courier New" w:hAnsi="Courier New" w:eastAsia="Courier New" w:cs="Courier New"/>
          <w:noProof w:val="0"/>
          <w:color w:val="000000" w:themeColor="text1" w:themeTint="FF" w:themeShade="FF"/>
          <w:sz w:val="24"/>
          <w:szCs w:val="24"/>
          <w:lang w:val="ru-RU"/>
        </w:rPr>
        <w:t xml:space="preserve"> </w:t>
      </w:r>
    </w:p>
    <w:p xmlns:wp14="http://schemas.microsoft.com/office/word/2010/wordml" w:rsidP="7E938D98" w14:paraId="094F7DA5" wp14:textId="31AB2FCF">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ru-RU"/>
        </w:rPr>
        <w:t xml:space="preserve"> </w:t>
      </w:r>
    </w:p>
    <w:p xmlns:wp14="http://schemas.microsoft.com/office/word/2010/wordml" w:rsidP="7E938D98" w14:paraId="1120A8AA" wp14:textId="462646C3">
      <w:pPr>
        <w:spacing w:line="360" w:lineRule="auto"/>
        <w:ind w:left="10" w:hanging="10"/>
        <w:jc w:val="both"/>
      </w:pPr>
      <w:r w:rsidRPr="7E938D98" w:rsidR="223EBFCC">
        <w:rPr>
          <w:rFonts w:ascii="Courier New" w:hAnsi="Courier New" w:eastAsia="Courier New" w:cs="Courier New"/>
          <w:noProof w:val="0"/>
          <w:color w:val="000000" w:themeColor="text1" w:themeTint="FF" w:themeShade="FF"/>
          <w:sz w:val="24"/>
          <w:szCs w:val="24"/>
          <w:lang w:val="en-US"/>
        </w:rPr>
        <w:t>#include &lt;iostream&gt;</w:t>
      </w:r>
    </w:p>
    <w:p xmlns:wp14="http://schemas.microsoft.com/office/word/2010/wordml" w:rsidP="7E938D98" w14:paraId="0EE092F9" wp14:textId="7DDC025C">
      <w:pPr>
        <w:spacing w:line="360" w:lineRule="auto"/>
        <w:ind w:left="10" w:hanging="10"/>
        <w:jc w:val="both"/>
      </w:pPr>
      <w:r w:rsidRPr="7E938D98" w:rsidR="223EBFCC">
        <w:rPr>
          <w:rFonts w:ascii="Courier New" w:hAnsi="Courier New" w:eastAsia="Courier New" w:cs="Courier New"/>
          <w:noProof w:val="0"/>
          <w:color w:val="000000" w:themeColor="text1" w:themeTint="FF" w:themeShade="FF"/>
          <w:sz w:val="24"/>
          <w:szCs w:val="24"/>
          <w:lang w:val="en-US"/>
        </w:rPr>
        <w:t>#include &lt;string&gt;</w:t>
      </w:r>
    </w:p>
    <w:p xmlns:wp14="http://schemas.microsoft.com/office/word/2010/wordml" w:rsidP="7E938D98" w14:paraId="07238718" wp14:textId="1774EF5D">
      <w:pPr>
        <w:spacing w:line="360" w:lineRule="auto"/>
        <w:ind w:left="10" w:hanging="10"/>
        <w:jc w:val="both"/>
      </w:pPr>
      <w:r w:rsidRPr="7E938D98" w:rsidR="223EBFCC">
        <w:rPr>
          <w:rFonts w:ascii="Courier New" w:hAnsi="Courier New" w:eastAsia="Courier New" w:cs="Courier New"/>
          <w:noProof w:val="0"/>
          <w:color w:val="000000" w:themeColor="text1" w:themeTint="FF" w:themeShade="FF"/>
          <w:sz w:val="24"/>
          <w:szCs w:val="24"/>
          <w:lang w:val="en-US"/>
        </w:rPr>
        <w:t>#include &lt;thread&gt;</w:t>
      </w:r>
    </w:p>
    <w:p xmlns:wp14="http://schemas.microsoft.com/office/word/2010/wordml" w:rsidP="7E938D98" w14:paraId="5DFF53FF" wp14:textId="3DE87752">
      <w:pPr>
        <w:spacing w:line="360" w:lineRule="auto"/>
        <w:ind w:left="10" w:hanging="10"/>
        <w:jc w:val="both"/>
      </w:pPr>
      <w:r w:rsidRPr="7E938D98" w:rsidR="223EBFCC">
        <w:rPr>
          <w:rFonts w:ascii="Courier New" w:hAnsi="Courier New" w:eastAsia="Courier New" w:cs="Courier New"/>
          <w:noProof w:val="0"/>
          <w:color w:val="000000" w:themeColor="text1" w:themeTint="FF" w:themeShade="FF"/>
          <w:sz w:val="24"/>
          <w:szCs w:val="24"/>
          <w:lang w:val="en-US"/>
        </w:rPr>
        <w:t>#include &lt;mutex&gt;</w:t>
      </w:r>
    </w:p>
    <w:p xmlns:wp14="http://schemas.microsoft.com/office/word/2010/wordml" w:rsidP="7E938D98" w14:paraId="0CE052A1" wp14:textId="46A659A1">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 xml:space="preserve"> </w:t>
      </w:r>
    </w:p>
    <w:p xmlns:wp14="http://schemas.microsoft.com/office/word/2010/wordml" w:rsidP="7E938D98" w14:paraId="6ECBD37F" wp14:textId="6D1420AD">
      <w:pPr>
        <w:spacing w:line="360" w:lineRule="auto"/>
        <w:ind w:left="10" w:hanging="10"/>
        <w:jc w:val="both"/>
      </w:pPr>
      <w:r w:rsidRPr="7E938D98" w:rsidR="223EBFCC">
        <w:rPr>
          <w:rFonts w:ascii="Courier New" w:hAnsi="Courier New" w:eastAsia="Courier New" w:cs="Courier New"/>
          <w:noProof w:val="0"/>
          <w:color w:val="000000" w:themeColor="text1" w:themeTint="FF" w:themeShade="FF"/>
          <w:sz w:val="24"/>
          <w:szCs w:val="24"/>
          <w:lang w:val="en-US"/>
        </w:rPr>
        <w:t xml:space="preserve">std::mutex mu; // </w:t>
      </w:r>
      <w:r w:rsidRPr="7E938D98" w:rsidR="223EBFCC">
        <w:rPr>
          <w:rFonts w:ascii="Courier New" w:hAnsi="Courier New" w:eastAsia="Courier New" w:cs="Courier New"/>
          <w:noProof w:val="0"/>
          <w:color w:val="000000" w:themeColor="text1" w:themeTint="FF" w:themeShade="FF"/>
          <w:sz w:val="24"/>
          <w:szCs w:val="24"/>
          <w:lang w:val="ru-RU"/>
        </w:rPr>
        <w:t>Создаём мьютекс</w:t>
      </w:r>
    </w:p>
    <w:p xmlns:wp14="http://schemas.microsoft.com/office/word/2010/wordml" w:rsidP="7E938D98" w14:paraId="44B1D01B" wp14:textId="5B0784C6">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 xml:space="preserve"> </w:t>
      </w:r>
    </w:p>
    <w:p xmlns:wp14="http://schemas.microsoft.com/office/word/2010/wordml" w:rsidP="7E938D98" w14:paraId="17C2A5A1" wp14:textId="12724034">
      <w:pPr>
        <w:spacing w:line="360" w:lineRule="auto"/>
        <w:ind w:left="10" w:hanging="10"/>
        <w:jc w:val="both"/>
      </w:pPr>
      <w:r w:rsidRPr="7E938D98" w:rsidR="223EBFCC">
        <w:rPr>
          <w:rFonts w:ascii="Courier New" w:hAnsi="Courier New" w:eastAsia="Courier New" w:cs="Courier New"/>
          <w:noProof w:val="0"/>
          <w:color w:val="000000" w:themeColor="text1" w:themeTint="FF" w:themeShade="FF"/>
          <w:sz w:val="24"/>
          <w:szCs w:val="24"/>
          <w:lang w:val="ru-RU"/>
        </w:rPr>
        <w:t>// Функция потока, выводящая сообщение на консоль</w:t>
      </w:r>
    </w:p>
    <w:p xmlns:wp14="http://schemas.microsoft.com/office/word/2010/wordml" w:rsidP="7E938D98" w14:paraId="00D5080C" wp14:textId="2073E585">
      <w:pPr>
        <w:spacing w:line="360" w:lineRule="auto"/>
        <w:ind w:left="10" w:hanging="10"/>
        <w:jc w:val="both"/>
      </w:pPr>
      <w:r w:rsidRPr="7E938D98" w:rsidR="223EBFCC">
        <w:rPr>
          <w:rFonts w:ascii="Courier New" w:hAnsi="Courier New" w:eastAsia="Courier New" w:cs="Courier New"/>
          <w:noProof w:val="0"/>
          <w:color w:val="000000" w:themeColor="text1" w:themeTint="FF" w:themeShade="FF"/>
          <w:sz w:val="24"/>
          <w:szCs w:val="24"/>
          <w:lang w:val="ru-RU"/>
        </w:rPr>
        <w:t>void CallHome(string message)</w:t>
      </w:r>
    </w:p>
    <w:p xmlns:wp14="http://schemas.microsoft.com/office/word/2010/wordml" w:rsidP="7E938D98" w14:paraId="3A66C7A4" wp14:textId="78F1CB59">
      <w:pPr>
        <w:spacing w:line="360" w:lineRule="auto"/>
        <w:ind w:left="10" w:hanging="10"/>
        <w:jc w:val="both"/>
      </w:pPr>
      <w:r w:rsidRPr="7E938D98" w:rsidR="223EBFCC">
        <w:rPr>
          <w:rFonts w:ascii="Courier New" w:hAnsi="Courier New" w:eastAsia="Courier New" w:cs="Courier New"/>
          <w:noProof w:val="0"/>
          <w:color w:val="000000" w:themeColor="text1" w:themeTint="FF" w:themeShade="FF"/>
          <w:sz w:val="24"/>
          <w:szCs w:val="24"/>
          <w:lang w:val="ru-RU"/>
        </w:rPr>
        <w:t>{</w:t>
      </w:r>
    </w:p>
    <w:p xmlns:wp14="http://schemas.microsoft.com/office/word/2010/wordml" w:rsidP="7E938D98" w14:paraId="0CC6E965" wp14:textId="59C344F3">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mu</w:t>
      </w:r>
      <w:r w:rsidRPr="7E938D98" w:rsidR="223EBFCC">
        <w:rPr>
          <w:rFonts w:ascii="Courier New" w:hAnsi="Courier New" w:eastAsia="Courier New" w:cs="Courier New"/>
          <w:noProof w:val="0"/>
          <w:color w:val="000000" w:themeColor="text1" w:themeTint="FF" w:themeShade="FF"/>
          <w:sz w:val="24"/>
          <w:szCs w:val="24"/>
          <w:lang w:val="ru-RU"/>
        </w:rPr>
        <w:t>.</w:t>
      </w:r>
      <w:r w:rsidRPr="7E938D98" w:rsidR="223EBFCC">
        <w:rPr>
          <w:rFonts w:ascii="Courier New" w:hAnsi="Courier New" w:eastAsia="Courier New" w:cs="Courier New"/>
          <w:noProof w:val="0"/>
          <w:color w:val="000000" w:themeColor="text1" w:themeTint="FF" w:themeShade="FF"/>
          <w:sz w:val="24"/>
          <w:szCs w:val="24"/>
          <w:lang w:val="en-US"/>
        </w:rPr>
        <w:t>lock</w:t>
      </w:r>
      <w:r w:rsidRPr="7E938D98" w:rsidR="223EBFCC">
        <w:rPr>
          <w:rFonts w:ascii="Courier New" w:hAnsi="Courier New" w:eastAsia="Courier New" w:cs="Courier New"/>
          <w:noProof w:val="0"/>
          <w:color w:val="000000" w:themeColor="text1" w:themeTint="FF" w:themeShade="FF"/>
          <w:sz w:val="24"/>
          <w:szCs w:val="24"/>
          <w:lang w:val="ru-RU"/>
        </w:rPr>
        <w:t>(); // Блокируем доступ к коду другим потокам</w:t>
      </w:r>
    </w:p>
    <w:p xmlns:wp14="http://schemas.microsoft.com/office/word/2010/wordml" w:rsidP="7E938D98" w14:paraId="7EA0CEAB" wp14:textId="1E218540">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std::cout &lt;&lt; "Thread " &lt;&lt; this_thread::get_id() &lt;&lt; " says " &lt;&lt; message &lt;&lt; endl;</w:t>
      </w:r>
    </w:p>
    <w:p xmlns:wp14="http://schemas.microsoft.com/office/word/2010/wordml" w:rsidP="7E938D98" w14:paraId="18C1FC3C" wp14:textId="48E86BC4">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 xml:space="preserve">mu.unlock();// </w:t>
      </w:r>
      <w:r w:rsidRPr="7E938D98" w:rsidR="223EBFCC">
        <w:rPr>
          <w:rFonts w:ascii="Courier New" w:hAnsi="Courier New" w:eastAsia="Courier New" w:cs="Courier New"/>
          <w:noProof w:val="0"/>
          <w:color w:val="000000" w:themeColor="text1" w:themeTint="FF" w:themeShade="FF"/>
          <w:sz w:val="24"/>
          <w:szCs w:val="24"/>
          <w:lang w:val="ru-RU"/>
        </w:rPr>
        <w:t>Снимаем блокировку</w:t>
      </w:r>
    </w:p>
    <w:p xmlns:wp14="http://schemas.microsoft.com/office/word/2010/wordml" w:rsidP="7E938D98" w14:paraId="6FB3F6B2" wp14:textId="7DD58384">
      <w:pPr>
        <w:spacing w:line="360" w:lineRule="auto"/>
        <w:ind w:left="10" w:hanging="10"/>
        <w:jc w:val="both"/>
      </w:pPr>
      <w:r w:rsidRPr="7E938D98" w:rsidR="223EBFCC">
        <w:rPr>
          <w:rFonts w:ascii="Courier New" w:hAnsi="Courier New" w:eastAsia="Courier New" w:cs="Courier New"/>
          <w:noProof w:val="0"/>
          <w:color w:val="000000" w:themeColor="text1" w:themeTint="FF" w:themeShade="FF"/>
          <w:sz w:val="24"/>
          <w:szCs w:val="24"/>
          <w:lang w:val="en-US"/>
        </w:rPr>
        <w:t>}</w:t>
      </w:r>
    </w:p>
    <w:p xmlns:wp14="http://schemas.microsoft.com/office/word/2010/wordml" w:rsidP="7E938D98" w14:paraId="2B577A00" wp14:textId="77C825DF">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 xml:space="preserve"> </w:t>
      </w:r>
    </w:p>
    <w:p xmlns:wp14="http://schemas.microsoft.com/office/word/2010/wordml" w:rsidP="7E938D98" w14:paraId="2F17EE05" wp14:textId="4572E2E5">
      <w:pPr>
        <w:spacing w:line="360" w:lineRule="auto"/>
        <w:ind w:left="10" w:hanging="10"/>
        <w:jc w:val="both"/>
      </w:pPr>
      <w:r w:rsidRPr="7E938D98" w:rsidR="223EBFCC">
        <w:rPr>
          <w:rFonts w:ascii="Courier New" w:hAnsi="Courier New" w:eastAsia="Courier New" w:cs="Courier New"/>
          <w:noProof w:val="0"/>
          <w:color w:val="000000" w:themeColor="text1" w:themeTint="FF" w:themeShade="FF"/>
          <w:sz w:val="24"/>
          <w:szCs w:val="24"/>
          <w:lang w:val="en-US"/>
        </w:rPr>
        <w:t>int main()</w:t>
      </w:r>
    </w:p>
    <w:p xmlns:wp14="http://schemas.microsoft.com/office/word/2010/wordml" w:rsidP="7E938D98" w14:paraId="2256802B" wp14:textId="6CCE3A09">
      <w:pPr>
        <w:spacing w:line="360" w:lineRule="auto"/>
        <w:ind w:left="10" w:hanging="10"/>
        <w:jc w:val="both"/>
      </w:pPr>
      <w:r w:rsidRPr="7E938D98" w:rsidR="223EBFCC">
        <w:rPr>
          <w:rFonts w:ascii="Courier New" w:hAnsi="Courier New" w:eastAsia="Courier New" w:cs="Courier New"/>
          <w:noProof w:val="0"/>
          <w:color w:val="000000" w:themeColor="text1" w:themeTint="FF" w:themeShade="FF"/>
          <w:sz w:val="24"/>
          <w:szCs w:val="24"/>
          <w:lang w:val="en-US"/>
        </w:rPr>
        <w:t>{</w:t>
      </w:r>
    </w:p>
    <w:p xmlns:wp14="http://schemas.microsoft.com/office/word/2010/wordml" w:rsidP="7E938D98" w14:paraId="321584D4" wp14:textId="72B1437E">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thread t1(CallHome, "Hello from Jupiter");</w:t>
      </w:r>
    </w:p>
    <w:p xmlns:wp14="http://schemas.microsoft.com/office/word/2010/wordml" w:rsidP="7E938D98" w14:paraId="25418923" wp14:textId="018BF2D7">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thread t2(CallHome, "Hello from Pluto");</w:t>
      </w:r>
    </w:p>
    <w:p xmlns:wp14="http://schemas.microsoft.com/office/word/2010/wordml" w:rsidP="7E938D98" w14:paraId="6FFCCE36" wp14:textId="1D82037E">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thread t3(CallHome, "Hello from Moon");</w:t>
      </w:r>
    </w:p>
    <w:p xmlns:wp14="http://schemas.microsoft.com/office/word/2010/wordml" w:rsidP="7E938D98" w14:paraId="5D6B6A95" wp14:textId="1F2158DA">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 xml:space="preserve"> </w:t>
      </w:r>
    </w:p>
    <w:p xmlns:wp14="http://schemas.microsoft.com/office/word/2010/wordml" w:rsidP="7E938D98" w14:paraId="7514B4FE" wp14:textId="3394626C">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CallHome("Hello from Main/Earth");</w:t>
      </w:r>
    </w:p>
    <w:p xmlns:wp14="http://schemas.microsoft.com/office/word/2010/wordml" w:rsidP="7E938D98" w14:paraId="5ACC2CF6" wp14:textId="1958CF7F">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 xml:space="preserve"> </w:t>
      </w:r>
    </w:p>
    <w:p xmlns:wp14="http://schemas.microsoft.com/office/word/2010/wordml" w:rsidP="7E938D98" w14:paraId="7AE9B4EE" wp14:textId="16899931">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thread t4(CallHome, "Hello from Uranus");</w:t>
      </w:r>
    </w:p>
    <w:p xmlns:wp14="http://schemas.microsoft.com/office/word/2010/wordml" w:rsidP="7E938D98" w14:paraId="607218FA" wp14:textId="2CE49D60">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thread t5(CallHome, "Hello from Neptune");</w:t>
      </w:r>
    </w:p>
    <w:p xmlns:wp14="http://schemas.microsoft.com/office/word/2010/wordml" w:rsidP="7E938D98" w14:paraId="0028A204" wp14:textId="0F60C035">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 xml:space="preserve"> </w:t>
      </w:r>
    </w:p>
    <w:p xmlns:wp14="http://schemas.microsoft.com/office/word/2010/wordml" w:rsidP="7E938D98" w14:paraId="05C72350" wp14:textId="482CAB29">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t1.join();</w:t>
      </w:r>
    </w:p>
    <w:p xmlns:wp14="http://schemas.microsoft.com/office/word/2010/wordml" w:rsidP="7E938D98" w14:paraId="6B68BB37" wp14:textId="7275EA2A">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t2.join();</w:t>
      </w:r>
    </w:p>
    <w:p xmlns:wp14="http://schemas.microsoft.com/office/word/2010/wordml" w:rsidP="7E938D98" w14:paraId="6CE81215" wp14:textId="73DCE9FF">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t3.join();</w:t>
      </w:r>
    </w:p>
    <w:p xmlns:wp14="http://schemas.microsoft.com/office/word/2010/wordml" w:rsidP="7E938D98" w14:paraId="74656991" wp14:textId="759E264B">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t4.join();</w:t>
      </w:r>
    </w:p>
    <w:p xmlns:wp14="http://schemas.microsoft.com/office/word/2010/wordml" w:rsidP="7E938D98" w14:paraId="61B5BB95" wp14:textId="2DEDAA09">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t5.join();</w:t>
      </w:r>
    </w:p>
    <w:p xmlns:wp14="http://schemas.microsoft.com/office/word/2010/wordml" w:rsidP="7E938D98" w14:paraId="440D28F9" wp14:textId="5B7F46B1">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 xml:space="preserve"> </w:t>
      </w:r>
    </w:p>
    <w:p xmlns:wp14="http://schemas.microsoft.com/office/word/2010/wordml" w:rsidP="7E938D98" w14:paraId="360F3D00" wp14:textId="3118BD1D">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return 0;</w:t>
      </w:r>
    </w:p>
    <w:p xmlns:wp14="http://schemas.microsoft.com/office/word/2010/wordml" w:rsidP="7E938D98" w14:paraId="7F66224F" wp14:textId="0A1D7FAC">
      <w:pPr>
        <w:spacing w:line="360" w:lineRule="auto"/>
        <w:ind w:left="10" w:hanging="10"/>
        <w:jc w:val="both"/>
      </w:pPr>
      <w:r w:rsidRPr="7E938D98" w:rsidR="223EBFCC">
        <w:rPr>
          <w:rFonts w:ascii="Courier New" w:hAnsi="Courier New" w:eastAsia="Courier New" w:cs="Courier New"/>
          <w:noProof w:val="0"/>
          <w:color w:val="000000" w:themeColor="text1" w:themeTint="FF" w:themeShade="FF"/>
          <w:sz w:val="24"/>
          <w:szCs w:val="24"/>
          <w:lang w:val="ru-RU"/>
        </w:rPr>
        <w:t>}</w:t>
      </w:r>
    </w:p>
    <w:p xmlns:wp14="http://schemas.microsoft.com/office/word/2010/wordml" w:rsidP="7E938D98" w14:paraId="01BD6C3F" wp14:textId="765D4E7A">
      <w:pPr>
        <w:spacing w:line="360" w:lineRule="auto"/>
        <w:ind w:firstLine="698"/>
        <w:jc w:val="both"/>
      </w:pPr>
      <w:r w:rsidRPr="7E938D98" w:rsidR="223EBFCC">
        <w:rPr>
          <w:rFonts w:ascii="Times New Roman" w:hAnsi="Times New Roman" w:eastAsia="Times New Roman" w:cs="Times New Roman"/>
          <w:noProof w:val="0"/>
          <w:color w:val="000000" w:themeColor="text1" w:themeTint="FF" w:themeShade="FF"/>
          <w:sz w:val="24"/>
          <w:szCs w:val="24"/>
          <w:lang w:val="ru-RU"/>
        </w:rPr>
        <w:t xml:space="preserve"> </w:t>
      </w:r>
    </w:p>
    <w:p xmlns:wp14="http://schemas.microsoft.com/office/word/2010/wordml" w:rsidP="7E938D98" w14:paraId="73AEFD25" wp14:textId="45748B9A">
      <w:pPr>
        <w:spacing w:line="360" w:lineRule="auto"/>
        <w:ind w:firstLine="698"/>
        <w:jc w:val="both"/>
      </w:pPr>
      <w:r w:rsidRPr="7E938D98" w:rsidR="223EBFCC">
        <w:rPr>
          <w:rFonts w:ascii="Times New Roman" w:hAnsi="Times New Roman" w:eastAsia="Times New Roman" w:cs="Times New Roman"/>
          <w:noProof w:val="0"/>
          <w:color w:val="000000" w:themeColor="text1" w:themeTint="FF" w:themeShade="FF"/>
          <w:sz w:val="24"/>
          <w:szCs w:val="24"/>
          <w:lang w:val="ru-RU"/>
        </w:rPr>
        <w:t xml:space="preserve">В результате все сообщения будут выведены «красиво». Если из функции потока убрать блокировки – символы на консоль будут выводиться хаотично. </w:t>
      </w:r>
    </w:p>
    <w:p xmlns:wp14="http://schemas.microsoft.com/office/word/2010/wordml" w:rsidP="7E938D98" w14:paraId="6D4A691A" wp14:textId="043182F0">
      <w:pPr>
        <w:spacing w:line="360" w:lineRule="auto"/>
        <w:ind w:firstLine="698"/>
        <w:jc w:val="both"/>
      </w:pPr>
      <w:r w:rsidRPr="7E938D98" w:rsidR="223EBFCC">
        <w:rPr>
          <w:rFonts w:ascii="Times New Roman" w:hAnsi="Times New Roman" w:eastAsia="Times New Roman" w:cs="Times New Roman"/>
          <w:noProof w:val="0"/>
          <w:color w:val="000000" w:themeColor="text1" w:themeTint="FF" w:themeShade="FF"/>
          <w:sz w:val="24"/>
          <w:szCs w:val="24"/>
          <w:lang w:val="ru-RU"/>
        </w:rPr>
        <w:t xml:space="preserve">Вызов методов </w:t>
      </w:r>
      <w:r w:rsidRPr="7E938D98" w:rsidR="223EBFCC">
        <w:rPr>
          <w:rFonts w:ascii="Courier New" w:hAnsi="Courier New" w:eastAsia="Courier New" w:cs="Courier New"/>
          <w:noProof w:val="0"/>
          <w:color w:val="000000" w:themeColor="text1" w:themeTint="FF" w:themeShade="FF"/>
          <w:sz w:val="24"/>
          <w:szCs w:val="24"/>
          <w:lang w:val="ru-RU"/>
        </w:rPr>
        <w:t>lock()</w:t>
      </w:r>
      <w:r w:rsidRPr="7E938D98" w:rsidR="223EBFCC">
        <w:rPr>
          <w:rFonts w:ascii="Times New Roman" w:hAnsi="Times New Roman" w:eastAsia="Times New Roman" w:cs="Times New Roman"/>
          <w:noProof w:val="0"/>
          <w:color w:val="000000" w:themeColor="text1" w:themeTint="FF" w:themeShade="FF"/>
          <w:sz w:val="24"/>
          <w:szCs w:val="24"/>
          <w:lang w:val="ru-RU"/>
        </w:rPr>
        <w:t xml:space="preserve"> и </w:t>
      </w:r>
      <w:r w:rsidRPr="7E938D98" w:rsidR="223EBFCC">
        <w:rPr>
          <w:rFonts w:ascii="Courier New" w:hAnsi="Courier New" w:eastAsia="Courier New" w:cs="Courier New"/>
          <w:noProof w:val="0"/>
          <w:color w:val="000000" w:themeColor="text1" w:themeTint="FF" w:themeShade="FF"/>
          <w:sz w:val="24"/>
          <w:szCs w:val="24"/>
          <w:lang w:val="ru-RU"/>
        </w:rPr>
        <w:t>unlock()</w:t>
      </w:r>
      <w:r w:rsidRPr="7E938D98" w:rsidR="223EBFCC">
        <w:rPr>
          <w:rFonts w:ascii="Times New Roman" w:hAnsi="Times New Roman" w:eastAsia="Times New Roman" w:cs="Times New Roman"/>
          <w:noProof w:val="0"/>
          <w:color w:val="000000" w:themeColor="text1" w:themeTint="FF" w:themeShade="FF"/>
          <w:sz w:val="24"/>
          <w:szCs w:val="24"/>
          <w:lang w:val="ru-RU"/>
        </w:rPr>
        <w:t xml:space="preserve"> непосредственно у мьютекса не является предпочтительным вариантом потому, что вы можете забыть отдать удерживаемую блокировку. Такой подход применим лишь в самых простых, «очевидных» случаях. Если не разблокировать ресурс, то все остальные потоки, которые ожидают освобождения ресурса, будут бесконечно заблокированы и программа может зависнуть.</w:t>
      </w:r>
    </w:p>
    <w:p xmlns:wp14="http://schemas.microsoft.com/office/word/2010/wordml" w:rsidP="7E938D98" w14:paraId="4D2E4D12" wp14:textId="6E8E3DF2">
      <w:pPr>
        <w:spacing w:line="360" w:lineRule="auto"/>
        <w:ind w:firstLine="698"/>
        <w:jc w:val="both"/>
      </w:pPr>
      <w:r w:rsidRPr="7E938D98" w:rsidR="223EBFCC">
        <w:rPr>
          <w:rFonts w:ascii="Times New Roman" w:hAnsi="Times New Roman" w:eastAsia="Times New Roman" w:cs="Times New Roman"/>
          <w:noProof w:val="0"/>
          <w:color w:val="000000" w:themeColor="text1" w:themeTint="FF" w:themeShade="FF"/>
          <w:sz w:val="24"/>
          <w:szCs w:val="24"/>
          <w:lang w:val="ru-RU"/>
        </w:rPr>
        <w:t xml:space="preserve">В нашем примере, если забыть разблокировать мьютекс в вызове функции </w:t>
      </w:r>
      <w:r w:rsidRPr="7E938D98" w:rsidR="223EBFCC">
        <w:rPr>
          <w:rFonts w:ascii="Courier New" w:hAnsi="Courier New" w:eastAsia="Courier New" w:cs="Courier New"/>
          <w:noProof w:val="0"/>
          <w:color w:val="000000" w:themeColor="text1" w:themeTint="FF" w:themeShade="FF"/>
          <w:sz w:val="24"/>
          <w:szCs w:val="24"/>
          <w:lang w:val="ru-RU"/>
        </w:rPr>
        <w:t>CallHome()</w:t>
      </w:r>
      <w:r w:rsidRPr="7E938D98" w:rsidR="223EBFCC">
        <w:rPr>
          <w:rFonts w:ascii="Times New Roman" w:hAnsi="Times New Roman" w:eastAsia="Times New Roman" w:cs="Times New Roman"/>
          <w:noProof w:val="0"/>
          <w:color w:val="000000" w:themeColor="text1" w:themeTint="FF" w:themeShade="FF"/>
          <w:sz w:val="24"/>
          <w:szCs w:val="24"/>
          <w:lang w:val="ru-RU"/>
        </w:rPr>
        <w:t xml:space="preserve">, в стандартный поток будет выведено первое сообщение из потока </w:t>
      </w:r>
      <w:r w:rsidRPr="7E938D98" w:rsidR="223EBFCC">
        <w:rPr>
          <w:rFonts w:ascii="Courier New" w:hAnsi="Courier New" w:eastAsia="Courier New" w:cs="Courier New"/>
          <w:noProof w:val="0"/>
          <w:color w:val="000000" w:themeColor="text1" w:themeTint="FF" w:themeShade="FF"/>
          <w:sz w:val="24"/>
          <w:szCs w:val="24"/>
          <w:lang w:val="ru-RU"/>
        </w:rPr>
        <w:t>t1</w:t>
      </w:r>
      <w:r w:rsidRPr="7E938D98" w:rsidR="223EBFCC">
        <w:rPr>
          <w:rFonts w:ascii="Times New Roman" w:hAnsi="Times New Roman" w:eastAsia="Times New Roman" w:cs="Times New Roman"/>
          <w:noProof w:val="0"/>
          <w:color w:val="000000" w:themeColor="text1" w:themeTint="FF" w:themeShade="FF"/>
          <w:sz w:val="24"/>
          <w:szCs w:val="24"/>
          <w:lang w:val="ru-RU"/>
        </w:rPr>
        <w:t xml:space="preserve"> и программа зависнет. Так происходит из-за того, что поток </w:t>
      </w:r>
      <w:r w:rsidRPr="7E938D98" w:rsidR="223EBFCC">
        <w:rPr>
          <w:rFonts w:ascii="Courier New" w:hAnsi="Courier New" w:eastAsia="Courier New" w:cs="Courier New"/>
          <w:noProof w:val="0"/>
          <w:color w:val="000000" w:themeColor="text1" w:themeTint="FF" w:themeShade="FF"/>
          <w:sz w:val="24"/>
          <w:szCs w:val="24"/>
          <w:lang w:val="ru-RU"/>
        </w:rPr>
        <w:t>t1</w:t>
      </w:r>
      <w:r w:rsidRPr="7E938D98" w:rsidR="223EBFCC">
        <w:rPr>
          <w:rFonts w:ascii="Times New Roman" w:hAnsi="Times New Roman" w:eastAsia="Times New Roman" w:cs="Times New Roman"/>
          <w:noProof w:val="0"/>
          <w:color w:val="000000" w:themeColor="text1" w:themeTint="FF" w:themeShade="FF"/>
          <w:sz w:val="24"/>
          <w:szCs w:val="24"/>
          <w:lang w:val="ru-RU"/>
        </w:rPr>
        <w:t xml:space="preserve"> получил блокировку мьютекса, а остальные потоки ждут освобождения этой блокировки.</w:t>
      </w:r>
    </w:p>
    <w:p xmlns:wp14="http://schemas.microsoft.com/office/word/2010/wordml" w:rsidP="7E938D98" w14:paraId="55D06540" wp14:textId="308A4B9B">
      <w:pPr>
        <w:spacing w:line="360" w:lineRule="auto"/>
        <w:ind w:firstLine="698"/>
        <w:jc w:val="both"/>
      </w:pPr>
      <w:r w:rsidRPr="7E938D98" w:rsidR="223EBFCC">
        <w:rPr>
          <w:rFonts w:ascii="Times New Roman" w:hAnsi="Times New Roman" w:eastAsia="Times New Roman" w:cs="Times New Roman"/>
          <w:noProof w:val="0"/>
          <w:color w:val="000000" w:themeColor="text1" w:themeTint="FF" w:themeShade="FF"/>
          <w:sz w:val="24"/>
          <w:szCs w:val="24"/>
          <w:lang w:val="ru-RU"/>
        </w:rPr>
        <w:t xml:space="preserve">Подобные ошибки часто случаются, именно поэтому нежелательно использовать методы </w:t>
      </w:r>
      <w:r w:rsidRPr="7E938D98" w:rsidR="223EBFCC">
        <w:rPr>
          <w:rFonts w:ascii="Courier New" w:hAnsi="Courier New" w:eastAsia="Courier New" w:cs="Courier New"/>
          <w:noProof w:val="0"/>
          <w:color w:val="000000" w:themeColor="text1" w:themeTint="FF" w:themeShade="FF"/>
          <w:sz w:val="24"/>
          <w:szCs w:val="24"/>
          <w:lang w:val="ru-RU"/>
        </w:rPr>
        <w:t>lock()/unlock()</w:t>
      </w:r>
      <w:r w:rsidRPr="7E938D98" w:rsidR="223EBFCC">
        <w:rPr>
          <w:rFonts w:ascii="Times New Roman" w:hAnsi="Times New Roman" w:eastAsia="Times New Roman" w:cs="Times New Roman"/>
          <w:noProof w:val="0"/>
          <w:color w:val="000000" w:themeColor="text1" w:themeTint="FF" w:themeShade="FF"/>
          <w:sz w:val="24"/>
          <w:szCs w:val="24"/>
          <w:lang w:val="ru-RU"/>
        </w:rPr>
        <w:t xml:space="preserve"> напрямую из мьютекса. Вместо этого следует использовать шаблонный класс </w:t>
      </w:r>
      <w:r w:rsidRPr="7E938D98" w:rsidR="223EBFCC">
        <w:rPr>
          <w:rFonts w:ascii="Courier New" w:hAnsi="Courier New" w:eastAsia="Courier New" w:cs="Courier New"/>
          <w:noProof w:val="0"/>
          <w:color w:val="000000" w:themeColor="text1" w:themeTint="FF" w:themeShade="FF"/>
          <w:sz w:val="24"/>
          <w:szCs w:val="24"/>
          <w:lang w:val="ru-RU"/>
        </w:rPr>
        <w:t>std::lock_guard</w:t>
      </w:r>
      <w:r w:rsidRPr="7E938D98" w:rsidR="223EBFCC">
        <w:rPr>
          <w:rFonts w:ascii="Times New Roman" w:hAnsi="Times New Roman" w:eastAsia="Times New Roman" w:cs="Times New Roman"/>
          <w:noProof w:val="0"/>
          <w:color w:val="000000" w:themeColor="text1" w:themeTint="FF" w:themeShade="FF"/>
          <w:sz w:val="24"/>
          <w:szCs w:val="24"/>
          <w:lang w:val="ru-RU"/>
        </w:rPr>
        <w:t xml:space="preserve">. Когда объект </w:t>
      </w:r>
      <w:r w:rsidRPr="7E938D98" w:rsidR="223EBFCC">
        <w:rPr>
          <w:rFonts w:ascii="Courier New" w:hAnsi="Courier New" w:eastAsia="Courier New" w:cs="Courier New"/>
          <w:noProof w:val="0"/>
          <w:color w:val="000000" w:themeColor="text1" w:themeTint="FF" w:themeShade="FF"/>
          <w:sz w:val="24"/>
          <w:szCs w:val="24"/>
          <w:lang w:val="ru-RU"/>
        </w:rPr>
        <w:t>lock_guard</w:t>
      </w:r>
      <w:r w:rsidRPr="7E938D98" w:rsidR="223EBFCC">
        <w:rPr>
          <w:rFonts w:ascii="Times New Roman" w:hAnsi="Times New Roman" w:eastAsia="Times New Roman" w:cs="Times New Roman"/>
          <w:noProof w:val="0"/>
          <w:color w:val="000000" w:themeColor="text1" w:themeTint="FF" w:themeShade="FF"/>
          <w:sz w:val="24"/>
          <w:szCs w:val="24"/>
          <w:lang w:val="ru-RU"/>
        </w:rPr>
        <w:t xml:space="preserve"> создаётся, он пытается завладеть мьютексом. Когда программа выходит из области видимости </w:t>
      </w:r>
      <w:r w:rsidRPr="7E938D98" w:rsidR="223EBFCC">
        <w:rPr>
          <w:rFonts w:ascii="Courier New" w:hAnsi="Courier New" w:eastAsia="Courier New" w:cs="Courier New"/>
          <w:noProof w:val="0"/>
          <w:color w:val="000000" w:themeColor="text1" w:themeTint="FF" w:themeShade="FF"/>
          <w:sz w:val="24"/>
          <w:szCs w:val="24"/>
          <w:lang w:val="ru-RU"/>
        </w:rPr>
        <w:t>lock_guard</w:t>
      </w:r>
      <w:r w:rsidRPr="7E938D98" w:rsidR="223EBFCC">
        <w:rPr>
          <w:rFonts w:ascii="Times New Roman" w:hAnsi="Times New Roman" w:eastAsia="Times New Roman" w:cs="Times New Roman"/>
          <w:noProof w:val="0"/>
          <w:color w:val="000000" w:themeColor="text1" w:themeTint="FF" w:themeShade="FF"/>
          <w:sz w:val="24"/>
          <w:szCs w:val="24"/>
          <w:lang w:val="ru-RU"/>
        </w:rPr>
        <w:t xml:space="preserve"> объекта, вызывается деструктор, который освобождает мьютекс.</w:t>
      </w:r>
    </w:p>
    <w:p xmlns:wp14="http://schemas.microsoft.com/office/word/2010/wordml" w:rsidP="7E938D98" w14:paraId="156A9B9E" wp14:textId="12BFCEA4">
      <w:pPr>
        <w:spacing w:line="360" w:lineRule="auto"/>
        <w:ind w:firstLine="698"/>
        <w:jc w:val="both"/>
      </w:pPr>
      <w:r w:rsidRPr="7E938D98" w:rsidR="223EBFCC">
        <w:rPr>
          <w:rFonts w:ascii="Times New Roman" w:hAnsi="Times New Roman" w:eastAsia="Times New Roman" w:cs="Times New Roman"/>
          <w:noProof w:val="0"/>
          <w:color w:val="000000" w:themeColor="text1" w:themeTint="FF" w:themeShade="FF"/>
          <w:sz w:val="24"/>
          <w:szCs w:val="24"/>
          <w:lang w:val="ru-RU"/>
        </w:rPr>
        <w:t xml:space="preserve">Перепишем функцию </w:t>
      </w:r>
      <w:r w:rsidRPr="7E938D98" w:rsidR="223EBFCC">
        <w:rPr>
          <w:rFonts w:ascii="Courier New" w:hAnsi="Courier New" w:eastAsia="Courier New" w:cs="Courier New"/>
          <w:noProof w:val="0"/>
          <w:color w:val="000000" w:themeColor="text1" w:themeTint="FF" w:themeShade="FF"/>
          <w:sz w:val="24"/>
          <w:szCs w:val="24"/>
          <w:lang w:val="ru-RU"/>
        </w:rPr>
        <w:t>CallHome()</w:t>
      </w:r>
      <w:r w:rsidRPr="7E938D98" w:rsidR="223EBFCC">
        <w:rPr>
          <w:rFonts w:ascii="Times New Roman" w:hAnsi="Times New Roman" w:eastAsia="Times New Roman" w:cs="Times New Roman"/>
          <w:noProof w:val="0"/>
          <w:color w:val="000000" w:themeColor="text1" w:themeTint="FF" w:themeShade="FF"/>
          <w:sz w:val="24"/>
          <w:szCs w:val="24"/>
          <w:lang w:val="ru-RU"/>
        </w:rPr>
        <w:t xml:space="preserve"> с применением </w:t>
      </w:r>
      <w:r w:rsidRPr="7E938D98" w:rsidR="223EBFCC">
        <w:rPr>
          <w:rFonts w:ascii="Courier New" w:hAnsi="Courier New" w:eastAsia="Courier New" w:cs="Courier New"/>
          <w:noProof w:val="0"/>
          <w:color w:val="000000" w:themeColor="text1" w:themeTint="FF" w:themeShade="FF"/>
          <w:sz w:val="24"/>
          <w:szCs w:val="24"/>
          <w:lang w:val="ru-RU"/>
        </w:rPr>
        <w:t>std::lock_guard</w:t>
      </w:r>
      <w:r w:rsidRPr="7E938D98" w:rsidR="223EBFCC">
        <w:rPr>
          <w:rFonts w:ascii="Times New Roman" w:hAnsi="Times New Roman" w:eastAsia="Times New Roman" w:cs="Times New Roman"/>
          <w:noProof w:val="0"/>
          <w:color w:val="000000" w:themeColor="text1" w:themeTint="FF" w:themeShade="FF"/>
          <w:sz w:val="24"/>
          <w:szCs w:val="24"/>
          <w:lang w:val="ru-RU"/>
        </w:rPr>
        <w:t xml:space="preserve"> объекта:</w:t>
      </w:r>
    </w:p>
    <w:p xmlns:wp14="http://schemas.microsoft.com/office/word/2010/wordml" w:rsidP="7E938D98" w14:paraId="2AE73EA2" wp14:textId="0A9EBF72">
      <w:pPr>
        <w:spacing w:line="360" w:lineRule="auto"/>
        <w:ind w:firstLine="698"/>
        <w:jc w:val="both"/>
      </w:pPr>
      <w:r w:rsidRPr="7E938D98" w:rsidR="223EBFCC">
        <w:rPr>
          <w:rFonts w:ascii="Times New Roman" w:hAnsi="Times New Roman" w:eastAsia="Times New Roman" w:cs="Times New Roman"/>
          <w:noProof w:val="0"/>
          <w:color w:val="000000" w:themeColor="text1" w:themeTint="FF" w:themeShade="FF"/>
          <w:sz w:val="24"/>
          <w:szCs w:val="24"/>
          <w:lang w:val="ru-RU"/>
        </w:rPr>
        <w:t xml:space="preserve"> </w:t>
      </w:r>
    </w:p>
    <w:p xmlns:wp14="http://schemas.microsoft.com/office/word/2010/wordml" w:rsidP="7E938D98" w14:paraId="3D281E2E" wp14:textId="69B18C93">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void CallHome(string message)</w:t>
      </w:r>
    </w:p>
    <w:p xmlns:wp14="http://schemas.microsoft.com/office/word/2010/wordml" w:rsidP="7E938D98" w14:paraId="31EC417D" wp14:textId="418B5DB3">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w:t>
      </w:r>
    </w:p>
    <w:p xmlns:wp14="http://schemas.microsoft.com/office/word/2010/wordml" w:rsidP="7E938D98" w14:paraId="133DC3D7" wp14:textId="7C012B9D">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 xml:space="preserve">  std::lock_guard&lt;std::mutex&gt; lock1(mu);  // </w:t>
      </w:r>
      <w:r w:rsidRPr="7E938D98" w:rsidR="223EBFCC">
        <w:rPr>
          <w:rFonts w:ascii="Courier New" w:hAnsi="Courier New" w:eastAsia="Courier New" w:cs="Courier New"/>
          <w:noProof w:val="0"/>
          <w:color w:val="000000" w:themeColor="text1" w:themeTint="FF" w:themeShade="FF"/>
          <w:sz w:val="24"/>
          <w:szCs w:val="24"/>
          <w:lang w:val="ru-RU"/>
        </w:rPr>
        <w:t>пытаемся захватить блокировку</w:t>
      </w:r>
    </w:p>
    <w:p xmlns:wp14="http://schemas.microsoft.com/office/word/2010/wordml" w:rsidP="7E938D98" w14:paraId="589E4220" wp14:textId="6E9A2511">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 xml:space="preserve">  std::cout &lt;&lt; "Thread " &lt;&lt; this_thread::get_id() &lt;&lt; " says " &lt;&lt; message &lt;&lt; endl;</w:t>
      </w:r>
    </w:p>
    <w:p xmlns:wp14="http://schemas.microsoft.com/office/word/2010/wordml" w:rsidP="7E938D98" w14:paraId="705548B8" wp14:textId="610C0582">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ru-RU"/>
        </w:rPr>
        <w:t>}// объект lock_guard уничтожится и освободит мьютекс</w:t>
      </w:r>
    </w:p>
    <w:p xmlns:wp14="http://schemas.microsoft.com/office/word/2010/wordml" w:rsidP="7E938D98" w14:paraId="7590E6AC" wp14:textId="3A981F49">
      <w:pPr>
        <w:spacing w:line="360" w:lineRule="auto"/>
        <w:ind w:left="10" w:hanging="10"/>
        <w:jc w:val="both"/>
      </w:pPr>
      <w:r w:rsidRPr="7E938D98" w:rsidR="223EBFCC">
        <w:rPr>
          <w:rFonts w:ascii="Times New Roman" w:hAnsi="Times New Roman" w:eastAsia="Times New Roman" w:cs="Times New Roman"/>
          <w:noProof w:val="0"/>
          <w:color w:val="000000" w:themeColor="text1" w:themeTint="FF" w:themeShade="FF"/>
          <w:sz w:val="24"/>
          <w:szCs w:val="24"/>
          <w:lang w:val="ru-RU"/>
        </w:rPr>
        <w:t xml:space="preserve"> </w:t>
      </w:r>
    </w:p>
    <w:p xmlns:wp14="http://schemas.microsoft.com/office/word/2010/wordml" w:rsidP="7E938D98" w14:paraId="0D690A05" wp14:textId="58B66DE6">
      <w:pPr>
        <w:spacing w:line="360" w:lineRule="auto"/>
        <w:ind w:left="10" w:hanging="10"/>
        <w:jc w:val="both"/>
      </w:pPr>
      <w:r w:rsidRPr="7E938D98" w:rsidR="223EBFCC">
        <w:rPr>
          <w:rFonts w:ascii="Times New Roman" w:hAnsi="Times New Roman" w:eastAsia="Times New Roman" w:cs="Times New Roman"/>
          <w:noProof w:val="0"/>
          <w:color w:val="000000" w:themeColor="text1" w:themeTint="FF" w:themeShade="FF"/>
          <w:sz w:val="24"/>
          <w:szCs w:val="24"/>
          <w:lang w:val="ru-RU"/>
        </w:rPr>
        <w:t xml:space="preserve">            Другими словами </w:t>
      </w:r>
      <w:r w:rsidRPr="7E938D98" w:rsidR="223EBFCC">
        <w:rPr>
          <w:rFonts w:ascii="Courier New" w:hAnsi="Courier New" w:eastAsia="Courier New" w:cs="Courier New"/>
          <w:noProof w:val="0"/>
          <w:color w:val="000000" w:themeColor="text1" w:themeTint="FF" w:themeShade="FF"/>
          <w:sz w:val="24"/>
          <w:szCs w:val="24"/>
          <w:lang w:val="ru-RU"/>
        </w:rPr>
        <w:t xml:space="preserve">std::lock_guard </w:t>
      </w:r>
      <w:r w:rsidRPr="7E938D98" w:rsidR="223EBFCC">
        <w:rPr>
          <w:rFonts w:ascii="Times New Roman" w:hAnsi="Times New Roman" w:eastAsia="Times New Roman" w:cs="Times New Roman"/>
          <w:noProof w:val="0"/>
          <w:color w:val="000000" w:themeColor="text1" w:themeTint="FF" w:themeShade="FF"/>
          <w:sz w:val="24"/>
          <w:szCs w:val="24"/>
          <w:lang w:val="ru-RU"/>
        </w:rPr>
        <w:t>обеспечивает блокировку кода в пределах своей области видимости.</w:t>
      </w:r>
    </w:p>
    <w:p xmlns:wp14="http://schemas.microsoft.com/office/word/2010/wordml" w:rsidP="7E938D98" w14:paraId="7E84BB1B" wp14:textId="7B2FE606">
      <w:pPr>
        <w:spacing w:line="360" w:lineRule="auto"/>
        <w:ind w:firstLine="698"/>
        <w:jc w:val="both"/>
      </w:pPr>
      <w:r w:rsidRPr="7E938D98" w:rsidR="223EBFCC">
        <w:rPr>
          <w:rFonts w:ascii="Times New Roman" w:hAnsi="Times New Roman" w:eastAsia="Times New Roman" w:cs="Times New Roman"/>
          <w:noProof w:val="0"/>
          <w:color w:val="000000" w:themeColor="text1" w:themeTint="FF" w:themeShade="FF"/>
          <w:sz w:val="24"/>
          <w:szCs w:val="24"/>
          <w:lang w:val="ru-RU"/>
        </w:rPr>
        <w:t xml:space="preserve">Следует отметить, что для объекта мьютекс не определён конструктор копирования, поэтому передавать его параметром в функцию можно только по ссылке. </w:t>
      </w:r>
    </w:p>
    <w:p xmlns:wp14="http://schemas.microsoft.com/office/word/2010/wordml" w:rsidP="7E938D98" w14:paraId="566EEA34" wp14:textId="1194707E">
      <w:pPr>
        <w:spacing w:line="360" w:lineRule="auto"/>
        <w:ind w:left="10" w:hanging="10"/>
        <w:jc w:val="both"/>
      </w:pPr>
      <w:r w:rsidRPr="7E938D98" w:rsidR="223EBFCC">
        <w:rPr>
          <w:rFonts w:ascii="Times New Roman" w:hAnsi="Times New Roman" w:eastAsia="Times New Roman" w:cs="Times New Roman"/>
          <w:noProof w:val="0"/>
          <w:color w:val="000000" w:themeColor="text1" w:themeTint="FF" w:themeShade="FF"/>
          <w:sz w:val="24"/>
          <w:szCs w:val="24"/>
          <w:lang w:val="ru-RU"/>
        </w:rPr>
        <w:t xml:space="preserve"> </w:t>
      </w:r>
    </w:p>
    <w:p xmlns:wp14="http://schemas.microsoft.com/office/word/2010/wordml" w:rsidP="7E938D98" w14:paraId="06AD5AFD" wp14:textId="2C987835">
      <w:pPr>
        <w:pStyle w:val="Heading1"/>
      </w:pPr>
      <w:r w:rsidRPr="7E938D98" w:rsidR="223EBFCC">
        <w:rPr>
          <w:rFonts w:ascii="Times New Roman" w:hAnsi="Times New Roman" w:eastAsia="Times New Roman" w:cs="Times New Roman"/>
          <w:color w:val="000000" w:themeColor="text1" w:themeTint="FF" w:themeShade="FF"/>
          <w:sz w:val="24"/>
          <w:szCs w:val="24"/>
        </w:rPr>
        <w:t>Асинхронный вызов функций</w:t>
      </w:r>
    </w:p>
    <w:p xmlns:wp14="http://schemas.microsoft.com/office/word/2010/wordml" w:rsidP="7E938D98" w14:paraId="56ED1E13" wp14:textId="482D2A4B">
      <w:pPr>
        <w:spacing w:line="360" w:lineRule="auto"/>
        <w:ind w:left="10" w:hanging="10"/>
        <w:jc w:val="both"/>
      </w:pPr>
      <w:r w:rsidRPr="7E938D98" w:rsidR="223EBFCC">
        <w:rPr>
          <w:rFonts w:ascii="Times New Roman" w:hAnsi="Times New Roman" w:eastAsia="Times New Roman" w:cs="Times New Roman"/>
          <w:noProof w:val="0"/>
          <w:color w:val="000000" w:themeColor="text1" w:themeTint="FF" w:themeShade="FF"/>
          <w:sz w:val="24"/>
          <w:szCs w:val="24"/>
          <w:lang w:val="ru-RU"/>
        </w:rPr>
        <w:t xml:space="preserve"> </w:t>
      </w:r>
    </w:p>
    <w:p xmlns:wp14="http://schemas.microsoft.com/office/word/2010/wordml" w:rsidP="7E938D98" w14:paraId="1FD6C916" wp14:textId="200A523A">
      <w:pPr>
        <w:spacing w:line="360" w:lineRule="auto"/>
        <w:ind w:firstLine="698"/>
        <w:jc w:val="both"/>
      </w:pPr>
      <w:r w:rsidRPr="7E938D98" w:rsidR="223EBFCC">
        <w:rPr>
          <w:rFonts w:ascii="Times New Roman" w:hAnsi="Times New Roman" w:eastAsia="Times New Roman" w:cs="Times New Roman"/>
          <w:noProof w:val="0"/>
          <w:color w:val="000000" w:themeColor="text1" w:themeTint="FF" w:themeShade="FF"/>
          <w:sz w:val="24"/>
          <w:szCs w:val="24"/>
          <w:lang w:val="ru-RU"/>
        </w:rPr>
        <w:t xml:space="preserve">Если вам нужно, чтобы код какой либо функции выполнился асинхронно, т.е. без блокировки основного потока выполнения, наилучшим выбором будет использование </w:t>
      </w:r>
      <w:r w:rsidRPr="7E938D98" w:rsidR="223EBFCC">
        <w:rPr>
          <w:rFonts w:ascii="Courier New" w:hAnsi="Courier New" w:eastAsia="Courier New" w:cs="Courier New"/>
          <w:noProof w:val="0"/>
          <w:color w:val="000000" w:themeColor="text1" w:themeTint="FF" w:themeShade="FF"/>
          <w:sz w:val="24"/>
          <w:szCs w:val="24"/>
          <w:lang w:val="ru-RU"/>
        </w:rPr>
        <w:t>std::async()</w:t>
      </w:r>
      <w:r w:rsidRPr="7E938D98" w:rsidR="223EBFCC">
        <w:rPr>
          <w:rFonts w:ascii="Times New Roman" w:hAnsi="Times New Roman" w:eastAsia="Times New Roman" w:cs="Times New Roman"/>
          <w:noProof w:val="0"/>
          <w:color w:val="000000" w:themeColor="text1" w:themeTint="FF" w:themeShade="FF"/>
          <w:sz w:val="24"/>
          <w:szCs w:val="24"/>
          <w:lang w:val="ru-RU"/>
        </w:rPr>
        <w:t xml:space="preserve">. Это равносильно созданию потока и передаче необходимого кода на выполнение в этот поток через указатель на функцию или параметр в виде лямбда функции. Однако, в последнем случае вам необходимо следить за созданием, присоединением/отсоединением этого потока, а также за обработкой всех исключений, которые могут возникнуть в этом потоке. Если вы используете </w:t>
      </w:r>
      <w:r w:rsidRPr="7E938D98" w:rsidR="223EBFCC">
        <w:rPr>
          <w:rFonts w:ascii="Courier New" w:hAnsi="Courier New" w:eastAsia="Courier New" w:cs="Courier New"/>
          <w:noProof w:val="0"/>
          <w:color w:val="000000" w:themeColor="text1" w:themeTint="FF" w:themeShade="FF"/>
          <w:sz w:val="24"/>
          <w:szCs w:val="24"/>
          <w:lang w:val="ru-RU"/>
        </w:rPr>
        <w:t>std::async()</w:t>
      </w:r>
      <w:r w:rsidRPr="7E938D98" w:rsidR="223EBFCC">
        <w:rPr>
          <w:rFonts w:ascii="Times New Roman" w:hAnsi="Times New Roman" w:eastAsia="Times New Roman" w:cs="Times New Roman"/>
          <w:noProof w:val="0"/>
          <w:color w:val="000000" w:themeColor="text1" w:themeTint="FF" w:themeShade="FF"/>
          <w:sz w:val="24"/>
          <w:szCs w:val="24"/>
          <w:lang w:val="ru-RU"/>
        </w:rPr>
        <w:t>, вы избавляете себя от этих проблем, а также резко снижаете свои шансы попасть в deadlock.</w:t>
      </w:r>
    </w:p>
    <w:p xmlns:wp14="http://schemas.microsoft.com/office/word/2010/wordml" w:rsidP="7E938D98" w14:paraId="469EE704" wp14:textId="159680C8">
      <w:pPr>
        <w:spacing w:line="360" w:lineRule="auto"/>
        <w:ind w:firstLine="698"/>
        <w:jc w:val="both"/>
      </w:pPr>
      <w:r w:rsidRPr="7E938D98" w:rsidR="223EBFCC">
        <w:rPr>
          <w:rFonts w:ascii="Times New Roman" w:hAnsi="Times New Roman" w:eastAsia="Times New Roman" w:cs="Times New Roman"/>
          <w:noProof w:val="0"/>
          <w:color w:val="000000" w:themeColor="text1" w:themeTint="FF" w:themeShade="FF"/>
          <w:sz w:val="24"/>
          <w:szCs w:val="24"/>
          <w:lang w:val="ru-RU"/>
        </w:rPr>
        <w:t xml:space="preserve">Значительное преимущество использования асинхронного вызова заключается в возможности получить результат выполнения асинхронной операции обратно в вызывающий поток с помощью </w:t>
      </w:r>
      <w:r w:rsidRPr="7E938D98" w:rsidR="223EBFCC">
        <w:rPr>
          <w:rFonts w:ascii="Courier New" w:hAnsi="Courier New" w:eastAsia="Courier New" w:cs="Courier New"/>
          <w:noProof w:val="0"/>
          <w:color w:val="000000" w:themeColor="text1" w:themeTint="FF" w:themeShade="FF"/>
          <w:sz w:val="24"/>
          <w:szCs w:val="24"/>
          <w:lang w:val="ru-RU"/>
        </w:rPr>
        <w:t>std::future</w:t>
      </w:r>
      <w:r w:rsidRPr="7E938D98" w:rsidR="223EBFCC">
        <w:rPr>
          <w:rFonts w:ascii="Times New Roman" w:hAnsi="Times New Roman" w:eastAsia="Times New Roman" w:cs="Times New Roman"/>
          <w:noProof w:val="0"/>
          <w:color w:val="000000" w:themeColor="text1" w:themeTint="FF" w:themeShade="FF"/>
          <w:sz w:val="24"/>
          <w:szCs w:val="24"/>
          <w:lang w:val="ru-RU"/>
        </w:rPr>
        <w:t xml:space="preserve"> объекта. </w:t>
      </w:r>
    </w:p>
    <w:p xmlns:wp14="http://schemas.microsoft.com/office/word/2010/wordml" w:rsidP="7E938D98" w14:paraId="5D75FD2B" wp14:textId="5C1730B3">
      <w:pPr>
        <w:spacing w:line="360" w:lineRule="auto"/>
        <w:ind w:firstLine="698"/>
        <w:jc w:val="both"/>
      </w:pPr>
      <w:r w:rsidRPr="7E938D98" w:rsidR="223EBFCC">
        <w:rPr>
          <w:rFonts w:ascii="Times New Roman" w:hAnsi="Times New Roman" w:eastAsia="Times New Roman" w:cs="Times New Roman"/>
          <w:noProof w:val="0"/>
          <w:color w:val="000000" w:themeColor="text1" w:themeTint="FF" w:themeShade="FF"/>
          <w:sz w:val="24"/>
          <w:szCs w:val="24"/>
          <w:lang w:val="ru-RU"/>
        </w:rPr>
        <w:t xml:space="preserve">Представим, что у нас есть функция </w:t>
      </w:r>
      <w:r w:rsidRPr="7E938D98" w:rsidR="223EBFCC">
        <w:rPr>
          <w:rFonts w:ascii="Courier New" w:hAnsi="Courier New" w:eastAsia="Courier New" w:cs="Courier New"/>
          <w:noProof w:val="0"/>
          <w:color w:val="000000" w:themeColor="text1" w:themeTint="FF" w:themeShade="FF"/>
          <w:sz w:val="24"/>
          <w:szCs w:val="24"/>
          <w:lang w:val="ru-RU"/>
        </w:rPr>
        <w:t>ConjureMagic()</w:t>
      </w:r>
      <w:r w:rsidRPr="7E938D98" w:rsidR="223EBFCC">
        <w:rPr>
          <w:rFonts w:ascii="Times New Roman" w:hAnsi="Times New Roman" w:eastAsia="Times New Roman" w:cs="Times New Roman"/>
          <w:noProof w:val="0"/>
          <w:color w:val="000000" w:themeColor="text1" w:themeTint="FF" w:themeShade="FF"/>
          <w:sz w:val="24"/>
          <w:szCs w:val="24"/>
          <w:lang w:val="ru-RU"/>
        </w:rPr>
        <w:t xml:space="preserve">, которая возвращает </w:t>
      </w:r>
      <w:r w:rsidRPr="7E938D98" w:rsidR="223EBFCC">
        <w:rPr>
          <w:rFonts w:ascii="Courier New" w:hAnsi="Courier New" w:eastAsia="Courier New" w:cs="Courier New"/>
          <w:noProof w:val="0"/>
          <w:color w:val="000000" w:themeColor="text1" w:themeTint="FF" w:themeShade="FF"/>
          <w:sz w:val="24"/>
          <w:szCs w:val="24"/>
          <w:lang w:val="ru-RU"/>
        </w:rPr>
        <w:t>int</w:t>
      </w:r>
      <w:r w:rsidRPr="7E938D98" w:rsidR="223EBFCC">
        <w:rPr>
          <w:rFonts w:ascii="Times New Roman" w:hAnsi="Times New Roman" w:eastAsia="Times New Roman" w:cs="Times New Roman"/>
          <w:noProof w:val="0"/>
          <w:color w:val="000000" w:themeColor="text1" w:themeTint="FF" w:themeShade="FF"/>
          <w:sz w:val="24"/>
          <w:szCs w:val="24"/>
          <w:lang w:val="ru-RU"/>
        </w:rPr>
        <w:t xml:space="preserve">. Мы можем запустить асинхронную операцию, которая установит значение в будущем в </w:t>
      </w:r>
      <w:r w:rsidRPr="7E938D98" w:rsidR="223EBFCC">
        <w:rPr>
          <w:rFonts w:ascii="Courier New" w:hAnsi="Courier New" w:eastAsia="Courier New" w:cs="Courier New"/>
          <w:noProof w:val="0"/>
          <w:color w:val="000000" w:themeColor="text1" w:themeTint="FF" w:themeShade="FF"/>
          <w:sz w:val="24"/>
          <w:szCs w:val="24"/>
          <w:lang w:val="ru-RU"/>
        </w:rPr>
        <w:t>future</w:t>
      </w:r>
      <w:r w:rsidRPr="7E938D98" w:rsidR="223EBFCC">
        <w:rPr>
          <w:rFonts w:ascii="Times New Roman" w:hAnsi="Times New Roman" w:eastAsia="Times New Roman" w:cs="Times New Roman"/>
          <w:noProof w:val="0"/>
          <w:color w:val="000000" w:themeColor="text1" w:themeTint="FF" w:themeShade="FF"/>
          <w:sz w:val="24"/>
          <w:szCs w:val="24"/>
          <w:lang w:val="ru-RU"/>
        </w:rPr>
        <w:t xml:space="preserve"> объект, когда выполнение задачи завершится, и мы сможем извлечь результат выполнения из этого объекта в том потоке выполнения, из которого операция была вызвана.</w:t>
      </w:r>
    </w:p>
    <w:p xmlns:wp14="http://schemas.microsoft.com/office/word/2010/wordml" w:rsidP="7E938D98" w14:paraId="383F5BE3" wp14:textId="20431D59">
      <w:pPr>
        <w:spacing w:line="360" w:lineRule="auto"/>
        <w:ind w:firstLine="698"/>
        <w:jc w:val="both"/>
      </w:pPr>
      <w:r w:rsidRPr="7E938D98" w:rsidR="223EBFCC">
        <w:rPr>
          <w:rFonts w:ascii="Times New Roman" w:hAnsi="Times New Roman" w:eastAsia="Times New Roman" w:cs="Times New Roman"/>
          <w:noProof w:val="0"/>
          <w:color w:val="000000" w:themeColor="text1" w:themeTint="FF" w:themeShade="FF"/>
          <w:sz w:val="24"/>
          <w:szCs w:val="24"/>
          <w:lang w:val="ru-RU"/>
        </w:rPr>
        <w:t>Делается это следующим образом.</w:t>
      </w:r>
    </w:p>
    <w:p xmlns:wp14="http://schemas.microsoft.com/office/word/2010/wordml" w:rsidP="7E938D98" w14:paraId="5C4E08C7" wp14:textId="3099CCDF">
      <w:pPr>
        <w:spacing w:line="360" w:lineRule="auto"/>
        <w:ind w:firstLine="698"/>
        <w:jc w:val="both"/>
      </w:pPr>
      <w:r w:rsidRPr="7E938D98" w:rsidR="223EBFCC">
        <w:rPr>
          <w:rFonts w:ascii="Times New Roman" w:hAnsi="Times New Roman" w:eastAsia="Times New Roman" w:cs="Times New Roman"/>
          <w:noProof w:val="0"/>
          <w:color w:val="000000" w:themeColor="text1" w:themeTint="FF" w:themeShade="FF"/>
          <w:sz w:val="24"/>
          <w:szCs w:val="24"/>
          <w:lang w:val="ru-RU"/>
        </w:rPr>
        <w:t xml:space="preserve"> </w:t>
      </w:r>
    </w:p>
    <w:p xmlns:wp14="http://schemas.microsoft.com/office/word/2010/wordml" w:rsidP="7E938D98" w14:paraId="2BFF3D03" wp14:textId="2255E1D5">
      <w:pPr>
        <w:spacing w:line="360" w:lineRule="auto"/>
        <w:ind w:firstLine="698"/>
        <w:jc w:val="both"/>
      </w:pPr>
      <w:r w:rsidRPr="7E938D98" w:rsidR="223EBFCC">
        <w:rPr>
          <w:rFonts w:ascii="Times New Roman" w:hAnsi="Times New Roman" w:eastAsia="Times New Roman" w:cs="Times New Roman"/>
          <w:noProof w:val="0"/>
          <w:color w:val="000000" w:themeColor="text1" w:themeTint="FF" w:themeShade="FF"/>
          <w:sz w:val="24"/>
          <w:szCs w:val="24"/>
          <w:lang w:val="ru-RU"/>
        </w:rPr>
        <w:t>// запуск асинхронной операции и получение обработчика для future объекта</w:t>
      </w:r>
    </w:p>
    <w:p xmlns:wp14="http://schemas.microsoft.com/office/word/2010/wordml" w:rsidP="7E938D98" w14:paraId="262B794A" wp14:textId="114BA987">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std::future&lt;int&gt; myFuture = std::async(&amp;ConjureMagic);</w:t>
      </w:r>
    </w:p>
    <w:p xmlns:wp14="http://schemas.microsoft.com/office/word/2010/wordml" w:rsidP="7E938D98" w14:paraId="7AD883D9" wp14:textId="4B861E0B">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 xml:space="preserve"> </w:t>
      </w:r>
    </w:p>
    <w:p xmlns:wp14="http://schemas.microsoft.com/office/word/2010/wordml" w:rsidP="7E938D98" w14:paraId="49506EC4" wp14:textId="29FBDBF8">
      <w:pPr>
        <w:spacing w:line="360" w:lineRule="auto"/>
        <w:ind w:firstLine="698"/>
        <w:jc w:val="both"/>
      </w:pPr>
      <w:r w:rsidRPr="7E938D98" w:rsidR="223EBFCC">
        <w:rPr>
          <w:rFonts w:ascii="Times New Roman" w:hAnsi="Times New Roman" w:eastAsia="Times New Roman" w:cs="Times New Roman"/>
          <w:noProof w:val="0"/>
          <w:color w:val="000000" w:themeColor="text1" w:themeTint="FF" w:themeShade="FF"/>
          <w:sz w:val="24"/>
          <w:szCs w:val="24"/>
          <w:lang w:val="en-US"/>
        </w:rPr>
        <w:t>//... выполнение каких-то операций</w:t>
      </w:r>
    </w:p>
    <w:p xmlns:wp14="http://schemas.microsoft.com/office/word/2010/wordml" w:rsidP="7E938D98" w14:paraId="355ACF83" wp14:textId="1AC8A64F">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 xml:space="preserve"> </w:t>
      </w:r>
    </w:p>
    <w:p xmlns:wp14="http://schemas.microsoft.com/office/word/2010/wordml" w:rsidP="7E938D98" w14:paraId="12F92F2A" wp14:textId="61F976A7">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if</w:t>
      </w:r>
      <w:r w:rsidRPr="7E938D98" w:rsidR="223EBFCC">
        <w:rPr>
          <w:rFonts w:ascii="Courier New" w:hAnsi="Courier New" w:eastAsia="Courier New" w:cs="Courier New"/>
          <w:noProof w:val="0"/>
          <w:color w:val="000000" w:themeColor="text1" w:themeTint="FF" w:themeShade="FF"/>
          <w:sz w:val="24"/>
          <w:szCs w:val="24"/>
          <w:lang w:val="ru-RU"/>
        </w:rPr>
        <w:t xml:space="preserve"> (</w:t>
      </w:r>
      <w:r w:rsidRPr="7E938D98" w:rsidR="223EBFCC">
        <w:rPr>
          <w:rFonts w:ascii="Courier New" w:hAnsi="Courier New" w:eastAsia="Courier New" w:cs="Courier New"/>
          <w:noProof w:val="0"/>
          <w:color w:val="000000" w:themeColor="text1" w:themeTint="FF" w:themeShade="FF"/>
          <w:sz w:val="24"/>
          <w:szCs w:val="24"/>
          <w:lang w:val="en-US"/>
        </w:rPr>
        <w:t>myFuture</w:t>
      </w:r>
      <w:r w:rsidRPr="7E938D98" w:rsidR="223EBFCC">
        <w:rPr>
          <w:rFonts w:ascii="Courier New" w:hAnsi="Courier New" w:eastAsia="Courier New" w:cs="Courier New"/>
          <w:noProof w:val="0"/>
          <w:color w:val="000000" w:themeColor="text1" w:themeTint="FF" w:themeShade="FF"/>
          <w:sz w:val="24"/>
          <w:szCs w:val="24"/>
          <w:lang w:val="ru-RU"/>
        </w:rPr>
        <w:t>.</w:t>
      </w:r>
      <w:r w:rsidRPr="7E938D98" w:rsidR="223EBFCC">
        <w:rPr>
          <w:rFonts w:ascii="Courier New" w:hAnsi="Courier New" w:eastAsia="Courier New" w:cs="Courier New"/>
          <w:noProof w:val="0"/>
          <w:color w:val="000000" w:themeColor="text1" w:themeTint="FF" w:themeShade="FF"/>
          <w:sz w:val="24"/>
          <w:szCs w:val="24"/>
          <w:lang w:val="en-US"/>
        </w:rPr>
        <w:t>valid</w:t>
      </w:r>
      <w:r w:rsidRPr="7E938D98" w:rsidR="223EBFCC">
        <w:rPr>
          <w:rFonts w:ascii="Courier New" w:hAnsi="Courier New" w:eastAsia="Courier New" w:cs="Courier New"/>
          <w:noProof w:val="0"/>
          <w:color w:val="000000" w:themeColor="text1" w:themeTint="FF" w:themeShade="FF"/>
          <w:sz w:val="24"/>
          <w:szCs w:val="24"/>
          <w:lang w:val="ru-RU"/>
        </w:rPr>
        <w:t>()) // Проверяем закончена ли операция</w:t>
      </w:r>
    </w:p>
    <w:p xmlns:wp14="http://schemas.microsoft.com/office/word/2010/wordml" w:rsidP="7E938D98" w14:paraId="684D0224" wp14:textId="4C023886">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w:t>
      </w:r>
    </w:p>
    <w:p xmlns:wp14="http://schemas.microsoft.com/office/word/2010/wordml" w:rsidP="7E938D98" w14:paraId="597997AD" wp14:textId="3442A468">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ru-RU"/>
        </w:rPr>
        <w:t xml:space="preserve">      </w:t>
      </w:r>
      <w:r w:rsidRPr="7E938D98" w:rsidR="223EBFCC">
        <w:rPr>
          <w:rFonts w:ascii="Courier New" w:hAnsi="Courier New" w:eastAsia="Courier New" w:cs="Courier New"/>
          <w:noProof w:val="0"/>
          <w:color w:val="000000" w:themeColor="text1" w:themeTint="FF" w:themeShade="FF"/>
          <w:sz w:val="24"/>
          <w:szCs w:val="24"/>
          <w:lang w:val="en-US"/>
        </w:rPr>
        <w:t>int val</w:t>
      </w:r>
      <w:r w:rsidRPr="7E938D98" w:rsidR="223EBFCC">
        <w:rPr>
          <w:rFonts w:ascii="Courier New" w:hAnsi="Courier New" w:eastAsia="Courier New" w:cs="Courier New"/>
          <w:noProof w:val="0"/>
          <w:color w:val="000000" w:themeColor="text1" w:themeTint="FF" w:themeShade="FF"/>
          <w:sz w:val="24"/>
          <w:szCs w:val="24"/>
          <w:lang w:val="ru-RU"/>
        </w:rPr>
        <w:t xml:space="preserve"> = </w:t>
      </w:r>
      <w:r w:rsidRPr="7E938D98" w:rsidR="223EBFCC">
        <w:rPr>
          <w:rFonts w:ascii="Courier New" w:hAnsi="Courier New" w:eastAsia="Courier New" w:cs="Courier New"/>
          <w:noProof w:val="0"/>
          <w:color w:val="000000" w:themeColor="text1" w:themeTint="FF" w:themeShade="FF"/>
          <w:sz w:val="24"/>
          <w:szCs w:val="24"/>
          <w:lang w:val="en-US"/>
        </w:rPr>
        <w:t>myFuture</w:t>
      </w:r>
      <w:r w:rsidRPr="7E938D98" w:rsidR="223EBFCC">
        <w:rPr>
          <w:rFonts w:ascii="Courier New" w:hAnsi="Courier New" w:eastAsia="Courier New" w:cs="Courier New"/>
          <w:noProof w:val="0"/>
          <w:color w:val="000000" w:themeColor="text1" w:themeTint="FF" w:themeShade="FF"/>
          <w:sz w:val="24"/>
          <w:szCs w:val="24"/>
          <w:lang w:val="ru-RU"/>
        </w:rPr>
        <w:t>.</w:t>
      </w:r>
      <w:r w:rsidRPr="7E938D98" w:rsidR="223EBFCC">
        <w:rPr>
          <w:rFonts w:ascii="Courier New" w:hAnsi="Courier New" w:eastAsia="Courier New" w:cs="Courier New"/>
          <w:noProof w:val="0"/>
          <w:color w:val="000000" w:themeColor="text1" w:themeTint="FF" w:themeShade="FF"/>
          <w:sz w:val="24"/>
          <w:szCs w:val="24"/>
          <w:lang w:val="en-US"/>
        </w:rPr>
        <w:t>get</w:t>
      </w:r>
      <w:r w:rsidRPr="7E938D98" w:rsidR="223EBFCC">
        <w:rPr>
          <w:rFonts w:ascii="Courier New" w:hAnsi="Courier New" w:eastAsia="Courier New" w:cs="Courier New"/>
          <w:noProof w:val="0"/>
          <w:color w:val="000000" w:themeColor="text1" w:themeTint="FF" w:themeShade="FF"/>
          <w:sz w:val="24"/>
          <w:szCs w:val="24"/>
          <w:lang w:val="ru-RU"/>
        </w:rPr>
        <w:t>(); // Получаем значение</w:t>
      </w:r>
    </w:p>
    <w:p xmlns:wp14="http://schemas.microsoft.com/office/word/2010/wordml" w:rsidP="7E938D98" w14:paraId="7EAD58D2" wp14:textId="5159751D">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w:t>
      </w:r>
    </w:p>
    <w:p xmlns:wp14="http://schemas.microsoft.com/office/word/2010/wordml" w:rsidP="7E938D98" w14:paraId="4A2A4DFD" wp14:textId="0E2E701B">
      <w:pPr>
        <w:spacing w:line="360" w:lineRule="auto"/>
        <w:ind w:firstLine="698"/>
        <w:jc w:val="both"/>
      </w:pPr>
      <w:r w:rsidRPr="7E938D98" w:rsidR="223EBFCC">
        <w:rPr>
          <w:rFonts w:ascii="Courier New" w:hAnsi="Courier New" w:eastAsia="Courier New" w:cs="Courier New"/>
          <w:noProof w:val="0"/>
          <w:color w:val="000000" w:themeColor="text1" w:themeTint="FF" w:themeShade="FF"/>
          <w:sz w:val="24"/>
          <w:szCs w:val="24"/>
          <w:lang w:val="en-US"/>
        </w:rPr>
        <w:t xml:space="preserve"> </w:t>
      </w:r>
    </w:p>
    <w:p xmlns:wp14="http://schemas.microsoft.com/office/word/2010/wordml" w:rsidP="7E938D98" w14:paraId="2E54D9E8" wp14:textId="7131BF7B">
      <w:pPr>
        <w:spacing w:line="360" w:lineRule="auto"/>
        <w:ind w:firstLine="698"/>
        <w:jc w:val="both"/>
      </w:pPr>
      <w:r w:rsidRPr="7E938D98" w:rsidR="223EBFCC">
        <w:rPr>
          <w:rFonts w:ascii="Times New Roman" w:hAnsi="Times New Roman" w:eastAsia="Times New Roman" w:cs="Times New Roman"/>
          <w:noProof w:val="0"/>
          <w:color w:val="000000" w:themeColor="text1" w:themeTint="FF" w:themeShade="FF"/>
          <w:sz w:val="24"/>
          <w:szCs w:val="24"/>
          <w:lang w:val="ru-RU"/>
        </w:rPr>
        <w:t>С точки зрения производительности, накладные расходы на создание потока на порядок больше, чем использование асинхронного вызова функций.</w:t>
      </w:r>
    </w:p>
    <w:p xmlns:wp14="http://schemas.microsoft.com/office/word/2010/wordml" w:rsidP="7E938D98" w14:paraId="6D0C3BF2" wp14:textId="2B661438">
      <w:pPr>
        <w:spacing w:line="360" w:lineRule="auto"/>
        <w:ind w:firstLine="698"/>
        <w:jc w:val="both"/>
      </w:pPr>
      <w:r w:rsidRPr="7E938D98" w:rsidR="223EBFCC">
        <w:rPr>
          <w:rFonts w:ascii="Times New Roman" w:hAnsi="Times New Roman" w:eastAsia="Times New Roman" w:cs="Times New Roman"/>
          <w:noProof w:val="0"/>
          <w:color w:val="000000" w:themeColor="text1" w:themeTint="FF" w:themeShade="FF"/>
          <w:sz w:val="24"/>
          <w:szCs w:val="24"/>
          <w:lang w:val="ru-RU"/>
        </w:rPr>
        <w:t xml:space="preserve"> </w:t>
      </w:r>
    </w:p>
    <w:p xmlns:wp14="http://schemas.microsoft.com/office/word/2010/wordml" w:rsidP="7E938D98" w14:paraId="4CBEB4A9" wp14:textId="3F1C431E">
      <w:pPr>
        <w:pStyle w:val="Heading1"/>
      </w:pPr>
      <w:r w:rsidRPr="7E938D98" w:rsidR="223EBFCC">
        <w:rPr>
          <w:rFonts w:ascii="Times New Roman" w:hAnsi="Times New Roman" w:eastAsia="Times New Roman" w:cs="Times New Roman"/>
          <w:color w:val="000000" w:themeColor="text1" w:themeTint="FF" w:themeShade="FF"/>
          <w:sz w:val="24"/>
          <w:szCs w:val="24"/>
        </w:rPr>
        <w:t>Закон Амдала</w:t>
      </w:r>
    </w:p>
    <w:p xmlns:wp14="http://schemas.microsoft.com/office/word/2010/wordml" w:rsidP="7E938D98" w14:paraId="4D9F26AA" wp14:textId="7104DAE7">
      <w:pPr>
        <w:spacing w:line="360" w:lineRule="auto"/>
        <w:ind w:left="10" w:hanging="10"/>
        <w:jc w:val="both"/>
      </w:pPr>
      <w:r w:rsidRPr="7E938D98" w:rsidR="223EBFCC">
        <w:rPr>
          <w:rFonts w:ascii="Times New Roman" w:hAnsi="Times New Roman" w:eastAsia="Times New Roman" w:cs="Times New Roman"/>
          <w:noProof w:val="0"/>
          <w:color w:val="000000" w:themeColor="text1" w:themeTint="FF" w:themeShade="FF"/>
          <w:sz w:val="24"/>
          <w:szCs w:val="24"/>
          <w:lang w:val="ru-RU"/>
        </w:rPr>
        <w:t xml:space="preserve"> </w:t>
      </w:r>
    </w:p>
    <w:p xmlns:wp14="http://schemas.microsoft.com/office/word/2010/wordml" w:rsidP="7E938D98" w14:paraId="603B1A56" wp14:textId="1960B0C7">
      <w:pPr>
        <w:spacing w:line="360" w:lineRule="auto"/>
        <w:ind w:firstLine="705"/>
        <w:jc w:val="both"/>
      </w:pPr>
      <w:r w:rsidRPr="7E938D98" w:rsidR="223EBFCC">
        <w:rPr>
          <w:rFonts w:ascii="Times New Roman" w:hAnsi="Times New Roman" w:eastAsia="Times New Roman" w:cs="Times New Roman"/>
          <w:noProof w:val="0"/>
          <w:sz w:val="24"/>
          <w:szCs w:val="24"/>
          <w:lang w:val="ru-RU"/>
        </w:rPr>
        <w:t xml:space="preserve">Существуют специальные оценки эффективности решения задач на с использованием параллельного программирования. Одна из наиболее известных таких оценок называется </w:t>
      </w:r>
      <w:r w:rsidRPr="7E938D98" w:rsidR="223EBFCC">
        <w:rPr>
          <w:rFonts w:ascii="Times New Roman" w:hAnsi="Times New Roman" w:eastAsia="Times New Roman" w:cs="Times New Roman"/>
          <w:i w:val="1"/>
          <w:iCs w:val="1"/>
          <w:noProof w:val="0"/>
          <w:sz w:val="24"/>
          <w:szCs w:val="24"/>
          <w:lang w:val="ru-RU"/>
        </w:rPr>
        <w:t>законом Амдала</w:t>
      </w:r>
      <w:r w:rsidRPr="7E938D98" w:rsidR="223EBFCC">
        <w:rPr>
          <w:rFonts w:ascii="Times New Roman" w:hAnsi="Times New Roman" w:eastAsia="Times New Roman" w:cs="Times New Roman"/>
          <w:noProof w:val="0"/>
          <w:sz w:val="24"/>
          <w:szCs w:val="24"/>
          <w:lang w:val="ru-RU"/>
        </w:rPr>
        <w:t xml:space="preserve">. </w:t>
      </w:r>
    </w:p>
    <w:p xmlns:wp14="http://schemas.microsoft.com/office/word/2010/wordml" w:rsidP="7E938D98" w14:paraId="34C3788B" wp14:textId="67D30B64">
      <w:pPr>
        <w:spacing w:line="360" w:lineRule="auto"/>
        <w:ind w:firstLine="705"/>
        <w:jc w:val="both"/>
      </w:pPr>
      <w:r w:rsidRPr="7E938D98" w:rsidR="223EBFCC">
        <w:rPr>
          <w:rFonts w:ascii="Times New Roman" w:hAnsi="Times New Roman" w:eastAsia="Times New Roman" w:cs="Times New Roman"/>
          <w:noProof w:val="0"/>
          <w:sz w:val="24"/>
          <w:szCs w:val="24"/>
          <w:lang w:val="ru-RU"/>
        </w:rPr>
        <w:t xml:space="preserve">Пусть в имеющейся программе доля операций, которые нужно выполнять последовательно, равна </w:t>
      </w:r>
      <w:r w:rsidRPr="7E938D98" w:rsidR="223EBFCC">
        <w:rPr>
          <w:rFonts w:ascii="Times New Roman" w:hAnsi="Times New Roman" w:eastAsia="Times New Roman" w:cs="Times New Roman"/>
          <w:noProof w:val="0"/>
          <w:sz w:val="24"/>
          <w:szCs w:val="24"/>
          <w:lang w:val="en-US"/>
        </w:rPr>
        <w:t>f</w:t>
      </w:r>
      <w:r w:rsidRPr="7E938D98" w:rsidR="223EBFCC">
        <w:rPr>
          <w:rFonts w:ascii="Times New Roman" w:hAnsi="Times New Roman" w:eastAsia="Times New Roman" w:cs="Times New Roman"/>
          <w:noProof w:val="0"/>
          <w:sz w:val="24"/>
          <w:szCs w:val="24"/>
          <w:lang w:val="ru-RU"/>
        </w:rPr>
        <w:t>, причём 0</w:t>
      </w:r>
      <w:r w:rsidRPr="7E938D98" w:rsidR="223EBFCC">
        <w:rPr>
          <w:rFonts w:ascii="Symbol" w:hAnsi="Symbol" w:eastAsia="Symbol" w:cs="Symbol"/>
          <w:noProof w:val="0"/>
          <w:sz w:val="24"/>
          <w:szCs w:val="24"/>
          <w:lang w:val="ru-RU"/>
        </w:rPr>
        <w:t>£</w:t>
      </w:r>
      <w:r w:rsidRPr="7E938D98" w:rsidR="223EBFCC">
        <w:rPr>
          <w:rFonts w:ascii="Times New Roman" w:hAnsi="Times New Roman" w:eastAsia="Times New Roman" w:cs="Times New Roman"/>
          <w:noProof w:val="0"/>
          <w:sz w:val="24"/>
          <w:szCs w:val="24"/>
          <w:lang w:val="en-US"/>
        </w:rPr>
        <w:t>f</w:t>
      </w:r>
      <w:r w:rsidRPr="7E938D98" w:rsidR="223EBFCC">
        <w:rPr>
          <w:rFonts w:ascii="Symbol" w:hAnsi="Symbol" w:eastAsia="Symbol" w:cs="Symbol"/>
          <w:noProof w:val="0"/>
          <w:sz w:val="24"/>
          <w:szCs w:val="24"/>
          <w:lang w:val="en-US"/>
        </w:rPr>
        <w:t>£</w:t>
      </w:r>
      <w:r w:rsidRPr="7E938D98" w:rsidR="223EBFCC">
        <w:rPr>
          <w:rFonts w:ascii="Times New Roman" w:hAnsi="Times New Roman" w:eastAsia="Times New Roman" w:cs="Times New Roman"/>
          <w:noProof w:val="0"/>
          <w:sz w:val="24"/>
          <w:szCs w:val="24"/>
          <w:lang w:val="ru-RU"/>
        </w:rPr>
        <w:t xml:space="preserve">1. Крайние случаи в значениях </w:t>
      </w:r>
      <w:r w:rsidRPr="7E938D98" w:rsidR="223EBFCC">
        <w:rPr>
          <w:rFonts w:ascii="Times New Roman" w:hAnsi="Times New Roman" w:eastAsia="Times New Roman" w:cs="Times New Roman"/>
          <w:noProof w:val="0"/>
          <w:sz w:val="24"/>
          <w:szCs w:val="24"/>
          <w:lang w:val="en-US"/>
        </w:rPr>
        <w:t>f</w:t>
      </w:r>
      <w:r w:rsidRPr="7E938D98" w:rsidR="223EBFCC">
        <w:rPr>
          <w:rFonts w:ascii="Times New Roman" w:hAnsi="Times New Roman" w:eastAsia="Times New Roman" w:cs="Times New Roman"/>
          <w:noProof w:val="0"/>
          <w:sz w:val="24"/>
          <w:szCs w:val="24"/>
          <w:lang w:val="ru-RU"/>
        </w:rPr>
        <w:t xml:space="preserve"> соответствуют полностью параллельным (</w:t>
      </w:r>
      <w:r w:rsidRPr="7E938D98" w:rsidR="223EBFCC">
        <w:rPr>
          <w:rFonts w:ascii="Times New Roman" w:hAnsi="Times New Roman" w:eastAsia="Times New Roman" w:cs="Times New Roman"/>
          <w:noProof w:val="0"/>
          <w:sz w:val="24"/>
          <w:szCs w:val="24"/>
          <w:lang w:val="en-US"/>
        </w:rPr>
        <w:t>f</w:t>
      </w:r>
      <w:r w:rsidRPr="7E938D98" w:rsidR="223EBFCC">
        <w:rPr>
          <w:rFonts w:ascii="Times New Roman" w:hAnsi="Times New Roman" w:eastAsia="Times New Roman" w:cs="Times New Roman"/>
          <w:noProof w:val="0"/>
          <w:sz w:val="24"/>
          <w:szCs w:val="24"/>
          <w:lang w:val="ru-RU"/>
        </w:rPr>
        <w:t>=0) или полностью последовательным (</w:t>
      </w:r>
      <w:r w:rsidRPr="7E938D98" w:rsidR="223EBFCC">
        <w:rPr>
          <w:rFonts w:ascii="Times New Roman" w:hAnsi="Times New Roman" w:eastAsia="Times New Roman" w:cs="Times New Roman"/>
          <w:noProof w:val="0"/>
          <w:sz w:val="24"/>
          <w:szCs w:val="24"/>
          <w:lang w:val="en-US"/>
        </w:rPr>
        <w:t>f</w:t>
      </w:r>
      <w:r w:rsidRPr="7E938D98" w:rsidR="223EBFCC">
        <w:rPr>
          <w:rFonts w:ascii="Times New Roman" w:hAnsi="Times New Roman" w:eastAsia="Times New Roman" w:cs="Times New Roman"/>
          <w:noProof w:val="0"/>
          <w:sz w:val="24"/>
          <w:szCs w:val="24"/>
          <w:lang w:val="ru-RU"/>
        </w:rPr>
        <w:t xml:space="preserve">=1) программам. Ускорение, которое можно получить на компьютере, состоящем из </w:t>
      </w:r>
      <w:r w:rsidRPr="7E938D98" w:rsidR="223EBFCC">
        <w:rPr>
          <w:rFonts w:ascii="Times New Roman" w:hAnsi="Times New Roman" w:eastAsia="Times New Roman" w:cs="Times New Roman"/>
          <w:noProof w:val="0"/>
          <w:sz w:val="24"/>
          <w:szCs w:val="24"/>
          <w:lang w:val="en-US"/>
        </w:rPr>
        <w:t>p</w:t>
      </w:r>
      <w:r w:rsidRPr="7E938D98" w:rsidR="223EBFCC">
        <w:rPr>
          <w:rFonts w:ascii="Times New Roman" w:hAnsi="Times New Roman" w:eastAsia="Times New Roman" w:cs="Times New Roman"/>
          <w:noProof w:val="0"/>
          <w:sz w:val="24"/>
          <w:szCs w:val="24"/>
          <w:lang w:val="ru-RU"/>
        </w:rPr>
        <w:t xml:space="preserve"> процессоров, при данном значении </w:t>
      </w:r>
      <w:r w:rsidRPr="7E938D98" w:rsidR="223EBFCC">
        <w:rPr>
          <w:rFonts w:ascii="Times New Roman" w:hAnsi="Times New Roman" w:eastAsia="Times New Roman" w:cs="Times New Roman"/>
          <w:noProof w:val="0"/>
          <w:sz w:val="24"/>
          <w:szCs w:val="24"/>
          <w:lang w:val="en-US"/>
        </w:rPr>
        <w:t>f</w:t>
      </w:r>
      <w:r w:rsidRPr="7E938D98" w:rsidR="223EBFCC">
        <w:rPr>
          <w:rFonts w:ascii="Times New Roman" w:hAnsi="Times New Roman" w:eastAsia="Times New Roman" w:cs="Times New Roman"/>
          <w:noProof w:val="0"/>
          <w:sz w:val="24"/>
          <w:szCs w:val="24"/>
          <w:lang w:val="ru-RU"/>
        </w:rPr>
        <w:t xml:space="preserve"> (в случае, если последовательные и параллельные участки кода программы распределены равномерно), можно получить из следующей формулы: </w:t>
      </w:r>
    </w:p>
    <w:p xmlns:wp14="http://schemas.microsoft.com/office/word/2010/wordml" w:rsidP="7E938D98" w14:paraId="29FF9EE4" wp14:textId="34454BCC">
      <w:pPr>
        <w:spacing w:line="360" w:lineRule="auto"/>
        <w:ind w:firstLine="705"/>
        <w:jc w:val="both"/>
      </w:pPr>
      <w:r w:rsidRPr="7E938D98" w:rsidR="223EBFCC">
        <w:rPr>
          <w:rFonts w:ascii="Times New Roman" w:hAnsi="Times New Roman" w:eastAsia="Times New Roman" w:cs="Times New Roman"/>
          <w:noProof w:val="0"/>
          <w:sz w:val="24"/>
          <w:szCs w:val="24"/>
          <w:lang w:val="en-US"/>
        </w:rPr>
        <w:t>s</w:t>
      </w:r>
      <w:r w:rsidRPr="7E938D98" w:rsidR="223EBFCC">
        <w:rPr>
          <w:rFonts w:ascii="Symbol" w:hAnsi="Symbol" w:eastAsia="Symbol" w:cs="Symbol"/>
          <w:noProof w:val="0"/>
          <w:sz w:val="24"/>
          <w:szCs w:val="24"/>
          <w:lang w:val="en-US"/>
        </w:rPr>
        <w:t>£</w:t>
      </w:r>
      <w:r w:rsidRPr="7E938D98" w:rsidR="223EBFCC">
        <w:rPr>
          <w:rFonts w:ascii="Times New Roman" w:hAnsi="Times New Roman" w:eastAsia="Times New Roman" w:cs="Times New Roman"/>
          <w:noProof w:val="0"/>
          <w:sz w:val="24"/>
          <w:szCs w:val="24"/>
          <w:lang w:val="ru-RU"/>
        </w:rPr>
        <w:t>1/{</w:t>
      </w:r>
      <w:r w:rsidRPr="7E938D98" w:rsidR="223EBFCC">
        <w:rPr>
          <w:rFonts w:ascii="Times New Roman" w:hAnsi="Times New Roman" w:eastAsia="Times New Roman" w:cs="Times New Roman"/>
          <w:noProof w:val="0"/>
          <w:sz w:val="24"/>
          <w:szCs w:val="24"/>
          <w:lang w:val="en-US"/>
        </w:rPr>
        <w:t>f</w:t>
      </w:r>
      <w:r w:rsidRPr="7E938D98" w:rsidR="223EBFCC">
        <w:rPr>
          <w:rFonts w:ascii="Times New Roman" w:hAnsi="Times New Roman" w:eastAsia="Times New Roman" w:cs="Times New Roman"/>
          <w:noProof w:val="0"/>
          <w:sz w:val="24"/>
          <w:szCs w:val="24"/>
          <w:lang w:val="ru-RU"/>
        </w:rPr>
        <w:t>+(1-</w:t>
      </w:r>
      <w:r w:rsidRPr="7E938D98" w:rsidR="223EBFCC">
        <w:rPr>
          <w:rFonts w:ascii="Times New Roman" w:hAnsi="Times New Roman" w:eastAsia="Times New Roman" w:cs="Times New Roman"/>
          <w:noProof w:val="0"/>
          <w:sz w:val="24"/>
          <w:szCs w:val="24"/>
          <w:lang w:val="en-US"/>
        </w:rPr>
        <w:t>f</w:t>
      </w:r>
      <w:r w:rsidRPr="7E938D98" w:rsidR="223EBFCC">
        <w:rPr>
          <w:rFonts w:ascii="Times New Roman" w:hAnsi="Times New Roman" w:eastAsia="Times New Roman" w:cs="Times New Roman"/>
          <w:noProof w:val="0"/>
          <w:sz w:val="24"/>
          <w:szCs w:val="24"/>
          <w:lang w:val="ru-RU"/>
        </w:rPr>
        <w:t>)/</w:t>
      </w:r>
      <w:r w:rsidRPr="7E938D98" w:rsidR="223EBFCC">
        <w:rPr>
          <w:rFonts w:ascii="Times New Roman" w:hAnsi="Times New Roman" w:eastAsia="Times New Roman" w:cs="Times New Roman"/>
          <w:noProof w:val="0"/>
          <w:sz w:val="24"/>
          <w:szCs w:val="24"/>
          <w:lang w:val="en-US"/>
        </w:rPr>
        <w:t>p</w:t>
      </w:r>
      <w:r w:rsidRPr="7E938D98" w:rsidR="223EBFCC">
        <w:rPr>
          <w:rFonts w:ascii="Times New Roman" w:hAnsi="Times New Roman" w:eastAsia="Times New Roman" w:cs="Times New Roman"/>
          <w:noProof w:val="0"/>
          <w:sz w:val="24"/>
          <w:szCs w:val="24"/>
          <w:lang w:val="ru-RU"/>
        </w:rPr>
        <w:t xml:space="preserve">}. </w:t>
      </w:r>
    </w:p>
    <w:p xmlns:wp14="http://schemas.microsoft.com/office/word/2010/wordml" w:rsidP="7E938D98" w14:paraId="251654B9" wp14:textId="7A0BB6CA">
      <w:pPr>
        <w:spacing w:line="360" w:lineRule="auto"/>
        <w:ind w:firstLine="705"/>
        <w:jc w:val="both"/>
      </w:pPr>
      <w:r w:rsidRPr="7E938D98" w:rsidR="223EBFCC">
        <w:rPr>
          <w:rFonts w:ascii="Times New Roman" w:hAnsi="Times New Roman" w:eastAsia="Times New Roman" w:cs="Times New Roman"/>
          <w:noProof w:val="0"/>
          <w:sz w:val="24"/>
          <w:szCs w:val="24"/>
          <w:lang w:val="ru-RU"/>
        </w:rPr>
        <w:t xml:space="preserve">Например, предположим, что в программе лишь 10% последовательных операций, т.е. </w:t>
      </w:r>
      <w:r w:rsidRPr="7E938D98" w:rsidR="223EBFCC">
        <w:rPr>
          <w:rFonts w:ascii="Times New Roman" w:hAnsi="Times New Roman" w:eastAsia="Times New Roman" w:cs="Times New Roman"/>
          <w:noProof w:val="0"/>
          <w:sz w:val="24"/>
          <w:szCs w:val="24"/>
          <w:lang w:val="en-US"/>
        </w:rPr>
        <w:t>f</w:t>
      </w:r>
      <w:r w:rsidRPr="7E938D98" w:rsidR="223EBFCC">
        <w:rPr>
          <w:rFonts w:ascii="Times New Roman" w:hAnsi="Times New Roman" w:eastAsia="Times New Roman" w:cs="Times New Roman"/>
          <w:noProof w:val="0"/>
          <w:sz w:val="24"/>
          <w:szCs w:val="24"/>
          <w:lang w:val="ru-RU"/>
        </w:rPr>
        <w:t xml:space="preserve">=0.1. В этом случае из формулы следует: сколько бы процессоров ни использовали, ускорение работы программы более чем в 10 раз не получится.  </w:t>
      </w:r>
    </w:p>
    <w:p xmlns:wp14="http://schemas.microsoft.com/office/word/2010/wordml" w:rsidP="7E938D98" w14:paraId="271DE01C" wp14:textId="04E26664">
      <w:pPr>
        <w:spacing w:line="360" w:lineRule="auto"/>
        <w:ind w:firstLine="705"/>
        <w:jc w:val="both"/>
      </w:pPr>
      <w:r w:rsidRPr="7E938D98" w:rsidR="223EBFCC">
        <w:rPr>
          <w:rFonts w:ascii="Times New Roman" w:hAnsi="Times New Roman" w:eastAsia="Times New Roman" w:cs="Times New Roman"/>
          <w:noProof w:val="0"/>
          <w:sz w:val="24"/>
          <w:szCs w:val="24"/>
          <w:lang w:val="ru-RU"/>
        </w:rPr>
        <w:t xml:space="preserve">Отсюда следует вывод, что при работе на параллельных компьютерах необходима оценка заложенного в программе алгоритма и если доля последовательных операций в нём велика, то на значительное ускорение рассчитывать не придётся.  </w:t>
      </w:r>
    </w:p>
    <w:p xmlns:wp14="http://schemas.microsoft.com/office/word/2010/wordml" w:rsidP="7E938D98" w14:paraId="1B7D296A" wp14:textId="447CFE53">
      <w:pPr>
        <w:spacing w:line="360" w:lineRule="auto"/>
        <w:ind w:firstLine="705"/>
        <w:jc w:val="both"/>
      </w:pPr>
      <w:r w:rsidRPr="7E938D98" w:rsidR="223EBFCC">
        <w:rPr>
          <w:rFonts w:ascii="Times New Roman" w:hAnsi="Times New Roman" w:eastAsia="Times New Roman" w:cs="Times New Roman"/>
          <w:noProof w:val="0"/>
          <w:sz w:val="24"/>
          <w:szCs w:val="24"/>
          <w:lang w:val="ru-RU"/>
        </w:rPr>
        <w:t xml:space="preserve">Путём к увеличению производительности вычислений до значений, превышающих прогнозируемые законом Амдала, является так называемое </w:t>
      </w:r>
      <w:r w:rsidRPr="7E938D98" w:rsidR="223EBFCC">
        <w:rPr>
          <w:rFonts w:ascii="Times New Roman" w:hAnsi="Times New Roman" w:eastAsia="Times New Roman" w:cs="Times New Roman"/>
          <w:i w:val="1"/>
          <w:iCs w:val="1"/>
          <w:noProof w:val="0"/>
          <w:sz w:val="24"/>
          <w:szCs w:val="24"/>
          <w:lang w:val="ru-RU"/>
        </w:rPr>
        <w:t>естественное распараллеливание</w:t>
      </w:r>
      <w:r w:rsidRPr="7E938D98" w:rsidR="223EBFCC">
        <w:rPr>
          <w:rFonts w:ascii="Times New Roman" w:hAnsi="Times New Roman" w:eastAsia="Times New Roman" w:cs="Times New Roman"/>
          <w:noProof w:val="0"/>
          <w:sz w:val="24"/>
          <w:szCs w:val="24"/>
          <w:lang w:val="ru-RU"/>
        </w:rPr>
        <w:t xml:space="preserve"> алгоритмов, нарушающее равномерность распределения параллельных и последовательных участков кода программы и позволяющее в идеале добиться наивысшего ускорения вычислений, кратного числу используемых процессоров.</w:t>
      </w:r>
    </w:p>
    <w:p xmlns:wp14="http://schemas.microsoft.com/office/word/2010/wordml" w:rsidP="7E938D98" w14:paraId="17451E0E" wp14:textId="6EDD98F5">
      <w:pPr>
        <w:spacing w:line="360" w:lineRule="auto"/>
        <w:ind w:left="10" w:hanging="10"/>
        <w:jc w:val="both"/>
        <w:rPr>
          <w:rFonts w:ascii="Times New Roman" w:hAnsi="Times New Roman" w:eastAsia="Times New Roman" w:cs="Times New Roman"/>
          <w:noProof w:val="0"/>
          <w:color w:val="000000" w:themeColor="text1" w:themeTint="FF" w:themeShade="FF"/>
          <w:sz w:val="24"/>
          <w:szCs w:val="24"/>
          <w:lang w:val="ru-RU"/>
        </w:rPr>
      </w:pPr>
    </w:p>
    <w:p xmlns:wp14="http://schemas.microsoft.com/office/word/2010/wordml" w:rsidP="7E938D98" w14:paraId="501817AE" wp14:textId="473DCF4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E84599"/>
    <w:rsid w:val="029C3504"/>
    <w:rsid w:val="1115CC58"/>
    <w:rsid w:val="223EBFCC"/>
    <w:rsid w:val="236E1B90"/>
    <w:rsid w:val="428BAE7B"/>
    <w:rsid w:val="43E84599"/>
    <w:rsid w:val="5DCD4F3B"/>
    <w:rsid w:val="5E699190"/>
    <w:rsid w:val="721FF667"/>
    <w:rsid w:val="7E938D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9851"/>
  <w15:chartTrackingRefBased/>
  <w15:docId w15:val="{9c75044a-5b53-481c-9a44-806d4706d6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2020-05-30T00:59:47.4172916Z</dcterms:created>
  <dcterms:modified xsi:type="dcterms:W3CDTF">2021-06-20T18:36:48.1963503Z</dcterms:modified>
  <dc:creator>Шуленина Алена Викторовна</dc:creator>
  <lastModifiedBy>Нургалиев Антон Ильесович</lastModifiedBy>
</coreProperties>
</file>