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Success and Structural Decay: A Comprehensive Analysis of Fire Emblem Heroes (2017–2026)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mobile gaming market has witnessed the rise and fall of numerous intellectual properties, yet Nintendo’s venture into the tactical role-playing genre via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(FEH) stands as a singular case study in sustainable monetization and brand extension. Since its launch on February 2, 2017, the title has transitioned from a experimental mobile adaptation to a multi-billion-dollar cornerstone of Nintendo’s digital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early 2026, as the game celebrates its ninth anniversary, it has generated in excess of $1.2 billion in lifetime player spending, far outstripping Nintendo's other mobile efforts such as </w:t>
      </w:r>
      <w:r w:rsidDel="00000000" w:rsidR="00000000" w:rsidRPr="00000000">
        <w:rPr>
          <w:rFonts w:ascii="Google Sans" w:cs="Google Sans" w:eastAsia="Google Sans" w:hAnsi="Google Sans"/>
          <w:i w:val="1"/>
          <w:iCs w:val="1"/>
          <w:color w:val="1f1f1f"/>
          <w:rtl w:val="0"/>
        </w:rPr>
        <w:t xml:space="preserve">Mario Kart Tour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Animal Crossing: Pocket Camp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success is rooted in a fundamental restructuring of the strategy RPG (SRPG) formula to suit the high-frequency, short-duration habits of mobile users, while leveraging a deep reservoir of nostalgia through its "gacha" character-collection mechanics.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very mechanisms that fueled this decade-long dominance—aggressive power creep, mechanical complexity, and a highly centralized competitive meta—have begun to manifest as significant drawbacks that threaten the game's long-term equilibrium.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Foundations and Market Performance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longevity of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is anomalous when compared to the broader mobile gaming ecosystem, where titles often experience a rapid ascent followed by a precipitous decline. Instead, FEH has maintained a consistent, albeit gradually tapering, revenue stream that has solidified its status as a "cash cow" for Nintendo and its development partner, Intelligent Systems.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Milestones and Comparison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its inception, the game was designed to capitalize on the high Average Revenue Per User (ARPU) characteristic of the SRPG niche. By the five-year mark in 2022, the game had generated $959 million.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Shortly thereafter, it became the first Nintendo mobile title to surpass the $1 billion milestone, accounting for more than half of the company's total mobile revenue at the time.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the ninth anniversary in February 2026, the game had reached approximately $1.2 billion in total spending.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performance is particularly noteworthy when contrasted with other high-profile Nintendo mobile titles.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Mobile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Lifetime Revenue (as of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Downloads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per Download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 Emblem Heroes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$1.193 Billion - $1.2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~$63.15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Mario Kart Tour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$365.6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290.7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Animal Crossing: Pocket Camp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$349.8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 Mario Run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$96.6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384.4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Dragalia Lost (Closed)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$167.1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Pikmin Bloom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$84.8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~$11.31</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indicates that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does not rely on mass-market penetration—having significantly fewer downloads than </w:t>
      </w:r>
      <w:r w:rsidDel="00000000" w:rsidR="00000000" w:rsidRPr="00000000">
        <w:rPr>
          <w:rFonts w:ascii="Google Sans" w:cs="Google Sans" w:eastAsia="Google Sans" w:hAnsi="Google Sans"/>
          <w:i w:val="1"/>
          <w:iCs w:val="1"/>
          <w:color w:val="1f1f1f"/>
          <w:rtl w:val="0"/>
        </w:rPr>
        <w:t xml:space="preserve">Super Mario Run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Mario Kart Tour</w:t>
      </w:r>
      <w:r w:rsidDel="00000000" w:rsidR="00000000" w:rsidRPr="00000000">
        <w:rPr>
          <w:rFonts w:ascii="Google Sans" w:cs="Google Sans" w:eastAsia="Google Sans" w:hAnsi="Google Sans"/>
          <w:color w:val="1f1f1f"/>
          <w:rtl w:val="0"/>
        </w:rPr>
        <w:t xml:space="preserve">—but rather on the deep monetization of a dedicated core audience.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revenue-per-download metric of over $60 illustrates a highly efficient conversion of players into spenders, a hallmark of the "gacha" model when applied to a beloved intellectual property.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Dominance and Platform Distribution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geographic distribution of this revenue underscores the game's cultural resonance in its home market. Japan has consistently accounted for approximately 54% of total player spending, amounting to over $540 million by 2022 and maintaining that majority share through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United States represents the second-largest market at roughly 32% to 36% of revenue, with Canada frequently ranking third.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dynamics reveal a slight lead for Google Play in terms of revenue, accounting for 58.3% of spending compared to 41.7% for the Apple App Store, although download numbers are split evenly between the two platforms.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suggests a higher spending propensity among Android users within the </w:t>
      </w:r>
      <w:r w:rsidDel="00000000" w:rsidR="00000000" w:rsidRPr="00000000">
        <w:rPr>
          <w:rFonts w:ascii="Google Sans" w:cs="Google Sans" w:eastAsia="Google Sans" w:hAnsi="Google Sans"/>
          <w:i w:val="1"/>
          <w:iCs w:val="1"/>
          <w:color w:val="1f1f1f"/>
          <w:rtl w:val="0"/>
        </w:rPr>
        <w:t xml:space="preserve">Fire Emblem</w:t>
      </w:r>
      <w:r w:rsidDel="00000000" w:rsidR="00000000" w:rsidRPr="00000000">
        <w:rPr>
          <w:rFonts w:ascii="Google Sans" w:cs="Google Sans" w:eastAsia="Google Sans" w:hAnsi="Google Sans"/>
          <w:color w:val="1f1f1f"/>
          <w:rtl w:val="0"/>
        </w:rPr>
        <w:t xml:space="preserve"> ecosystem, or perhaps a geographic overlap with regions where Android is the dominant operating system for high-end mobile gaming.</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Evolution: From Console to Mobile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 of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is not merely a result of branding but is a consequence of deliberate design choices that adapted the complex, often grueling, tactical gameplay of the console series into a "bite-sized" format.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Intelligent Systems led the development to ensure that the core "identity" of </w:t>
      </w:r>
      <w:r w:rsidDel="00000000" w:rsidR="00000000" w:rsidRPr="00000000">
        <w:rPr>
          <w:rFonts w:ascii="Google Sans" w:cs="Google Sans" w:eastAsia="Google Sans" w:hAnsi="Google Sans"/>
          <w:i w:val="1"/>
          <w:iCs w:val="1"/>
          <w:color w:val="1f1f1f"/>
          <w:rtl w:val="0"/>
        </w:rPr>
        <w:t xml:space="preserve">Fire Emblem</w:t>
      </w:r>
      <w:r w:rsidDel="00000000" w:rsidR="00000000" w:rsidRPr="00000000">
        <w:rPr>
          <w:rFonts w:ascii="Google Sans" w:cs="Google Sans" w:eastAsia="Google Sans" w:hAnsi="Google Sans"/>
          <w:color w:val="1f1f1f"/>
          <w:rtl w:val="0"/>
        </w:rPr>
        <w:t xml:space="preserve"> remained intact while being optimized for one-handed, touch-based play.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8x6 Grid and Combat Determinism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w:t>
      </w:r>
      <w:r w:rsidDel="00000000" w:rsidR="00000000" w:rsidRPr="00000000">
        <w:rPr>
          <w:rFonts w:ascii="Google Sans" w:cs="Google Sans" w:eastAsia="Google Sans" w:hAnsi="Google Sans"/>
          <w:i w:val="1"/>
          <w:iCs w:val="1"/>
          <w:color w:val="1f1f1f"/>
          <w:rtl w:val="0"/>
        </w:rPr>
        <w:t xml:space="preserve">Fire Emblem</w:t>
      </w:r>
      <w:r w:rsidDel="00000000" w:rsidR="00000000" w:rsidRPr="00000000">
        <w:rPr>
          <w:rFonts w:ascii="Google Sans" w:cs="Google Sans" w:eastAsia="Google Sans" w:hAnsi="Google Sans"/>
          <w:color w:val="1f1f1f"/>
          <w:rtl w:val="0"/>
        </w:rPr>
        <w:t xml:space="preserve"> titles feature large, sprawling maps that can take upwards of thirty minutes to clear.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radically downsized this experience to a single-screen 8x6 grid.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reduction in scale necessitated several mechanical shifts: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Session Length:</w:t>
      </w:r>
      <w:r w:rsidDel="00000000" w:rsidR="00000000" w:rsidRPr="00000000">
        <w:rPr>
          <w:rFonts w:ascii="Google Sans" w:cs="Google Sans" w:eastAsia="Google Sans" w:hAnsi="Google Sans"/>
          <w:color w:val="1f1f1f"/>
          <w:rtl w:val="0"/>
        </w:rPr>
        <w:t xml:space="preserve"> By limiting the battlefield size and unit count (typically 4 vs. 4), encounters are designed to be resolved in approximately three to five minutes.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Removal of RNG:</w:t>
      </w:r>
      <w:r w:rsidDel="00000000" w:rsidR="00000000" w:rsidRPr="00000000">
        <w:rPr>
          <w:rFonts w:ascii="Google Sans" w:cs="Google Sans" w:eastAsia="Google Sans" w:hAnsi="Google Sans"/>
          <w:color w:val="1f1f1f"/>
          <w:rtl w:val="0"/>
        </w:rPr>
        <w:t xml:space="preserve"> To provide a more "chess-like" and predictable experience on mobile, the developers removed evasion and critical hit percentages.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this environment, speed (</w:t>
      </w:r>
      <w:r w:rsidDel="00000000" w:rsidR="00000000" w:rsidRPr="00000000">
        <w:rPr>
          <w:rFonts w:ascii="Google Sans" w:cs="Google Sans" w:eastAsia="Google Sans" w:hAnsi="Google Sans"/>
          <w:color w:val="1f1f1f"/>
        </w:rPr>
        <w:drawing>
          <wp:inline distB="19050" distT="19050" distL="19050" distR="19050">
            <wp:extent cx="301823" cy="2339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1823" cy="233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 longer determines the chance to dodge but serves as a threshold for follow-up attacks.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Deterministic Damage:</w:t>
      </w:r>
      <w:r w:rsidDel="00000000" w:rsidR="00000000" w:rsidRPr="00000000">
        <w:rPr>
          <w:rFonts w:ascii="Google Sans" w:cs="Google Sans" w:eastAsia="Google Sans" w:hAnsi="Google Sans"/>
          <w:color w:val="1f1f1f"/>
          <w:rtl w:val="0"/>
        </w:rPr>
        <w:t xml:space="preserve"> Combat outcomes are governed by a straightforward subtraction formula. Physical damage is calculated as </w:t>
      </w:r>
      <w:r w:rsidDel="00000000" w:rsidR="00000000" w:rsidRPr="00000000">
        <w:rPr>
          <w:rFonts w:ascii="Google Sans" w:cs="Google Sans" w:eastAsia="Google Sans" w:hAnsi="Google Sans"/>
          <w:color w:val="1f1f1f"/>
        </w:rPr>
        <w:drawing>
          <wp:inline distB="19050" distT="19050" distL="19050" distR="19050">
            <wp:extent cx="881063" cy="23545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81063" cy="235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magical damage is </w:t>
      </w:r>
      <w:r w:rsidDel="00000000" w:rsidR="00000000" w:rsidRPr="00000000">
        <w:rPr>
          <w:rFonts w:ascii="Google Sans" w:cs="Google Sans" w:eastAsia="Google Sans" w:hAnsi="Google Sans"/>
          <w:color w:val="1f1f1f"/>
        </w:rPr>
        <w:drawing>
          <wp:inline distB="19050" distT="19050" distL="19050" distR="19050">
            <wp:extent cx="846058" cy="23628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46058" cy="236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a unit’s </w:t>
      </w:r>
      <w:r w:rsidDel="00000000" w:rsidR="00000000" w:rsidRPr="00000000">
        <w:rPr>
          <w:rFonts w:ascii="Google Sans" w:cs="Google Sans" w:eastAsia="Google Sans" w:hAnsi="Google Sans"/>
          <w:color w:val="1f1f1f"/>
        </w:rPr>
        <w:drawing>
          <wp:inline distB="19050" distT="19050" distL="19050" distR="19050">
            <wp:extent cx="301823" cy="233913"/>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1823" cy="233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286941" cy="21714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6941" cy="2171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 higher than the opponent’s, they perform a second attack, effectively doubling their damage output.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determinism creates what analysts term "Growth Pressure".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there is no element of luck to save a player from a superior enemy, the necessity for unit growth and stat optimization becomes paramount. Even a single point difference in defense can be the deciding factor between survival and a "zero damage" encounter, which directly funnels players toward the game's various strengthening systems and, ultimately, the summoning gacha.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Interface and Mobile Accessibility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game's control scheme was a pioneer in the mobile SRPG space, utilizing a "slide-to-attack" mechanic that eliminated the need for cumbersome menus.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Players simply drag their unit onto an enemy to initiate combat, with the game's AI handling pathfinding and optimal positioning.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inclusion of a "Danger Area" overlay and "Auto-Battle" features further lowered the barrier to entry for casual players while allowing veterans to skip the "grind" of easier maps.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Gacha Engine: Monetization and Psychology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heart of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is its summoning system, which employs sophisticated psychological hooks to encourage spending. The use of "Orbs" as the primary gacha currency allows for a flexible economy that rewards both consistent play and direct purchase.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Magic Circle and Pity Mechanics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"Magic Circle" summoning interface is perhaps the most innovative aspect of the game's monetization.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 player chooses to summon, they are presented with five colored stones (Red, Blue, Green, or Colorless), representing different pools of characters.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Strategic Pulling:</w:t>
      </w:r>
      <w:r w:rsidDel="00000000" w:rsidR="00000000" w:rsidRPr="00000000">
        <w:rPr>
          <w:rFonts w:ascii="Google Sans" w:cs="Google Sans" w:eastAsia="Google Sans" w:hAnsi="Google Sans"/>
          <w:color w:val="1f1f1f"/>
          <w:rtl w:val="0"/>
        </w:rPr>
        <w:t xml:space="preserve"> This system allows players to "snipe" specific colors to target the heroes they need, increasing the perceived agency of the player in a system that is fundamentally based on chance.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Tiered Discounting:</w:t>
      </w:r>
      <w:r w:rsidDel="00000000" w:rsidR="00000000" w:rsidRPr="00000000">
        <w:rPr>
          <w:rFonts w:ascii="Google Sans" w:cs="Google Sans" w:eastAsia="Google Sans" w:hAnsi="Google Sans"/>
          <w:color w:val="1f1f1f"/>
          <w:rtl w:val="0"/>
        </w:rPr>
        <w:t xml:space="preserve"> The cost of summoning decreases within a single session: 5 Orbs for the first stone, 4 for the next three, and 3 for the final stone.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creates a strong incentive to spend 20 Orbs in one go, a pricing strategy that has made the "23 Orbs" pack a consistent top-seller.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Pity Rate:</w:t>
      </w:r>
      <w:r w:rsidDel="00000000" w:rsidR="00000000" w:rsidRPr="00000000">
        <w:rPr>
          <w:rFonts w:ascii="Google Sans" w:cs="Google Sans" w:eastAsia="Google Sans" w:hAnsi="Google Sans"/>
          <w:color w:val="1f1f1f"/>
          <w:rtl w:val="0"/>
        </w:rPr>
        <w:t xml:space="preserve"> To mitigate the frustration of "bad luck," the game features a pity system where the rate of summoning a 5-star unit increases by 0.5% for every five summons that do not yield a high-rarity hero.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creates a "near-miss" psychological effect that encourages players to continue summoning until the rate is "broken" by a successful pull.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FEH Pass and Subscription Revenue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February 2020, at the start of the game's fourth year, Nintendo introduced the "FEH Pass," a monthly subscription service that provides exclusive art (Resplendent Heroes), stat boosts, and quality-of-life features such as "Auto-Repeat" and "Re-Act".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initially controversial for locking basic convenience features behind a paywall, the pass has been instrumental in stabilizing revenue.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focusing on "occasional spending" from a large base of "dolphin" players, FEH has maintained a higher level of financial resilience than gacha titles that rely solely on "whales" who may suddenly exit the ecosystem.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Engagement and "Choose Your Legends"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unique factor in the success of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is its role as a "living museum" of the franchise.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provides a platform where characters from obscure, Japan-only titles like </w:t>
      </w:r>
      <w:r w:rsidDel="00000000" w:rsidR="00000000" w:rsidRPr="00000000">
        <w:rPr>
          <w:rFonts w:ascii="Google Sans" w:cs="Google Sans" w:eastAsia="Google Sans" w:hAnsi="Google Sans"/>
          <w:i w:val="1"/>
          <w:iCs w:val="1"/>
          <w:color w:val="1f1f1f"/>
          <w:rtl w:val="0"/>
        </w:rPr>
        <w:t xml:space="preserve">Genealogy of the Holy War</w:t>
      </w:r>
      <w:r w:rsidDel="00000000" w:rsidR="00000000" w:rsidRPr="00000000">
        <w:rPr>
          <w:rFonts w:ascii="Google Sans" w:cs="Google Sans" w:eastAsia="Google Sans" w:hAnsi="Google Sans"/>
          <w:color w:val="1f1f1f"/>
          <w:rtl w:val="0"/>
        </w:rPr>
        <w:t xml:space="preserve"> can stand alongside global icons like Ike and Lucina.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CYL Hype Cycle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annual "Choose Your Legends" (CYL) event is the primary engine of community engagement. Held every January before the game's anniversary, it allows the global player base to vote for their favorite characters to receive special "Brave" versions.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 Impacts:</w:t>
      </w:r>
      <w:r w:rsidDel="00000000" w:rsidR="00000000" w:rsidRPr="00000000">
        <w:rPr>
          <w:rFonts w:ascii="Google Sans" w:cs="Google Sans" w:eastAsia="Google Sans" w:hAnsi="Google Sans"/>
          <w:color w:val="1f1f1f"/>
          <w:rtl w:val="0"/>
        </w:rPr>
        <w:t xml:space="preserve"> Brave Heroes are traditionally designed to be meta-defining, featuring unique skills and high stat totals that set the bar for the following year.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Social Dynamics:</w:t>
      </w:r>
      <w:r w:rsidDel="00000000" w:rsidR="00000000" w:rsidRPr="00000000">
        <w:rPr>
          <w:rFonts w:ascii="Google Sans" w:cs="Google Sans" w:eastAsia="Google Sans" w:hAnsi="Google Sans"/>
          <w:color w:val="1f1f1f"/>
          <w:rtl w:val="0"/>
        </w:rPr>
        <w:t xml:space="preserve"> The event triggers a massive wave of "campaigning" and "propaganda" on social media, as fans attempt to rally votes for their favorites.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grassroots engagement keeps the community active and invested in the game's narrative and mechanical future.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Gullveig Precedent:</w:t>
      </w:r>
      <w:r w:rsidDel="00000000" w:rsidR="00000000" w:rsidRPr="00000000">
        <w:rPr>
          <w:rFonts w:ascii="Google Sans" w:cs="Google Sans" w:eastAsia="Google Sans" w:hAnsi="Google Sans"/>
          <w:color w:val="1f1f1f"/>
          <w:rtl w:val="0"/>
        </w:rPr>
        <w:t xml:space="preserve"> In later rounds (such as CYL 7 and CYL 9), players have increasingly voted for original characters (OCs) or even villains, reflecting a shift where the community uses the event to force the developers to innovate beyond standard "hero" archetypes.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 Voting Gauntlets and Cross-Promotion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Modes like "Voting Gauntlets" and "A Hero Rises" further gamify the community's preferences, often resulting in free high-tier units being distributed to the entire player base.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"generosity" serves as a retention tool, ensuring that even free-to-play (F2P) users feel they have a stake in the game's evolving power structure.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Structure: The Ten Books of Askr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game's narrative is divided into "Books," each released annually and focusing on a new realm within the "World of Zenith".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episodic structure allows for continuous expansion without the need for a sequel, maintaining the same app for nearly a decade.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 X and the Ragnarök Arc (2026)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early 2026, the game entered "Book X," a milestone arc titled "Ragnarök".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book represents the culmination of years of world-building, involving the creator god Alfaðör and a series of "annihilation" events known as Fimbulvetr.</w:t>
      </w:r>
      <w:r w:rsidDel="00000000" w:rsidR="00000000" w:rsidRPr="00000000">
        <w:rPr>
          <w:rFonts w:ascii="Google Sans" w:cs="Google Sans" w:eastAsia="Google Sans" w:hAnsi="Google Sans"/>
          <w:color w:val="444746"/>
          <w:sz w:val="24"/>
          <w:szCs w:val="24"/>
          <w:vertAlign w:val="superscript"/>
          <w:rtl w:val="0"/>
        </w:rPr>
        <w:t xml:space="preserve">23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Narrative 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Theme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Notable Mechanical Introduction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Books 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Askr vs. Embla / Nifl vs. Múspell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Legendary Heroes, elemental blessings.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Books III-IV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Death and Dreams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Mythic Heroes, AR-focused units.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Books V-VI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Technology and 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Canto (movement after combat), Save skills.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Books VII-IX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and Heaven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Attuned/Rearmed Heroes, skill duplication.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 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Ragnarök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Chosen Heroes (Alfonse, Fjorm), LME power-ups.</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Book X has been noted for its high production values, including a rare collaboration between all previous main book artists and a "Greatest Hits" musical score that remixes tracks from across the franchise.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plot involves a "Mortal Kombat 11" style resurrection where heroes and villains from all previous books return to fight for the survival of the Nine Realms.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While the story has been praised for its ambition, some critics argue that the narrative remains "surface-level," often failing to explore its complex themes due to the constraints of the mobile visual novel format.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Drawbacks: The Power Creep Crisis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success, the primary criticism of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in 2026 is the unsustainable rate of "Power Creep".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 a live-service gacha game, it must constantly offer "better" units to encourage summoning, but this has led to a mechanical environment that many find overwhelming or "unplayable".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"Essay-Length" Skill Problem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differentiate new heroes from the hundreds already in the game, developers have resorted to increasingly complex skill descriptions.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Information Overload:</w:t>
      </w:r>
      <w:r w:rsidDel="00000000" w:rsidR="00000000" w:rsidRPr="00000000">
        <w:rPr>
          <w:rFonts w:ascii="Google Sans" w:cs="Google Sans" w:eastAsia="Google Sans" w:hAnsi="Google Sans"/>
          <w:color w:val="1f1f1f"/>
          <w:rtl w:val="0"/>
        </w:rPr>
        <w:t xml:space="preserve"> A single weapon effect in 2026 can consist of several hundred words of text, including multiple conditional triggers, damage reduction calculations, and "reminder text" for various keywords.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Barrier to Entry:</w:t>
      </w:r>
      <w:r w:rsidDel="00000000" w:rsidR="00000000" w:rsidRPr="00000000">
        <w:rPr>
          <w:rFonts w:ascii="Google Sans" w:cs="Google Sans" w:eastAsia="Google Sans" w:hAnsi="Google Sans"/>
          <w:color w:val="1f1f1f"/>
          <w:rtl w:val="0"/>
        </w:rPr>
        <w:t xml:space="preserve"> For casual or returning players, the "wall of text" makes it difficult to understand why a unit is dying or why an enemy is taking no damage.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Some users have joked that the game now has "more text than the original Shadow Dragon" script, making it a chore to read rather than a fun tactical exercise.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 Inflation and Obsolescence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game uses "Generations" of Base Stat Totals (BST) to manage power levels. Each year, new units receive a higher raw stat pool than the year before.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Merging Gap:</w:t>
      </w:r>
      <w:r w:rsidDel="00000000" w:rsidR="00000000" w:rsidRPr="00000000">
        <w:rPr>
          <w:rFonts w:ascii="Google Sans" w:cs="Google Sans" w:eastAsia="Google Sans" w:hAnsi="Google Sans"/>
          <w:color w:val="1f1f1f"/>
          <w:rtl w:val="0"/>
        </w:rPr>
        <w:t xml:space="preserve"> A modern "Generation 10" unit at base level (no merges) often has higher stats and more powerful effects than a "Generation 1" unit that has been fully merged (+10) and boosted with maximum "Dragon Flowers".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"Unkillable" Meta:</w:t>
      </w:r>
      <w:r w:rsidDel="00000000" w:rsidR="00000000" w:rsidRPr="00000000">
        <w:rPr>
          <w:rFonts w:ascii="Google Sans" w:cs="Google Sans" w:eastAsia="Google Sans" w:hAnsi="Google Sans"/>
          <w:color w:val="1f1f1f"/>
          <w:rtl w:val="0"/>
        </w:rPr>
        <w:t xml:space="preserve"> By early 2026, certain units have reached a state of being "unkillable" due to layers of "Damage Reduction" (DR) and "Miracle" (surviving with 1 HP) effects.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leads to stagnant matches where two "omni-tanks" simply trade zero-damage blows until one side surrenders.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Cost-Cutting and the "Maintenance Mode" Perception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late 2025 and early 2026, the community noted several changes that suggest Nintendo is prioritizing profit over content expansion as the game nears its tenth year.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Removal of Tempest Trial Units:</w:t>
      </w:r>
      <w:r w:rsidDel="00000000" w:rsidR="00000000" w:rsidRPr="00000000">
        <w:rPr>
          <w:rFonts w:ascii="Google Sans" w:cs="Google Sans" w:eastAsia="Google Sans" w:hAnsi="Google Sans"/>
          <w:color w:val="1f1f1f"/>
          <w:rtl w:val="0"/>
        </w:rPr>
        <w:t xml:space="preserve"> The decision to stop offering a new free unit in the monthly Tempest Trials event was seen as a major blow to F2P goodwill.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Resource Scarcity:</w:t>
      </w:r>
      <w:r w:rsidDel="00000000" w:rsidR="00000000" w:rsidRPr="00000000">
        <w:rPr>
          <w:rFonts w:ascii="Google Sans" w:cs="Google Sans" w:eastAsia="Google Sans" w:hAnsi="Google Sans"/>
          <w:color w:val="1f1f1f"/>
          <w:rtl w:val="0"/>
        </w:rPr>
        <w:t xml:space="preserve"> While the game remains "F2P friendly" in terms of raw Orbs, the "merging" requirement for high-tier PvP and the cost of the latest "Skill Inheritance" fodder make it increasingly difficult for non-spending players to stay competitive.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Aether Raids and Summoner Duels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"end-game" content for high spenders, FEH introduced several competitive modes. While these kept the game's elite players engaged for years, they have become highly centralized and punishing in the current era.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Aether Raids (AR) and Tactical Centralization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Aether Raids was once hailed as the pinnacle of FEH strategy, requiring players to build and defeat custom defensive maps.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However, the introduction of "Emblem Rings" and extreme mobility (Canto/Warping) has turned the mode into a "do you have the counter?" check.</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Power Dynamics:</w:t>
      </w:r>
      <w:r w:rsidDel="00000000" w:rsidR="00000000" w:rsidRPr="00000000">
        <w:rPr>
          <w:rFonts w:ascii="Google Sans" w:cs="Google Sans" w:eastAsia="Google Sans" w:hAnsi="Google Sans"/>
          <w:color w:val="1f1f1f"/>
          <w:rtl w:val="0"/>
        </w:rPr>
        <w:t xml:space="preserve"> Attackers have gained massive advantages through structures like the "Safety Fence," while defenders must rely on "unkillable" nukes to force a loss.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Participation Trends:</w:t>
      </w:r>
      <w:r w:rsidDel="00000000" w:rsidR="00000000" w:rsidRPr="00000000">
        <w:rPr>
          <w:rFonts w:ascii="Google Sans" w:cs="Google Sans" w:eastAsia="Google Sans" w:hAnsi="Google Sans"/>
          <w:color w:val="1f1f1f"/>
          <w:rtl w:val="0"/>
        </w:rPr>
        <w:t xml:space="preserve"> By 2026, many players have abandoned serious AR play for "Auto-Dispatch," content to take lower rewards rather than engage with the stress of the high-tier meta.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Summoner Duels (SD): The Real-Time Hurdle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Summoner Duels, the game's real-time PvP mode, has faced significant criticism for being "cutthroat" and exclusionary.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meta is described as "the least centralized ever" in terms of unit variety, but the "equality of usage" among top players is at a historic low—meaning only a very specific "Exodia" team of the absolute latest units can reliably win.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Comparison: FEH vs. The Gacha Giants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2025/2026 landscape,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is often compared to newer, more technically ambitious titles such as </w:t>
      </w:r>
      <w:r w:rsidDel="00000000" w:rsidR="00000000" w:rsidRPr="00000000">
        <w:rPr>
          <w:rFonts w:ascii="Google Sans" w:cs="Google Sans" w:eastAsia="Google Sans" w:hAnsi="Google Sans"/>
          <w:i w:val="1"/>
          <w:iCs w:val="1"/>
          <w:color w:val="1f1f1f"/>
          <w:rtl w:val="0"/>
        </w:rPr>
        <w:t xml:space="preserve">Honkai: Star Rail</w:t>
      </w:r>
      <w:r w:rsidDel="00000000" w:rsidR="00000000" w:rsidRPr="00000000">
        <w:rPr>
          <w:rFonts w:ascii="Google Sans" w:cs="Google Sans" w:eastAsia="Google Sans" w:hAnsi="Google Sans"/>
          <w:color w:val="1f1f1f"/>
          <w:rtl w:val="0"/>
        </w:rPr>
        <w:t xml:space="preserve"> (HSR) and </w:t>
      </w:r>
      <w:r w:rsidDel="00000000" w:rsidR="00000000" w:rsidRPr="00000000">
        <w:rPr>
          <w:rFonts w:ascii="Google Sans" w:cs="Google Sans" w:eastAsia="Google Sans" w:hAnsi="Google Sans"/>
          <w:i w:val="1"/>
          <w:iCs w:val="1"/>
          <w:color w:val="1f1f1f"/>
          <w:rtl w:val="0"/>
        </w:rPr>
        <w:t xml:space="preserve">Arknights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Fidelity:</w:t>
      </w:r>
      <w:r w:rsidDel="00000000" w:rsidR="00000000" w:rsidRPr="00000000">
        <w:rPr>
          <w:rFonts w:ascii="Google Sans" w:cs="Google Sans" w:eastAsia="Google Sans" w:hAnsi="Google Sans"/>
          <w:color w:val="1f1f1f"/>
          <w:rtl w:val="0"/>
        </w:rPr>
        <w:t xml:space="preserve"> Titles like HSR offer full 3D environments and cinematic combat, making FEH's 2D chibi sprites look "dated" and "cheap to produce".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Monetization Philosophy:</w:t>
      </w:r>
      <w:r w:rsidDel="00000000" w:rsidR="00000000" w:rsidRPr="00000000">
        <w:rPr>
          <w:rFonts w:ascii="Google Sans" w:cs="Google Sans" w:eastAsia="Google Sans" w:hAnsi="Google Sans"/>
          <w:color w:val="1f1f1f"/>
          <w:rtl w:val="0"/>
        </w:rPr>
        <w:t xml:space="preserve"> While HSR has significant power creep, it is primarily a single-player game.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FEH’s competitive modes mean that power creep directly impacts a player's ability to earn rewards and status, making the "pay-to-win" aspect feel more pervasive.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Gameplay Depth: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Langrisser Mobile</w:t>
      </w:r>
      <w:r w:rsidDel="00000000" w:rsidR="00000000" w:rsidRPr="00000000">
        <w:rPr>
          <w:rFonts w:ascii="Google Sans" w:cs="Google Sans" w:eastAsia="Google Sans" w:hAnsi="Google Sans"/>
          <w:color w:val="1f1f1f"/>
          <w:rtl w:val="0"/>
        </w:rPr>
        <w:t xml:space="preserve"> is frequently cited by tactical purists as having superior map design and character uniqueness compared to FEH's "simplified" and "homogenized" system.</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 Decadelong Triumph Facing a Mechanical Precipice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has successfully navigated the volatile mobile market for nearly ten years by offering a streamlined, accessible version of a beloved strategy franchise.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Its financial success is a testament to the power of IP nostalgia when coupled with a well-designed, deterministic combat system and a community-driven event cycle like CYL.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as of 2026, the game is at a crossroads. The aggressive power creep required to sustain revenue has created a "mechanical debt" that is increasingly difficult to manage.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"wall of text" skills and the obsolescence of older units have alienated sections of the player base, while the retraction of free content suggests a shift toward a "harvesting" phase of the product lifecycle.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w:t>
      </w:r>
      <w:r w:rsidDel="00000000" w:rsidR="00000000" w:rsidRPr="00000000">
        <w:rPr>
          <w:rFonts w:ascii="Google Sans" w:cs="Google Sans" w:eastAsia="Google Sans" w:hAnsi="Google Sans"/>
          <w:i w:val="1"/>
          <w:iCs w:val="1"/>
          <w:color w:val="1f1f1f"/>
          <w:rtl w:val="0"/>
        </w:rPr>
        <w:t xml:space="preserve">Fire Emblem Heroes</w:t>
      </w:r>
      <w:r w:rsidDel="00000000" w:rsidR="00000000" w:rsidRPr="00000000">
        <w:rPr>
          <w:rFonts w:ascii="Google Sans" w:cs="Google Sans" w:eastAsia="Google Sans" w:hAnsi="Google Sans"/>
          <w:color w:val="1f1f1f"/>
          <w:rtl w:val="0"/>
        </w:rPr>
        <w:t xml:space="preserve"> remains a success because it provides a "bite-sized" tactical fix that no other game—including its own console counterparts—can match for short-burst play.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Whether it can survive another decade will depend on the developers' ability to address the "bloat" and restore a sense of value to the "dolphin" and F2P players who form the bedrock of its social and competitive ecosystem.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 Tower: Fire Emblem Heroes generates $959m in five years | GamesIndustry.biz,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https://www.gamesindustry.biz/sensor-tower-fire-emblem-heroes-generates-usd959m-in-five-years</w:t>
        </w:r>
      </w:hyperlink>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 Wikipedia,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https://en.wikipedia.org/wiki/Fire_Emblem_Heroes</w:t>
        </w:r>
      </w:hyperlink>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Nintendo earned $2.27 billion from mobile games — analysis - WN Hub,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https://wnhub.io/news/analytics/item-49090</w:t>
        </w:r>
      </w:hyperlink>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Nintendo's Fire Emblem Heroes celebrates ninth anniversary and ...,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https://www.pocketgamer.biz/nintendos-fire-emblem-heroes-celebrates-ninth-anniversary-and-over-12bn-in-revenue/</w:t>
        </w:r>
      </w:hyperlink>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Unleashing Heroes: The Allure of Fire Emblem Heroes - Oreate AI Blog,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https://www.oreateai.com/blog/unleashing-heroes-the-allure-of-fire-emblem-heroes/e06a806b4d008fb710b2de5d48f07626</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Monetization Analysis of Fire Emblem Heroes,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https://www.gamedeveloper.com/business/design-and-monetization-analysis-of-fire-emblem-heroes</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the powercreep in FEH compared to other gacha games like Honkai: Star Rail? : r/FireEmblemHeroes - Reddit,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https://www.reddit.com/r/FireEmblemHeroes/comments/1qxlz8m/how_is_the_powercreep_in_feh_compared_to_other/</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Honest question about recent power creep… : r/FireEmblemHeroes - Reddit,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https://www.reddit.com/r/FireEmblemHeroes/comments/1q0yvb4/honest_question_about_recent_power_creep/</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FEH revenue, january 2026 : r/FireEmblemHeroes - Reddit,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https://www.reddit.com/r/FireEmblemHeroes/comments/1qt4ry2/feh_revenue_january_2026/</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18 ranking, Fire Emblem Heroes's revenue reaching $3,630,000 and downloads reaching 20,000 in April, the April revenue has even increased by 3% compared to March! : r/FireEmblemHeroes - Reddit,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https://www.reddit.com/r/FireEmblemHeroes/comments/1cks3ex/the_top_18_ranking_fire_emblem_heroess_revenue/</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Hits $1 Billion in Global Player Spending - Sensor Tower,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https://sensortower.com/blog/fire-emblem-heroes-one-billion-revenue</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Revenue Hits $400 Million Worldwide - Sensor Tower,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https://sensortower.com/blog/fire-emblem-heroes-revenue-400-million</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Review - GameSpot,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https://www.gamespot.com/reviews/fire-emblem-heroes-review/1900-6416615/</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 Overview - Apple App Store - US - App Information, Downloads, Revenues, Category Rankings, Keyword Rankings, Ratings, and Reviews - Sensor Tower,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https://app.sensortower.com/overview/1181774280</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FEH worth getting back into after 4+ years? : r/FireEmblemHeroes - Reddit,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https://www.reddit.com/r/FireEmblemHeroes/comments/1hutn6u/is_feh_worth_getting_back_into_after_4_years/</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Choose Your Legends Primer - Intro, The Contenders, And What To Watch Out For : r/fireemblem - Reddit,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https://www.reddit.com/r/fireemblem/comments/1qj70e5/the_2026_choose_your_legends_primer_intro_the/</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Choose Your Legends Primer - Intro, The Contenders, And What To Watch Out For : r/FireEmblemHeroes - Reddit,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https://www.reddit.com/r/FireEmblemHeroes/comments/1qj6ygn/the_2026_choose_your_legends_primer_intro_the/</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Your Legends: Round Ten - Community - Fire Emblem Universe,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https://feuniverse.us/t/choose-your-legends-round-ten/35981</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 Choose Your Legends: Round 10 - Results,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https://vote10.campaigns.fire-emblem-heroes.com/</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the interim results for Choose Your Legends: Round 9 : r/FireEmblemHeroes,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https://www.reddit.com/r/FireEmblemHeroes/comments/1i716e2/announcing_the_interim_results_for_choose_your/</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[Unofficial] Voting Gauntlet: AHR 2026 Finals Megathread (28/02/26) - Reddit,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https://www.reddit.com/r/FireEmblemHeroes/comments/1rgxlh1/unofficial_voting_gauntlet_ahr_2026_finals/</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the Voting Gauntlet : r/FireEmblemHeroes - Reddit,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https://www.reddit.com/r/FireEmblemHeroes/comments/1j2hw35/fixing_the_voting_gauntlet/</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Book X Recap - TV Tropes,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https://tvtropes.org/pmwiki/pmwiki.php/Recap/FireEmblemHeroesBookX</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 Maps - Fire Emblem Heroes Wiki,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https://feheroes.fandom.com/wiki/Story_Maps</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Happy 9th Anniversary to Fire Emblem: Heroes : r/fireemblem - Reddit,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https://www.reddit.com/r/fireemblem/comments/1qto1zs/happy_9th_anniversary_to_fire_emblem_heroes/</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10, Chapter 1 &amp; 2 early look : r/FireEmblemHeroes - Reddit,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https://www.reddit.com/r/FireEmblemHeroes/comments/1pemmgg/book_10_chapter_1_2_early_look/</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Rambled out theories about Book 10 and future books. Let's discuss! : r/FireEmblemHeroes - Reddit,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https://www.reddit.com/r/FireEmblemHeroes/comments/1pei3uz/rambled_out_theories_about_book_10_and_future/</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chapters in, and we finally have our book 10 map theme : r/FireEmblemHeroes - Reddit,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https://www.reddit.com/r/FireEmblemHeroes/comments/1r67psq/four_chapters_in_and_we_finally_have_our_book_10/</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literally 2024, would you recommend FEH to someone? - Fire Emblem Heroes,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https://gamefaqs.gamespot.com/boards/204447-fire-emblem-heroes/80828424?page=4</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 Ratings &amp; Reviews - App Store,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https://apps.apple.com/us/app/fire-emblem-heroes/id1181774280?see-all=reviews&amp;platform=iphone</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Emblem Heroes" 9th Anniversary has started! : r/gachagaming - Reddit,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https://www.reddit.com/r/gachagaming/comments/1qufu8l/fire_emblem_heroes_9th_anniversary_has_started/</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Power Creep Justified? - Fire Emblem Heroes - Serenes Forest Forums,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https://forums.serenesforest.net/topic/90726-is-power-creep-justified/</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me or has Aether Raids reached Summoner Duels' level of players taking it seriously? : r/FireEmblemHeroes - Reddit,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https://www.reddit.com/r/FireEmblemHeroes/comments/1qv5evy/is_it_me_or_has_aether_raids_reached_summoner/</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Aether Raids - Fire Emblem Heroes Wiki,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https://feheroes.fandom.com/wiki/Aether_Raids</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Another view of the Summoner Duels meta : r/FireEmblemHeroes - Reddit,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https://www.reddit.com/r/FireEmblemHeroes/comments/1no5evi/another_view_of_the_summoner_duels_meta/</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Aether Raids are Insanely Out of Control : r/FireEmblemHeroes - Reddit,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https://www.reddit.com/r/FireEmblemHeroes/comments/1l4f665/aether_raids_are_insanely_out_of_control/</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FEH | SDR March 2026 | What to Expect : r/FireEmblemHeroes,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https://www.reddit.com/r/FireEmblemHeroes/comments/1rjzhtu/feh_sdr_march_2026_what_to_expect/</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Best Gacha Games: Your Guide to Top-Tier Gachas in 2026 - Eneba,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https://www.eneba.com/hub/games/best-gacha-games/</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do you like better, Langrisser or Fire Emblem Heroes? - GameFAQs,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https://gamefaqs.gamespot.com/boards/204447-fire-emblem-heroes/77468952?page=5</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Langrisser Mobile or fire emblem heroes? - GameFAQs - GameSpot,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https://gamefaqs.gamespot.com/boards/252193-langrisser-mobile/77468833?page=1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gachagaming/comments/1qufu8l/fire_emblem_heroes_9th_anniversary_has_started/" TargetMode="External"/><Relationship Id="rId42" Type="http://schemas.openxmlformats.org/officeDocument/2006/relationships/hyperlink" Target="https://www.reddit.com/r/FireEmblemHeroes/comments/1qv5evy/is_it_me_or_has_aether_raids_reached_summoner/" TargetMode="External"/><Relationship Id="rId41" Type="http://schemas.openxmlformats.org/officeDocument/2006/relationships/hyperlink" Target="https://forums.serenesforest.net/topic/90726-is-power-creep-justified/" TargetMode="External"/><Relationship Id="rId44" Type="http://schemas.openxmlformats.org/officeDocument/2006/relationships/hyperlink" Target="https://www.reddit.com/r/FireEmblemHeroes/comments/1no5evi/another_view_of_the_summoner_duels_meta/" TargetMode="External"/><Relationship Id="rId43" Type="http://schemas.openxmlformats.org/officeDocument/2006/relationships/hyperlink" Target="https://feheroes.fandom.com/wiki/Aether_Raids" TargetMode="External"/><Relationship Id="rId46" Type="http://schemas.openxmlformats.org/officeDocument/2006/relationships/hyperlink" Target="https://www.reddit.com/r/FireEmblemHeroes/comments/1rjzhtu/feh_sdr_march_2026_what_to_expect/" TargetMode="External"/><Relationship Id="rId45" Type="http://schemas.openxmlformats.org/officeDocument/2006/relationships/hyperlink" Target="https://www.reddit.com/r/FireEmblemHeroes/comments/1l4f665/aether_raids_are_insanely_out_of_contr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gamefaqs.gamespot.com/boards/204447-fire-emblem-heroes/77468952?page=5" TargetMode="External"/><Relationship Id="rId47" Type="http://schemas.openxmlformats.org/officeDocument/2006/relationships/hyperlink" Target="https://www.eneba.com/hub/games/best-gacha-games/" TargetMode="External"/><Relationship Id="rId49" Type="http://schemas.openxmlformats.org/officeDocument/2006/relationships/hyperlink" Target="https://gamefaqs.gamespot.com/boards/252193-langrisser-mobile/77468833?page=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s://www.reddit.com/r/FireEmblemHeroes/comments/1j2hw35/fixing_the_voting_gauntlet/" TargetMode="External"/><Relationship Id="rId30" Type="http://schemas.openxmlformats.org/officeDocument/2006/relationships/hyperlink" Target="https://www.reddit.com/r/FireEmblemHeroes/comments/1rgxlh1/unofficial_voting_gauntlet_ahr_2026_finals/" TargetMode="External"/><Relationship Id="rId33" Type="http://schemas.openxmlformats.org/officeDocument/2006/relationships/hyperlink" Target="https://feheroes.fandom.com/wiki/Story_Maps" TargetMode="External"/><Relationship Id="rId32" Type="http://schemas.openxmlformats.org/officeDocument/2006/relationships/hyperlink" Target="https://tvtropes.org/pmwiki/pmwiki.php/Recap/FireEmblemHeroesBookX" TargetMode="External"/><Relationship Id="rId35" Type="http://schemas.openxmlformats.org/officeDocument/2006/relationships/hyperlink" Target="https://www.reddit.com/r/FireEmblemHeroes/comments/1pemmgg/book_10_chapter_1_2_early_look/" TargetMode="External"/><Relationship Id="rId34" Type="http://schemas.openxmlformats.org/officeDocument/2006/relationships/hyperlink" Target="https://www.reddit.com/r/fireemblem/comments/1qto1zs/happy_9th_anniversary_to_fire_emblem_heroes/" TargetMode="External"/><Relationship Id="rId37" Type="http://schemas.openxmlformats.org/officeDocument/2006/relationships/hyperlink" Target="https://www.reddit.com/r/FireEmblemHeroes/comments/1r67psq/four_chapters_in_and_we_finally_have_our_book_10/" TargetMode="External"/><Relationship Id="rId36" Type="http://schemas.openxmlformats.org/officeDocument/2006/relationships/hyperlink" Target="https://www.reddit.com/r/FireEmblemHeroes/comments/1pei3uz/rambled_out_theories_about_book_10_and_future/" TargetMode="External"/><Relationship Id="rId39" Type="http://schemas.openxmlformats.org/officeDocument/2006/relationships/hyperlink" Target="https://apps.apple.com/us/app/fire-emblem-heroes/id1181774280?see-all=reviews&amp;platform=iphone" TargetMode="External"/><Relationship Id="rId38" Type="http://schemas.openxmlformats.org/officeDocument/2006/relationships/hyperlink" Target="https://gamefaqs.gamespot.com/boards/204447-fire-emblem-heroes/80828424?page=4" TargetMode="External"/><Relationship Id="rId20" Type="http://schemas.openxmlformats.org/officeDocument/2006/relationships/hyperlink" Target="https://sensortower.com/blog/fire-emblem-heroes-one-billion-revenue" TargetMode="External"/><Relationship Id="rId22" Type="http://schemas.openxmlformats.org/officeDocument/2006/relationships/hyperlink" Target="https://www.gamespot.com/reviews/fire-emblem-heroes-review/1900-6416615/" TargetMode="External"/><Relationship Id="rId21" Type="http://schemas.openxmlformats.org/officeDocument/2006/relationships/hyperlink" Target="https://sensortower.com/blog/fire-emblem-heroes-revenue-400-million" TargetMode="External"/><Relationship Id="rId24" Type="http://schemas.openxmlformats.org/officeDocument/2006/relationships/hyperlink" Target="https://www.reddit.com/r/FireEmblemHeroes/comments/1hutn6u/is_feh_worth_getting_back_into_after_4_years/" TargetMode="External"/><Relationship Id="rId23" Type="http://schemas.openxmlformats.org/officeDocument/2006/relationships/hyperlink" Target="https://app.sensortower.com/overview/1181774280" TargetMode="External"/><Relationship Id="rId26" Type="http://schemas.openxmlformats.org/officeDocument/2006/relationships/hyperlink" Target="https://www.reddit.com/r/FireEmblemHeroes/comments/1qj6ygn/the_2026_choose_your_legends_primer_intro_the/" TargetMode="External"/><Relationship Id="rId25" Type="http://schemas.openxmlformats.org/officeDocument/2006/relationships/hyperlink" Target="https://www.reddit.com/r/fireemblem/comments/1qj70e5/the_2026_choose_your_legends_primer_intro_the/" TargetMode="External"/><Relationship Id="rId28" Type="http://schemas.openxmlformats.org/officeDocument/2006/relationships/hyperlink" Target="https://vote10.campaigns.fire-emblem-heroes.com/" TargetMode="External"/><Relationship Id="rId27" Type="http://schemas.openxmlformats.org/officeDocument/2006/relationships/hyperlink" Target="https://feuniverse.us/t/choose-your-legends-round-ten/35981" TargetMode="External"/><Relationship Id="rId29" Type="http://schemas.openxmlformats.org/officeDocument/2006/relationships/hyperlink" Target="https://www.reddit.com/r/FireEmblemHeroes/comments/1i716e2/announcing_the_interim_results_for_choose_your/" TargetMode="External"/><Relationship Id="rId11" Type="http://schemas.openxmlformats.org/officeDocument/2006/relationships/hyperlink" Target="https://en.wikipedia.org/wiki/Fire_Emblem_Heroes" TargetMode="External"/><Relationship Id="rId10" Type="http://schemas.openxmlformats.org/officeDocument/2006/relationships/hyperlink" Target="https://www.gamesindustry.biz/sensor-tower-fire-emblem-heroes-generates-usd959m-in-five-years" TargetMode="External"/><Relationship Id="rId13" Type="http://schemas.openxmlformats.org/officeDocument/2006/relationships/hyperlink" Target="https://www.pocketgamer.biz/nintendos-fire-emblem-heroes-celebrates-ninth-anniversary-and-over-12bn-in-revenue/" TargetMode="External"/><Relationship Id="rId12" Type="http://schemas.openxmlformats.org/officeDocument/2006/relationships/hyperlink" Target="https://wnhub.io/news/analytics/item-49090" TargetMode="External"/><Relationship Id="rId15" Type="http://schemas.openxmlformats.org/officeDocument/2006/relationships/hyperlink" Target="https://www.gamedeveloper.com/business/design-and-monetization-analysis-of-fire-emblem-heroes" TargetMode="External"/><Relationship Id="rId14" Type="http://schemas.openxmlformats.org/officeDocument/2006/relationships/hyperlink" Target="https://www.oreateai.com/blog/unleashing-heroes-the-allure-of-fire-emblem-heroes/e06a806b4d008fb710b2de5d48f07626" TargetMode="External"/><Relationship Id="rId17" Type="http://schemas.openxmlformats.org/officeDocument/2006/relationships/hyperlink" Target="https://www.reddit.com/r/FireEmblemHeroes/comments/1q0yvb4/honest_question_about_recent_power_creep/" TargetMode="External"/><Relationship Id="rId16" Type="http://schemas.openxmlformats.org/officeDocument/2006/relationships/hyperlink" Target="https://www.reddit.com/r/FireEmblemHeroes/comments/1qxlz8m/how_is_the_powercreep_in_feh_compared_to_other/" TargetMode="External"/><Relationship Id="rId19" Type="http://schemas.openxmlformats.org/officeDocument/2006/relationships/hyperlink" Target="https://www.reddit.com/r/FireEmblemHeroes/comments/1cks3ex/the_top_18_ranking_fire_emblem_heroess_revenue/" TargetMode="External"/><Relationship Id="rId18" Type="http://schemas.openxmlformats.org/officeDocument/2006/relationships/hyperlink" Target="https://www.reddit.com/r/FireEmblemHeroes/comments/1qt4ry2/feh_revenue_january_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