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A60A" w14:textId="2ADC63B1" w:rsidR="00547015" w:rsidRPr="005F585D" w:rsidRDefault="00547015" w:rsidP="005F585D">
      <w:pPr>
        <w:pStyle w:val="02ArticleTitle"/>
        <w:spacing w:before="0" w:after="0"/>
        <w:jc w:val="both"/>
        <w:rPr>
          <w:rFonts w:ascii="Times New Roman" w:hAnsi="Times New Roman" w:cs="Times New Roman"/>
          <w:snapToGrid w:val="0"/>
          <w:kern w:val="0"/>
          <w:sz w:val="28"/>
          <w:szCs w:val="28"/>
        </w:rPr>
      </w:pPr>
      <w:r w:rsidRPr="005F585D">
        <w:rPr>
          <w:rFonts w:ascii="Times New Roman" w:hAnsi="Times New Roman" w:cs="Times New Roman"/>
          <w:snapToGrid w:val="0"/>
          <w:kern w:val="0"/>
          <w:sz w:val="28"/>
          <w:szCs w:val="28"/>
        </w:rPr>
        <w:t>IMPACT OF LAUGHTER THERAPY ON CAREGIVER BURDEN AND RESILIENCE AMONG ADHDCAREGIVERS</w:t>
      </w:r>
    </w:p>
    <w:p w14:paraId="78DCD074" w14:textId="4BD7E024" w:rsidR="00547015" w:rsidRPr="005F585D" w:rsidRDefault="00547015" w:rsidP="005F585D">
      <w:pPr>
        <w:pStyle w:val="03AuthorName"/>
        <w:spacing w:before="0" w:after="0" w:line="360" w:lineRule="auto"/>
        <w:rPr>
          <w:snapToGrid w:val="0"/>
          <w:kern w:val="0"/>
          <w:sz w:val="24"/>
        </w:rPr>
      </w:pPr>
      <w:r w:rsidRPr="005F585D">
        <w:rPr>
          <w:snapToGrid w:val="0"/>
          <w:kern w:val="0"/>
          <w:sz w:val="24"/>
        </w:rPr>
        <w:t>R. Salman</w:t>
      </w:r>
      <w:r w:rsidR="005F585D">
        <w:rPr>
          <w:snapToGrid w:val="0"/>
          <w:kern w:val="0"/>
          <w:sz w:val="24"/>
        </w:rPr>
        <w:t>*</w:t>
      </w:r>
      <w:r w:rsidR="005F585D" w:rsidRPr="005F585D">
        <w:rPr>
          <w:snapToGrid w:val="0"/>
          <w:kern w:val="0"/>
          <w:sz w:val="24"/>
          <w:vertAlign w:val="superscript"/>
        </w:rPr>
        <w:t>1</w:t>
      </w:r>
      <w:r w:rsidR="005F585D">
        <w:rPr>
          <w:snapToGrid w:val="0"/>
          <w:kern w:val="0"/>
          <w:sz w:val="24"/>
        </w:rPr>
        <w:t xml:space="preserve">, </w:t>
      </w:r>
      <w:r w:rsidR="005F585D" w:rsidRPr="005F585D">
        <w:rPr>
          <w:snapToGrid w:val="0"/>
          <w:kern w:val="0"/>
          <w:sz w:val="24"/>
        </w:rPr>
        <w:t>S.Srikumaran</w:t>
      </w:r>
      <w:r w:rsidR="005F585D">
        <w:rPr>
          <w:snapToGrid w:val="0"/>
          <w:kern w:val="0"/>
          <w:sz w:val="24"/>
          <w:vertAlign w:val="superscript"/>
        </w:rPr>
        <w:t>1</w:t>
      </w:r>
      <w:r w:rsidR="005F585D" w:rsidRPr="005F585D">
        <w:rPr>
          <w:snapToGrid w:val="0"/>
          <w:kern w:val="0"/>
          <w:sz w:val="24"/>
        </w:rPr>
        <w:t>, K. Nagalakshmi</w:t>
      </w:r>
      <w:r w:rsidR="00F048D4">
        <w:rPr>
          <w:snapToGrid w:val="0"/>
          <w:kern w:val="0"/>
          <w:sz w:val="24"/>
          <w:vertAlign w:val="superscript"/>
        </w:rPr>
        <w:t>2</w:t>
      </w:r>
    </w:p>
    <w:p w14:paraId="3605F09F" w14:textId="37CAA94E" w:rsidR="00547015" w:rsidRPr="005F585D" w:rsidRDefault="005F585D" w:rsidP="005F585D">
      <w:pPr>
        <w:spacing w:line="276" w:lineRule="auto"/>
        <w:rPr>
          <w:rFonts w:ascii="Times New Roman" w:hAnsi="Times New Roman" w:cs="Times New Roman"/>
          <w:sz w:val="24"/>
          <w:szCs w:val="24"/>
        </w:rPr>
      </w:pPr>
      <w:r>
        <w:rPr>
          <w:rFonts w:ascii="Times New Roman" w:hAnsi="Times New Roman" w:cs="Times New Roman"/>
          <w:sz w:val="24"/>
          <w:szCs w:val="24"/>
        </w:rPr>
        <w:t xml:space="preserve">1. </w:t>
      </w:r>
      <w:r w:rsidR="00547015" w:rsidRPr="00F230DA">
        <w:rPr>
          <w:rFonts w:ascii="Times New Roman" w:hAnsi="Times New Roman" w:cs="Times New Roman"/>
          <w:sz w:val="24"/>
          <w:szCs w:val="24"/>
        </w:rPr>
        <w:t xml:space="preserve">Ph.D. Research Scholar, Department of Psychology, Annamalai University, Annamalai Nagar, </w:t>
      </w:r>
      <w:r w:rsidR="00547015" w:rsidRPr="00F230DA">
        <w:rPr>
          <w:rFonts w:ascii="Times New Roman" w:eastAsia="Times New Roman" w:hAnsi="Times New Roman" w:cs="Times New Roman"/>
          <w:sz w:val="24"/>
          <w:szCs w:val="24"/>
          <w:lang w:eastAsia="en-IN" w:bidi="ta-IN"/>
        </w:rPr>
        <w:t>Cuddalore</w:t>
      </w:r>
    </w:p>
    <w:p w14:paraId="73BF8392" w14:textId="18E58276" w:rsidR="00547015" w:rsidRPr="00F230DA" w:rsidRDefault="005F585D" w:rsidP="00F230DA">
      <w:pPr>
        <w:spacing w:line="276" w:lineRule="auto"/>
        <w:outlineLvl w:val="2"/>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2. </w:t>
      </w:r>
      <w:r w:rsidR="00547015" w:rsidRPr="00F230DA">
        <w:rPr>
          <w:rFonts w:ascii="Times New Roman" w:eastAsia="Times New Roman" w:hAnsi="Times New Roman" w:cs="Times New Roman"/>
          <w:sz w:val="24"/>
          <w:szCs w:val="24"/>
          <w:lang w:eastAsia="en-IN" w:bidi="ta-IN"/>
        </w:rPr>
        <w:t>Associate Professor, Department of Psychology, Annamalai University, Annamalai Nagar, Cuddalore</w:t>
      </w:r>
    </w:p>
    <w:p w14:paraId="152771E0" w14:textId="77777777" w:rsidR="00547015" w:rsidRPr="00F230DA" w:rsidRDefault="00547015" w:rsidP="00F230DA">
      <w:pPr>
        <w:spacing w:line="276" w:lineRule="auto"/>
        <w:rPr>
          <w:rFonts w:ascii="Times New Roman" w:hAnsi="Times New Roman" w:cs="Times New Roman"/>
          <w:sz w:val="24"/>
          <w:szCs w:val="24"/>
        </w:rPr>
      </w:pPr>
    </w:p>
    <w:p w14:paraId="25485F57" w14:textId="77777777" w:rsidR="00547015" w:rsidRPr="005F585D" w:rsidRDefault="00547015" w:rsidP="005F585D">
      <w:pPr>
        <w:pStyle w:val="06Abatract"/>
        <w:shd w:val="clear" w:color="auto" w:fill="D9D9D9" w:themeFill="background1" w:themeFillShade="D9"/>
        <w:ind w:left="84" w:hanging="84"/>
      </w:pPr>
      <w:r w:rsidRPr="005F585D">
        <w:t>Abstract</w:t>
      </w:r>
    </w:p>
    <w:p w14:paraId="647E5296" w14:textId="33CC892F" w:rsidR="00547015" w:rsidRPr="005F585D" w:rsidRDefault="00547015" w:rsidP="005F585D">
      <w:pPr>
        <w:pStyle w:val="07AbatractContent"/>
        <w:shd w:val="clear" w:color="auto" w:fill="D9D9D9" w:themeFill="background1" w:themeFillShade="D9"/>
        <w:rPr>
          <w:snapToGrid w:val="0"/>
          <w:kern w:val="0"/>
          <w:sz w:val="24"/>
          <w:szCs w:val="24"/>
        </w:rPr>
      </w:pPr>
      <w:r w:rsidRPr="005F585D">
        <w:rPr>
          <w:snapToGrid w:val="0"/>
          <w:kern w:val="0"/>
          <w:sz w:val="24"/>
          <w:szCs w:val="24"/>
        </w:rPr>
        <w:t>Caregivers of children diagnosed with Attention-Deficit/Hyperactivity Disorder (ADHD) frequently experience high levels of psychological burden and reduced resilience due to persistent caregiving responsibilities. The present study examined the effectiveness of laughter therapy as a non-pharmacological intervention for reducing caregiver burden and enhancing resilience. A quasi-experimental pre-test and post-test design was employed with a purposive sample of 30 primary caregivers of children with ADHD. Standardized measures of caregiver burden and resilience were administered before and after a structured laughter therapy program. Paired sample t-test results revealed a statistically significant reduction in caregiver burden and a significant improvement in resilience following the intervention. The findings indicate that laughter therapy serves as an effective, low-cost psychological intervention for promoting caregiver well-being. The study highlights the importance of incorporating caregiver-focused emotional interventions into clinical and community support programs.</w:t>
      </w:r>
    </w:p>
    <w:p w14:paraId="686C2EDB" w14:textId="77777777" w:rsidR="005F585D" w:rsidRDefault="00547015" w:rsidP="005F585D">
      <w:pPr>
        <w:pStyle w:val="06Abatract"/>
        <w:shd w:val="clear" w:color="auto" w:fill="D9D9D9" w:themeFill="background1" w:themeFillShade="D9"/>
        <w:ind w:left="84" w:hanging="84"/>
      </w:pPr>
      <w:r w:rsidRPr="005F585D">
        <w:t xml:space="preserve">Keywords: </w:t>
      </w:r>
    </w:p>
    <w:p w14:paraId="5D33375B" w14:textId="066BE558" w:rsidR="00547015" w:rsidRPr="005F585D" w:rsidRDefault="005F585D" w:rsidP="005F585D">
      <w:pPr>
        <w:pStyle w:val="06Abatract"/>
        <w:shd w:val="clear" w:color="auto" w:fill="D9D9D9" w:themeFill="background1" w:themeFillShade="D9"/>
        <w:ind w:left="84" w:hanging="84"/>
      </w:pPr>
      <w:r w:rsidRPr="005F585D">
        <w:rPr>
          <w:b w:val="0"/>
          <w:color w:val="auto"/>
          <w:sz w:val="24"/>
          <w:szCs w:val="24"/>
          <w:lang w:val="en-US"/>
        </w:rPr>
        <w:t xml:space="preserve">Laughter Therapy, Caregiver Burden, Resilience, </w:t>
      </w:r>
      <w:r w:rsidR="00547015" w:rsidRPr="005F585D">
        <w:rPr>
          <w:b w:val="0"/>
          <w:color w:val="auto"/>
          <w:sz w:val="24"/>
          <w:szCs w:val="24"/>
          <w:lang w:val="en-US"/>
        </w:rPr>
        <w:t xml:space="preserve">ADHD </w:t>
      </w:r>
      <w:r w:rsidRPr="005F585D">
        <w:rPr>
          <w:b w:val="0"/>
          <w:color w:val="auto"/>
          <w:sz w:val="24"/>
          <w:szCs w:val="24"/>
          <w:lang w:val="en-US"/>
        </w:rPr>
        <w:t>Caregivers</w:t>
      </w:r>
    </w:p>
    <w:p w14:paraId="7F1C2D8A" w14:textId="77777777" w:rsidR="005F585D" w:rsidRPr="005F585D" w:rsidRDefault="005F585D" w:rsidP="005F585D">
      <w:pPr>
        <w:spacing w:line="276" w:lineRule="auto"/>
        <w:rPr>
          <w:rFonts w:ascii="Times New Roman" w:hAnsi="Times New Roman" w:cs="Times New Roman"/>
          <w:b/>
          <w:bCs/>
          <w:color w:val="0070C0"/>
          <w:sz w:val="24"/>
          <w:szCs w:val="24"/>
        </w:rPr>
        <w:sectPr w:rsidR="005F585D" w:rsidRPr="005F585D" w:rsidSect="00547015">
          <w:headerReference w:type="even" r:id="rId8"/>
          <w:headerReference w:type="default" r:id="rId9"/>
          <w:footerReference w:type="default" r:id="rId10"/>
          <w:headerReference w:type="first" r:id="rId11"/>
          <w:footerReference w:type="first" r:id="rId12"/>
          <w:pgSz w:w="11907" w:h="16840" w:code="9"/>
          <w:pgMar w:top="851" w:right="851" w:bottom="851" w:left="851" w:header="709" w:footer="709" w:gutter="0"/>
          <w:cols w:space="357"/>
          <w:titlePg/>
          <w:docGrid w:type="linesAndChars" w:linePitch="312"/>
        </w:sectPr>
      </w:pPr>
    </w:p>
    <w:p w14:paraId="6AA54617" w14:textId="56D38A84" w:rsidR="00547015" w:rsidRPr="005F585D" w:rsidRDefault="005F585D" w:rsidP="005F585D">
      <w:pPr>
        <w:pStyle w:val="10Heading1"/>
        <w:ind w:left="281" w:hanging="281"/>
        <w:rPr>
          <w:snapToGrid w:val="0"/>
          <w:kern w:val="0"/>
        </w:rPr>
      </w:pPr>
      <w:r w:rsidRPr="005F585D">
        <w:rPr>
          <w:snapToGrid w:val="0"/>
          <w:kern w:val="0"/>
        </w:rPr>
        <w:t>1. Introduction</w:t>
      </w:r>
    </w:p>
    <w:p w14:paraId="617EDEFC" w14:textId="77777777" w:rsidR="00547015" w:rsidRPr="005F585D" w:rsidRDefault="00547015" w:rsidP="005F585D">
      <w:pPr>
        <w:pStyle w:val="13Text"/>
        <w:ind w:firstLine="240"/>
        <w:rPr>
          <w:snapToGrid w:val="0"/>
          <w:kern w:val="0"/>
          <w:sz w:val="24"/>
          <w:szCs w:val="24"/>
        </w:rPr>
      </w:pPr>
      <w:r w:rsidRPr="005F585D">
        <w:rPr>
          <w:snapToGrid w:val="0"/>
          <w:kern w:val="0"/>
          <w:sz w:val="24"/>
          <w:szCs w:val="24"/>
        </w:rPr>
        <w:t>Attention-Deficit/Hyperactivity Disorder (ADHD) is a neurodevelopmental disorder characterized by persistent difficulties in attention, impulse control, and hyperactivity, which significantly interfere with daily functioning. Caring for a child with ADHD requires continuous emotional, physical, and psychological involvement, often leading to elevated levels of caregiver burden, stress, and emotional exhaustion. Over time, these demands may negatively affect caregivers’ mental health, coping abilities, and overall quality of life.</w:t>
      </w:r>
    </w:p>
    <w:p w14:paraId="32690546" w14:textId="77777777" w:rsidR="005F585D" w:rsidRDefault="00547015" w:rsidP="005F585D">
      <w:pPr>
        <w:pStyle w:val="13Text"/>
        <w:ind w:firstLine="240"/>
        <w:rPr>
          <w:snapToGrid w:val="0"/>
          <w:kern w:val="0"/>
          <w:sz w:val="24"/>
          <w:szCs w:val="24"/>
        </w:rPr>
      </w:pPr>
      <w:r w:rsidRPr="005F585D">
        <w:rPr>
          <w:snapToGrid w:val="0"/>
          <w:kern w:val="0"/>
          <w:sz w:val="24"/>
          <w:szCs w:val="24"/>
        </w:rPr>
        <w:t xml:space="preserve">Resilience represents a crucial psychological resource that enables caregivers to adapt effectively to prolonged caregiving challenges. Caregivers with higher resilience demonstrate better emotional </w:t>
      </w:r>
    </w:p>
    <w:p w14:paraId="7B7181B1" w14:textId="62679FF3" w:rsidR="00547015" w:rsidRPr="005F585D" w:rsidRDefault="005F585D" w:rsidP="005F585D">
      <w:pPr>
        <w:pStyle w:val="13Text"/>
        <w:ind w:firstLineChars="0" w:firstLine="0"/>
        <w:rPr>
          <w:snapToGrid w:val="0"/>
          <w:kern w:val="0"/>
          <w:sz w:val="24"/>
          <w:szCs w:val="24"/>
        </w:rPr>
      </w:pPr>
      <w:r>
        <w:rPr>
          <w:snapToGrid w:val="0"/>
          <w:kern w:val="0"/>
          <w:sz w:val="24"/>
          <w:szCs w:val="24"/>
        </w:rPr>
        <w:br/>
      </w:r>
      <w:r>
        <w:rPr>
          <w:snapToGrid w:val="0"/>
          <w:kern w:val="0"/>
          <w:sz w:val="24"/>
          <w:szCs w:val="24"/>
        </w:rPr>
        <w:br/>
      </w:r>
      <w:r>
        <w:rPr>
          <w:snapToGrid w:val="0"/>
          <w:kern w:val="0"/>
          <w:sz w:val="24"/>
          <w:szCs w:val="24"/>
        </w:rPr>
        <w:br/>
      </w:r>
      <w:r w:rsidR="00547015" w:rsidRPr="005F585D">
        <w:rPr>
          <w:snapToGrid w:val="0"/>
          <w:kern w:val="0"/>
          <w:sz w:val="24"/>
          <w:szCs w:val="24"/>
        </w:rPr>
        <w:t>regulation, positive coping strategies, and psychological stability despite continuous stress exposure. Therefore, strengthening resilience while reducing caregiver burden is essential for improving caregiver well-being.</w:t>
      </w:r>
      <w:r w:rsidR="00B26460" w:rsidRPr="005F585D">
        <w:rPr>
          <w:snapToGrid w:val="0"/>
          <w:kern w:val="0"/>
          <w:sz w:val="24"/>
          <w:szCs w:val="24"/>
        </w:rPr>
        <w:t xml:space="preserve"> </w:t>
      </w:r>
      <w:r w:rsidR="00547015" w:rsidRPr="005F585D">
        <w:rPr>
          <w:snapToGrid w:val="0"/>
          <w:kern w:val="0"/>
          <w:sz w:val="24"/>
          <w:szCs w:val="24"/>
        </w:rPr>
        <w:t>Laughter therapy has gained attention as a complementary psychological intervention that promotes emotional relief, reduces stress, and enhances positive affect through intentional laughter and humor-based activities. Laughter</w:t>
      </w:r>
      <w:r w:rsidR="00547015" w:rsidRPr="00F230DA">
        <w:rPr>
          <w:rFonts w:cs="Times New Roman"/>
          <w:sz w:val="24"/>
          <w:szCs w:val="24"/>
        </w:rPr>
        <w:t xml:space="preserve"> </w:t>
      </w:r>
      <w:r w:rsidR="00547015" w:rsidRPr="005F585D">
        <w:rPr>
          <w:snapToGrid w:val="0"/>
          <w:kern w:val="0"/>
          <w:sz w:val="24"/>
          <w:szCs w:val="24"/>
        </w:rPr>
        <w:t>stimulates physiological relaxation, improves mood, and encourages social bonding, thereby supporting emotional recovery. Although laughter therapy has demonstrated beneficial effects in various populations, its application among caregivers of children with ADHD remains limited in empirical research.</w:t>
      </w:r>
      <w:r w:rsidR="00B26460" w:rsidRPr="005F585D">
        <w:rPr>
          <w:snapToGrid w:val="0"/>
          <w:kern w:val="0"/>
          <w:sz w:val="24"/>
          <w:szCs w:val="24"/>
        </w:rPr>
        <w:t xml:space="preserve"> </w:t>
      </w:r>
      <w:r w:rsidR="00547015" w:rsidRPr="005F585D">
        <w:rPr>
          <w:snapToGrid w:val="0"/>
          <w:kern w:val="0"/>
          <w:sz w:val="24"/>
          <w:szCs w:val="24"/>
        </w:rPr>
        <w:lastRenderedPageBreak/>
        <w:t>Considering the psychological vulnerability of ADHD caregivers and the potential benefits of laughter-based interventions, the present study aims to examine the impact of laughter therapy on caregiver burden and resilience among caregivers of children with ADHD.</w:t>
      </w:r>
    </w:p>
    <w:p w14:paraId="4C89605B" w14:textId="60074EE8" w:rsidR="00547015" w:rsidRPr="00567EA8" w:rsidRDefault="00567EA8" w:rsidP="00567EA8">
      <w:pPr>
        <w:pStyle w:val="10Heading1"/>
        <w:ind w:left="281" w:hanging="281"/>
        <w:rPr>
          <w:snapToGrid w:val="0"/>
          <w:kern w:val="0"/>
        </w:rPr>
      </w:pPr>
      <w:r>
        <w:rPr>
          <w:snapToGrid w:val="0"/>
          <w:kern w:val="0"/>
        </w:rPr>
        <w:t xml:space="preserve">2. </w:t>
      </w:r>
      <w:r w:rsidRPr="00567EA8">
        <w:rPr>
          <w:snapToGrid w:val="0"/>
          <w:kern w:val="0"/>
        </w:rPr>
        <w:t xml:space="preserve">Review </w:t>
      </w:r>
      <w:r>
        <w:rPr>
          <w:snapToGrid w:val="0"/>
          <w:kern w:val="0"/>
        </w:rPr>
        <w:t>o</w:t>
      </w:r>
      <w:r w:rsidRPr="00567EA8">
        <w:rPr>
          <w:snapToGrid w:val="0"/>
          <w:kern w:val="0"/>
        </w:rPr>
        <w:t>f Literature</w:t>
      </w:r>
    </w:p>
    <w:p w14:paraId="4D42630B" w14:textId="77777777" w:rsidR="00547015" w:rsidRPr="00F230DA" w:rsidRDefault="00547015" w:rsidP="00F230DA">
      <w:pPr>
        <w:spacing w:line="276" w:lineRule="auto"/>
        <w:ind w:firstLine="360"/>
        <w:rPr>
          <w:rFonts w:ascii="Times New Roman" w:hAnsi="Times New Roman" w:cs="Times New Roman"/>
          <w:b/>
          <w:bCs/>
          <w:sz w:val="24"/>
          <w:szCs w:val="24"/>
        </w:rPr>
      </w:pPr>
      <w:r w:rsidRPr="00F230DA">
        <w:rPr>
          <w:rFonts w:ascii="Times New Roman" w:hAnsi="Times New Roman" w:cs="Times New Roman"/>
          <w:sz w:val="24"/>
          <w:szCs w:val="24"/>
        </w:rPr>
        <w:t>Previous studies have consistently highlighted the psychological challenges experienced by caregivers of children with chronic developmental and behavioral conditions. Caregiving responsibilities are often associated with increased stress, emotional exhaustion, and reduced quality of life. Zarit et al. (1980) reported that prolonged caregiving demands significantly contribute to caregiver burden across emotional, social, and physical domains. In the context of ADHD, caregivers frequently experience elevated levels of psychological distress due to children’s behavioral difficulties, academic challenges, and social adjustment problems. Olson (2023) observed that caregivers of children with ADHD reported significantly higher stress and burden compared to caregivers of typically developing children. These findings emphasize the need for caregiver-focused psychological interventions.</w:t>
      </w:r>
    </w:p>
    <w:p w14:paraId="06DE6AA0"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Laughter and humor-based interventions have gained recognition as effective approaches for promoting emotional well-being. Pienaar and Bester (2017) demonstrated that laughter therapy significantly reduced emotional exhaustion and enhanced resilience among caregivers of children with chronic illnesses. Similarly, Sis Çelik and Yaralı (2020) reported that laughter yoga improved psychological well-being and resilience among healthcare professionals.</w:t>
      </w:r>
    </w:p>
    <w:p w14:paraId="1DAD367F"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 xml:space="preserve">The theoretical foundation for laughter therapy is supported by positive psychology, which emphasizes the role of positive emotions in building </w:t>
      </w:r>
      <w:r w:rsidRPr="00F230DA">
        <w:rPr>
          <w:rFonts w:ascii="Times New Roman" w:hAnsi="Times New Roman" w:cs="Times New Roman"/>
          <w:sz w:val="24"/>
          <w:szCs w:val="24"/>
        </w:rPr>
        <w:t>psychological resources and enhancing coping capacity (Fredrickson, 2001). Laughter stimulates positive affect, reduces stress hormones, and promotes emotional flexibility, thereby supporting psychological recovery and resilience (Martin, 2001; Kataria, 2011).</w:t>
      </w:r>
    </w:p>
    <w:p w14:paraId="19106CB9"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Although laughter therapy has been applied successfully in medical, educational, and occupational populations, limited research has explored its structured application among caregivers of children with ADHD. Most caregiver intervention studies primarily focus on behavioral management of children rather than psychological strengthening of caregivers.</w:t>
      </w:r>
    </w:p>
    <w:p w14:paraId="2627ACBB"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Moreover, existing studies often examine either caregiver burden or resilience independently, without addressing both variables simultaneously. Since resilience acts as a protective factor against caregiver burden, it is important to evaluate interventions that influence both outcomes together. Therefore, existing literature indicates a clear need for empirical research examining laughter therapy as a caregiver-centered intervention targeting both caregiver burden and resilience among ADHD caregivers.</w:t>
      </w:r>
    </w:p>
    <w:p w14:paraId="5B1A4C43" w14:textId="77777777" w:rsidR="00547015" w:rsidRPr="00F230DA" w:rsidRDefault="00547015" w:rsidP="00F230DA">
      <w:pPr>
        <w:spacing w:line="276" w:lineRule="auto"/>
        <w:ind w:left="284" w:hanging="284"/>
        <w:rPr>
          <w:rFonts w:ascii="Times New Roman" w:hAnsi="Times New Roman" w:cs="Times New Roman"/>
          <w:sz w:val="24"/>
          <w:szCs w:val="24"/>
        </w:rPr>
      </w:pPr>
    </w:p>
    <w:p w14:paraId="1AEC8760" w14:textId="76166EF4" w:rsidR="00547015" w:rsidRPr="00EE1F20" w:rsidRDefault="00EE1F20" w:rsidP="00EE1F20">
      <w:pPr>
        <w:spacing w:line="276" w:lineRule="auto"/>
        <w:rPr>
          <w:rFonts w:ascii="Times New Roman" w:eastAsia="Times New Roman" w:hAnsi="Times New Roman"/>
          <w:b/>
          <w:snapToGrid w:val="0"/>
          <w:color w:val="006690"/>
          <w:kern w:val="0"/>
          <w:sz w:val="28"/>
          <w:szCs w:val="28"/>
        </w:rPr>
      </w:pPr>
      <w:r>
        <w:rPr>
          <w:rFonts w:ascii="Times New Roman" w:eastAsia="Times New Roman" w:hAnsi="Times New Roman"/>
          <w:b/>
          <w:snapToGrid w:val="0"/>
          <w:color w:val="006690"/>
          <w:kern w:val="0"/>
          <w:sz w:val="28"/>
          <w:szCs w:val="28"/>
        </w:rPr>
        <w:t xml:space="preserve">3. </w:t>
      </w:r>
      <w:r w:rsidR="00A67E85" w:rsidRPr="00EE1F20">
        <w:rPr>
          <w:rFonts w:ascii="Times New Roman" w:eastAsia="Times New Roman" w:hAnsi="Times New Roman"/>
          <w:b/>
          <w:snapToGrid w:val="0"/>
          <w:color w:val="006690"/>
          <w:kern w:val="0"/>
          <w:sz w:val="28"/>
          <w:szCs w:val="28"/>
        </w:rPr>
        <w:t>Research Gap</w:t>
      </w:r>
    </w:p>
    <w:p w14:paraId="7F1229F7" w14:textId="77777777" w:rsidR="00547015" w:rsidRPr="00F230DA" w:rsidRDefault="00547015" w:rsidP="00F230DA">
      <w:pPr>
        <w:spacing w:line="276" w:lineRule="auto"/>
        <w:ind w:firstLine="360"/>
        <w:rPr>
          <w:rFonts w:ascii="Times New Roman" w:hAnsi="Times New Roman" w:cs="Times New Roman"/>
          <w:sz w:val="24"/>
          <w:szCs w:val="24"/>
        </w:rPr>
      </w:pPr>
      <w:r w:rsidRPr="00F230DA">
        <w:rPr>
          <w:rFonts w:ascii="Times New Roman" w:hAnsi="Times New Roman" w:cs="Times New Roman"/>
          <w:sz w:val="24"/>
          <w:szCs w:val="24"/>
        </w:rPr>
        <w:t xml:space="preserve">Despite the growing body of literature on laughter therapy and caregiver stress, several important research gaps remain. Existing studies have largely overlooked caregivers of children with Attention-Deficit/Hyperactivity Disorder (ADHD), with limited research focusing specifically on this population. Furthermore, there is a scarcity of quantitative, intervention-based studies that simultaneously examine caregiver burden and resilience as outcome variables. In addition, few studies have employed standardized pre-test–post-test research designs to systematically evaluate the effectiveness of </w:t>
      </w:r>
      <w:r w:rsidRPr="00F230DA">
        <w:rPr>
          <w:rFonts w:ascii="Times New Roman" w:hAnsi="Times New Roman" w:cs="Times New Roman"/>
          <w:sz w:val="24"/>
          <w:szCs w:val="24"/>
        </w:rPr>
        <w:lastRenderedPageBreak/>
        <w:t>laughter therapy among caregivers. The present study seeks to address these gaps by empirically examining the impact of laughter therapy on both caregiver burden and resilience among caregivers of children with ADHD.</w:t>
      </w:r>
    </w:p>
    <w:p w14:paraId="2C0F19A0" w14:textId="13C65E29" w:rsidR="00547015" w:rsidRPr="00A67E85" w:rsidRDefault="00A67E85" w:rsidP="00A67E85">
      <w:pPr>
        <w:spacing w:line="276" w:lineRule="auto"/>
        <w:rPr>
          <w:rFonts w:ascii="Times New Roman" w:hAnsi="Times New Roman" w:cs="Times New Roman"/>
          <w:b/>
          <w:bCs/>
          <w:color w:val="0070C0"/>
          <w:sz w:val="24"/>
          <w:szCs w:val="24"/>
        </w:rPr>
      </w:pPr>
      <w:r>
        <w:rPr>
          <w:rFonts w:ascii="Times New Roman" w:eastAsia="Times New Roman" w:hAnsi="Times New Roman"/>
          <w:b/>
          <w:snapToGrid w:val="0"/>
          <w:color w:val="006690"/>
          <w:kern w:val="0"/>
          <w:sz w:val="28"/>
          <w:szCs w:val="28"/>
        </w:rPr>
        <w:t xml:space="preserve">4. </w:t>
      </w:r>
      <w:r w:rsidRPr="00A67E85">
        <w:rPr>
          <w:rFonts w:ascii="Times New Roman" w:eastAsia="Times New Roman" w:hAnsi="Times New Roman"/>
          <w:b/>
          <w:snapToGrid w:val="0"/>
          <w:color w:val="006690"/>
          <w:kern w:val="0"/>
          <w:sz w:val="28"/>
          <w:szCs w:val="28"/>
        </w:rPr>
        <w:t>Methodology</w:t>
      </w:r>
    </w:p>
    <w:p w14:paraId="5A56C85E" w14:textId="6B567773" w:rsidR="00547015" w:rsidRPr="005E5D52" w:rsidRDefault="000D7FA5"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4.1 </w:t>
      </w:r>
      <w:r w:rsidR="00547015" w:rsidRPr="005E5D52">
        <w:rPr>
          <w:rFonts w:ascii="Times New Roman" w:eastAsia="Times New Roman" w:hAnsi="Times New Roman"/>
          <w:b/>
          <w:snapToGrid w:val="0"/>
          <w:color w:val="006690"/>
          <w:kern w:val="0"/>
          <w:sz w:val="24"/>
          <w:szCs w:val="24"/>
        </w:rPr>
        <w:t>Research Design</w:t>
      </w:r>
    </w:p>
    <w:p w14:paraId="4E51B5A9" w14:textId="77777777" w:rsidR="00547015" w:rsidRPr="00F230DA" w:rsidRDefault="00547015" w:rsidP="00F230DA">
      <w:pPr>
        <w:spacing w:line="276" w:lineRule="auto"/>
        <w:rPr>
          <w:rFonts w:ascii="Times New Roman" w:hAnsi="Times New Roman" w:cs="Times New Roman"/>
          <w:b/>
          <w:bCs/>
          <w:sz w:val="24"/>
          <w:szCs w:val="24"/>
        </w:rPr>
      </w:pPr>
      <w:r w:rsidRPr="00F230DA">
        <w:rPr>
          <w:rFonts w:ascii="Times New Roman" w:hAnsi="Times New Roman" w:cs="Times New Roman"/>
          <w:sz w:val="24"/>
          <w:szCs w:val="24"/>
        </w:rPr>
        <w:t>The present study adopted a quantitative, quasi-experimental pre-test and post-test research design to evaluate the effectiveness of laughter therapy on caregiver burden and resilience among caregivers of children with Attention-Deficit/Hyperactivity Disorder (ADHD). This design was considered appropriate as it allows systematic assessment of changes in psychological variables following a structured intervention without the use of a control group.</w:t>
      </w:r>
    </w:p>
    <w:p w14:paraId="2FB2E35F" w14:textId="76041DDF" w:rsidR="00547015" w:rsidRPr="005E5D52" w:rsidRDefault="000D7FA5"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4.2 </w:t>
      </w:r>
      <w:r w:rsidR="00547015" w:rsidRPr="005E5D52">
        <w:rPr>
          <w:rFonts w:ascii="Times New Roman" w:eastAsia="Times New Roman" w:hAnsi="Times New Roman"/>
          <w:b/>
          <w:snapToGrid w:val="0"/>
          <w:color w:val="006690"/>
          <w:kern w:val="0"/>
          <w:sz w:val="24"/>
          <w:szCs w:val="24"/>
        </w:rPr>
        <w:t>Sampling Procedure and Participants</w:t>
      </w:r>
    </w:p>
    <w:p w14:paraId="7CC97838"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Purposive sampling technique was employed to select the study participants. The sample consisted of 30 primary caregivers of children diagnosed with ADHD, recruited from clinical and community settings. Caregivers aged between 25 and 55 years who had been providing continuous care for at least one year were included in the study. Caregivers with severe psychiatric illness or those currently undergoing psychological intervention were excluded. The selected caregivers represented mothers, fathers, and close family members who were directly involved in the daily care of the child.</w:t>
      </w:r>
    </w:p>
    <w:p w14:paraId="5815EBD6" w14:textId="5056D168" w:rsidR="00547015" w:rsidRPr="005E5D52" w:rsidRDefault="000D7FA5"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4.3 </w:t>
      </w:r>
      <w:r w:rsidR="00547015" w:rsidRPr="005E5D52">
        <w:rPr>
          <w:rFonts w:ascii="Times New Roman" w:eastAsia="Times New Roman" w:hAnsi="Times New Roman"/>
          <w:b/>
          <w:snapToGrid w:val="0"/>
          <w:color w:val="006690"/>
          <w:kern w:val="0"/>
          <w:sz w:val="24"/>
          <w:szCs w:val="24"/>
        </w:rPr>
        <w:t xml:space="preserve">Objectives </w:t>
      </w:r>
    </w:p>
    <w:p w14:paraId="5C05555F" w14:textId="77777777" w:rsidR="00547015" w:rsidRPr="00F230DA" w:rsidRDefault="00547015" w:rsidP="00F230DA">
      <w:pPr>
        <w:spacing w:line="276" w:lineRule="auto"/>
        <w:ind w:left="284" w:hanging="284"/>
        <w:rPr>
          <w:rFonts w:ascii="Times New Roman" w:hAnsi="Times New Roman" w:cs="Times New Roman"/>
          <w:sz w:val="24"/>
          <w:szCs w:val="24"/>
        </w:rPr>
      </w:pPr>
      <w:r w:rsidRPr="00F230DA">
        <w:rPr>
          <w:rFonts w:ascii="Times New Roman" w:hAnsi="Times New Roman" w:cs="Times New Roman"/>
          <w:sz w:val="24"/>
          <w:szCs w:val="24"/>
        </w:rPr>
        <w:t>The objectives of the present study were:</w:t>
      </w:r>
    </w:p>
    <w:p w14:paraId="53A8F52D" w14:textId="77777777" w:rsidR="00547015" w:rsidRPr="00F230DA" w:rsidRDefault="00547015" w:rsidP="00F230DA">
      <w:pPr>
        <w:widowControl/>
        <w:numPr>
          <w:ilvl w:val="0"/>
          <w:numId w:val="34"/>
        </w:numPr>
        <w:spacing w:line="276" w:lineRule="auto"/>
        <w:rPr>
          <w:rFonts w:ascii="Times New Roman" w:hAnsi="Times New Roman" w:cs="Times New Roman"/>
          <w:sz w:val="24"/>
          <w:szCs w:val="24"/>
        </w:rPr>
      </w:pPr>
      <w:r w:rsidRPr="00F230DA">
        <w:rPr>
          <w:rFonts w:ascii="Times New Roman" w:hAnsi="Times New Roman" w:cs="Times New Roman"/>
          <w:sz w:val="24"/>
          <w:szCs w:val="24"/>
        </w:rPr>
        <w:t>To implement laughter therapy as an intervention for caregivers of children with ADHD.</w:t>
      </w:r>
    </w:p>
    <w:p w14:paraId="13D2AD1F" w14:textId="77777777" w:rsidR="00547015" w:rsidRPr="00F230DA" w:rsidRDefault="00547015" w:rsidP="00F230DA">
      <w:pPr>
        <w:widowControl/>
        <w:numPr>
          <w:ilvl w:val="0"/>
          <w:numId w:val="34"/>
        </w:numPr>
        <w:spacing w:line="276" w:lineRule="auto"/>
        <w:rPr>
          <w:rFonts w:ascii="Times New Roman" w:hAnsi="Times New Roman" w:cs="Times New Roman"/>
          <w:sz w:val="24"/>
          <w:szCs w:val="24"/>
        </w:rPr>
      </w:pPr>
      <w:r w:rsidRPr="00F230DA">
        <w:rPr>
          <w:rFonts w:ascii="Times New Roman" w:hAnsi="Times New Roman" w:cs="Times New Roman"/>
          <w:sz w:val="24"/>
          <w:szCs w:val="24"/>
        </w:rPr>
        <w:t>To examine the effectiveness of laughter therapy in reducing caregiver burden.</w:t>
      </w:r>
    </w:p>
    <w:p w14:paraId="144835B6" w14:textId="77777777" w:rsidR="00547015" w:rsidRPr="00F230DA" w:rsidRDefault="00547015" w:rsidP="00F230DA">
      <w:pPr>
        <w:widowControl/>
        <w:numPr>
          <w:ilvl w:val="0"/>
          <w:numId w:val="34"/>
        </w:numPr>
        <w:spacing w:line="276" w:lineRule="auto"/>
        <w:rPr>
          <w:rFonts w:ascii="Times New Roman" w:hAnsi="Times New Roman" w:cs="Times New Roman"/>
          <w:sz w:val="24"/>
          <w:szCs w:val="24"/>
        </w:rPr>
      </w:pPr>
      <w:r w:rsidRPr="00F230DA">
        <w:rPr>
          <w:rFonts w:ascii="Times New Roman" w:hAnsi="Times New Roman" w:cs="Times New Roman"/>
          <w:sz w:val="24"/>
          <w:szCs w:val="24"/>
        </w:rPr>
        <w:t>To assess the effectiveness of laughter therapy in enhancing resilience among caregivers of children with ADHD.</w:t>
      </w:r>
    </w:p>
    <w:p w14:paraId="31414A7B" w14:textId="4A0F57C7" w:rsidR="00547015" w:rsidRPr="005E5D52" w:rsidRDefault="000D7FA5"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4.4 </w:t>
      </w:r>
      <w:r w:rsidR="00547015" w:rsidRPr="005E5D52">
        <w:rPr>
          <w:rFonts w:ascii="Times New Roman" w:eastAsia="Times New Roman" w:hAnsi="Times New Roman"/>
          <w:b/>
          <w:snapToGrid w:val="0"/>
          <w:color w:val="006690"/>
          <w:kern w:val="0"/>
          <w:sz w:val="24"/>
          <w:szCs w:val="24"/>
        </w:rPr>
        <w:t>Hypotheses</w:t>
      </w:r>
    </w:p>
    <w:p w14:paraId="2C05770A" w14:textId="77777777" w:rsidR="00547015" w:rsidRPr="00F230DA" w:rsidRDefault="00547015" w:rsidP="00F230DA">
      <w:pPr>
        <w:spacing w:line="276" w:lineRule="auto"/>
        <w:ind w:left="284" w:hanging="284"/>
        <w:rPr>
          <w:rFonts w:ascii="Times New Roman" w:hAnsi="Times New Roman" w:cs="Times New Roman"/>
          <w:sz w:val="24"/>
          <w:szCs w:val="24"/>
        </w:rPr>
      </w:pPr>
      <w:r w:rsidRPr="00F230DA">
        <w:rPr>
          <w:rFonts w:ascii="Times New Roman" w:hAnsi="Times New Roman" w:cs="Times New Roman"/>
          <w:sz w:val="24"/>
          <w:szCs w:val="24"/>
        </w:rPr>
        <w:t>H1: There will be a significant reduction in caregiver burden scores among caregivers of children with ADHD after the laughter therapy intervention.</w:t>
      </w:r>
    </w:p>
    <w:p w14:paraId="715AA704" w14:textId="36799800" w:rsidR="00547015" w:rsidRPr="00F230DA" w:rsidRDefault="00547015" w:rsidP="00F230DA">
      <w:pPr>
        <w:spacing w:line="276" w:lineRule="auto"/>
        <w:ind w:left="284" w:hanging="284"/>
        <w:rPr>
          <w:rFonts w:ascii="Times New Roman" w:hAnsi="Times New Roman" w:cs="Times New Roman"/>
          <w:sz w:val="24"/>
          <w:szCs w:val="24"/>
        </w:rPr>
      </w:pPr>
      <w:r w:rsidRPr="00F230DA">
        <w:rPr>
          <w:rFonts w:ascii="Times New Roman" w:hAnsi="Times New Roman" w:cs="Times New Roman"/>
          <w:sz w:val="24"/>
          <w:szCs w:val="24"/>
        </w:rPr>
        <w:t>H2: There will be a significant improvement in resilience scores among caregivers of children with ADHD after the laughter therapy intervention.</w:t>
      </w:r>
    </w:p>
    <w:p w14:paraId="3DC63BE4" w14:textId="37774466" w:rsidR="00547015" w:rsidRPr="005E5D52" w:rsidRDefault="005E5D52" w:rsidP="005E5D52">
      <w:pPr>
        <w:spacing w:line="276" w:lineRule="auto"/>
        <w:rPr>
          <w:rFonts w:ascii="Times New Roman" w:eastAsia="Times New Roman" w:hAnsi="Times New Roman"/>
          <w:b/>
          <w:snapToGrid w:val="0"/>
          <w:color w:val="006690"/>
          <w:kern w:val="0"/>
          <w:sz w:val="28"/>
          <w:szCs w:val="28"/>
        </w:rPr>
      </w:pPr>
      <w:r w:rsidRPr="005E5D52">
        <w:rPr>
          <w:rFonts w:ascii="Times New Roman" w:eastAsia="Times New Roman" w:hAnsi="Times New Roman"/>
          <w:b/>
          <w:snapToGrid w:val="0"/>
          <w:color w:val="006690"/>
          <w:kern w:val="0"/>
          <w:sz w:val="28"/>
          <w:szCs w:val="28"/>
        </w:rPr>
        <w:t xml:space="preserve">5 </w:t>
      </w:r>
      <w:r w:rsidR="000D7FA5" w:rsidRPr="005E5D52">
        <w:rPr>
          <w:rFonts w:ascii="Times New Roman" w:eastAsia="Times New Roman" w:hAnsi="Times New Roman"/>
          <w:b/>
          <w:snapToGrid w:val="0"/>
          <w:color w:val="006690"/>
          <w:kern w:val="0"/>
          <w:sz w:val="28"/>
          <w:szCs w:val="28"/>
        </w:rPr>
        <w:t>Tools used</w:t>
      </w:r>
    </w:p>
    <w:p w14:paraId="78F461FB" w14:textId="2E9C0825" w:rsidR="00547015" w:rsidRPr="005E5D52" w:rsidRDefault="008B3F93"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5.1 </w:t>
      </w:r>
      <w:r w:rsidR="00547015" w:rsidRPr="005E5D52">
        <w:rPr>
          <w:rFonts w:ascii="Times New Roman" w:eastAsia="Times New Roman" w:hAnsi="Times New Roman"/>
          <w:b/>
          <w:snapToGrid w:val="0"/>
          <w:color w:val="006690"/>
          <w:kern w:val="0"/>
          <w:sz w:val="24"/>
          <w:szCs w:val="24"/>
        </w:rPr>
        <w:t>Caregiver Burden Scale</w:t>
      </w:r>
    </w:p>
    <w:p w14:paraId="525FD750"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Caregiver burden was assessed using the Caregiver Burden Scale, which measures perceived burden across emotional, physical, social, and financial dimensions. The scale consists of multiple items rated on a Likert-type response format, with higher scores indicating greater levels of burden. Previous studies have reported strong internal consistency and construct validity, with Cronbach’s alpha values ranging from .85 to .92 (Zarit et al., 1980). The scale demonstrates good convergent validity with measures of stress, anxiety, and quality of life.</w:t>
      </w:r>
    </w:p>
    <w:p w14:paraId="41D3FF17" w14:textId="20610154" w:rsidR="00547015" w:rsidRPr="005E5D52" w:rsidRDefault="008B3F93" w:rsidP="00F230DA">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4"/>
          <w:szCs w:val="24"/>
        </w:rPr>
        <w:t xml:space="preserve">5.2 </w:t>
      </w:r>
      <w:r w:rsidR="00547015" w:rsidRPr="005E5D52">
        <w:rPr>
          <w:rFonts w:ascii="Times New Roman" w:eastAsia="Times New Roman" w:hAnsi="Times New Roman"/>
          <w:b/>
          <w:snapToGrid w:val="0"/>
          <w:color w:val="006690"/>
          <w:kern w:val="0"/>
          <w:sz w:val="24"/>
          <w:szCs w:val="24"/>
        </w:rPr>
        <w:t>Brief Resilience Scale (BRS)</w:t>
      </w:r>
    </w:p>
    <w:p w14:paraId="4D96D300" w14:textId="1224D308"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Resilience was measured using the Brief Resilience Scale developed by Smith et al. (2008). The scale contains six items assessing an individual’s ability to recover from stress. Responses are rated on a five-point Likert scale, with higher scores indicating greater resilience. The BRS has shown excellent reliability and validity across diverse populations, including caregivers and clinical samples.</w:t>
      </w:r>
    </w:p>
    <w:p w14:paraId="2E2990E0" w14:textId="5AB71BF7" w:rsidR="00547015" w:rsidRPr="005E5D52" w:rsidRDefault="005E5D52" w:rsidP="005E5D52">
      <w:pPr>
        <w:spacing w:line="276" w:lineRule="auto"/>
        <w:rPr>
          <w:rFonts w:ascii="Times New Roman" w:eastAsia="Times New Roman" w:hAnsi="Times New Roman"/>
          <w:b/>
          <w:snapToGrid w:val="0"/>
          <w:color w:val="006690"/>
          <w:kern w:val="0"/>
          <w:sz w:val="24"/>
          <w:szCs w:val="24"/>
        </w:rPr>
      </w:pPr>
      <w:r>
        <w:rPr>
          <w:rFonts w:ascii="Times New Roman" w:eastAsia="Times New Roman" w:hAnsi="Times New Roman"/>
          <w:b/>
          <w:snapToGrid w:val="0"/>
          <w:color w:val="006690"/>
          <w:kern w:val="0"/>
          <w:sz w:val="24"/>
          <w:szCs w:val="24"/>
        </w:rPr>
        <w:t xml:space="preserve">5.3 </w:t>
      </w:r>
      <w:r w:rsidR="00547015" w:rsidRPr="005E5D52">
        <w:rPr>
          <w:rFonts w:ascii="Times New Roman" w:eastAsia="Times New Roman" w:hAnsi="Times New Roman"/>
          <w:b/>
          <w:snapToGrid w:val="0"/>
          <w:color w:val="006690"/>
          <w:kern w:val="0"/>
          <w:sz w:val="24"/>
          <w:szCs w:val="24"/>
        </w:rPr>
        <w:t>Intervention Procedure</w:t>
      </w:r>
    </w:p>
    <w:p w14:paraId="3BE10831" w14:textId="3108D4C7" w:rsidR="00547015" w:rsidRPr="00F230DA" w:rsidRDefault="00547015" w:rsidP="00290DC5">
      <w:pPr>
        <w:spacing w:line="276" w:lineRule="auto"/>
        <w:rPr>
          <w:rFonts w:ascii="Times New Roman" w:hAnsi="Times New Roman" w:cs="Times New Roman"/>
          <w:sz w:val="24"/>
          <w:szCs w:val="24"/>
        </w:rPr>
      </w:pPr>
      <w:r w:rsidRPr="00F230DA">
        <w:rPr>
          <w:rFonts w:ascii="Times New Roman" w:hAnsi="Times New Roman" w:cs="Times New Roman"/>
          <w:sz w:val="24"/>
          <w:szCs w:val="24"/>
        </w:rPr>
        <w:t>The laughter therapy intervention was conducted</w:t>
      </w:r>
      <w:r w:rsidR="00F230DA">
        <w:rPr>
          <w:rFonts w:ascii="Times New Roman" w:hAnsi="Times New Roman" w:cs="Times New Roman"/>
          <w:sz w:val="24"/>
          <w:szCs w:val="24"/>
        </w:rPr>
        <w:t xml:space="preserve"> </w:t>
      </w:r>
      <w:r w:rsidRPr="00F230DA">
        <w:rPr>
          <w:rFonts w:ascii="Times New Roman" w:hAnsi="Times New Roman" w:cs="Times New Roman"/>
          <w:sz w:val="24"/>
          <w:szCs w:val="24"/>
        </w:rPr>
        <w:t>over a four-week period, comprising three sessions per week, resulting in a total of twelve</w:t>
      </w:r>
      <w:r w:rsidR="00F230DA">
        <w:rPr>
          <w:rFonts w:ascii="Times New Roman" w:hAnsi="Times New Roman" w:cs="Times New Roman"/>
          <w:sz w:val="24"/>
          <w:szCs w:val="24"/>
        </w:rPr>
        <w:t xml:space="preserve"> </w:t>
      </w:r>
      <w:r w:rsidRPr="00F230DA">
        <w:rPr>
          <w:rFonts w:ascii="Times New Roman" w:hAnsi="Times New Roman" w:cs="Times New Roman"/>
          <w:sz w:val="24"/>
          <w:szCs w:val="24"/>
        </w:rPr>
        <w:t xml:space="preserve">sessions. </w:t>
      </w:r>
      <w:r w:rsidRPr="00F230DA">
        <w:rPr>
          <w:rFonts w:ascii="Times New Roman" w:hAnsi="Times New Roman" w:cs="Times New Roman"/>
          <w:sz w:val="24"/>
          <w:szCs w:val="24"/>
        </w:rPr>
        <w:lastRenderedPageBreak/>
        <w:t>Each session lasted approximately 30 to 40 minutes and was conducted in a group format under the supervision of the researcher.</w:t>
      </w:r>
    </w:p>
    <w:p w14:paraId="43040E07" w14:textId="77777777" w:rsidR="00547015" w:rsidRPr="00F230DA" w:rsidRDefault="00547015" w:rsidP="00F230DA">
      <w:pPr>
        <w:spacing w:line="276" w:lineRule="auto"/>
        <w:ind w:left="284" w:hanging="284"/>
        <w:rPr>
          <w:rFonts w:ascii="Times New Roman" w:hAnsi="Times New Roman" w:cs="Times New Roman"/>
          <w:sz w:val="24"/>
          <w:szCs w:val="24"/>
        </w:rPr>
      </w:pPr>
      <w:r w:rsidRPr="00F230DA">
        <w:rPr>
          <w:rFonts w:ascii="Times New Roman" w:hAnsi="Times New Roman" w:cs="Times New Roman"/>
          <w:sz w:val="24"/>
          <w:szCs w:val="24"/>
        </w:rPr>
        <w:t>Each session followed a structured format:</w:t>
      </w:r>
    </w:p>
    <w:p w14:paraId="0D9AEE4D" w14:textId="77777777" w:rsidR="00547015"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Warm-up Phase: Gentle movements, stretching, rhythmic clapping, and breathing exercises.</w:t>
      </w:r>
    </w:p>
    <w:p w14:paraId="0BB4A597" w14:textId="77777777" w:rsidR="00547015"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Deep Breathing Exercises: Slow diaphragmatic breathing to promote relaxation.</w:t>
      </w:r>
    </w:p>
    <w:p w14:paraId="2C414C60" w14:textId="77777777" w:rsidR="00547015"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Guided Laughter Exercises: Simulated and spontaneous laughter activities with eye contact and group interaction.</w:t>
      </w:r>
    </w:p>
    <w:p w14:paraId="601BD364" w14:textId="77777777" w:rsidR="00547015"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Playful Interaction Activities: Light playful movements, facial expressions, and humorous gestures.</w:t>
      </w:r>
    </w:p>
    <w:p w14:paraId="2978459D" w14:textId="77777777" w:rsidR="00B26460"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Cool-down Phase: Brief relaxation and mindfulness-based breathing exercises.</w:t>
      </w:r>
    </w:p>
    <w:p w14:paraId="40B230C7" w14:textId="530A7C76" w:rsidR="00547015" w:rsidRPr="00F230DA" w:rsidRDefault="00547015" w:rsidP="00F230DA">
      <w:pPr>
        <w:widowControl/>
        <w:numPr>
          <w:ilvl w:val="0"/>
          <w:numId w:val="35"/>
        </w:numPr>
        <w:spacing w:line="276" w:lineRule="auto"/>
        <w:rPr>
          <w:rFonts w:ascii="Times New Roman" w:hAnsi="Times New Roman" w:cs="Times New Roman"/>
          <w:sz w:val="24"/>
          <w:szCs w:val="24"/>
        </w:rPr>
      </w:pPr>
      <w:r w:rsidRPr="00F230DA">
        <w:rPr>
          <w:rFonts w:ascii="Times New Roman" w:hAnsi="Times New Roman" w:cs="Times New Roman"/>
          <w:sz w:val="24"/>
          <w:szCs w:val="24"/>
        </w:rPr>
        <w:t>All participants completed the full intervention program without receiving any other psychological treatment during the study period.</w:t>
      </w:r>
    </w:p>
    <w:p w14:paraId="373F5E74" w14:textId="160F1008" w:rsidR="00B26460" w:rsidRPr="005E5D52" w:rsidRDefault="005E5D52" w:rsidP="005E5D52">
      <w:pPr>
        <w:spacing w:line="276" w:lineRule="auto"/>
        <w:rPr>
          <w:rFonts w:ascii="Times New Roman" w:eastAsia="Times New Roman" w:hAnsi="Times New Roman"/>
          <w:b/>
          <w:snapToGrid w:val="0"/>
          <w:color w:val="006690"/>
          <w:kern w:val="0"/>
          <w:sz w:val="24"/>
          <w:szCs w:val="24"/>
        </w:rPr>
      </w:pPr>
      <w:r w:rsidRPr="005E5D52">
        <w:rPr>
          <w:rFonts w:ascii="Times New Roman" w:eastAsia="Times New Roman" w:hAnsi="Times New Roman"/>
          <w:b/>
          <w:snapToGrid w:val="0"/>
          <w:color w:val="006690"/>
          <w:kern w:val="0"/>
          <w:sz w:val="28"/>
          <w:szCs w:val="28"/>
        </w:rPr>
        <w:t xml:space="preserve">6. </w:t>
      </w:r>
      <w:r w:rsidR="00547015" w:rsidRPr="005E5D52">
        <w:rPr>
          <w:rFonts w:ascii="Times New Roman" w:eastAsia="Times New Roman" w:hAnsi="Times New Roman"/>
          <w:b/>
          <w:snapToGrid w:val="0"/>
          <w:color w:val="006690"/>
          <w:kern w:val="0"/>
          <w:sz w:val="28"/>
          <w:szCs w:val="28"/>
        </w:rPr>
        <w:t>Data Collection Procedure</w:t>
      </w:r>
    </w:p>
    <w:p w14:paraId="5824D620" w14:textId="0C05D4BD" w:rsidR="008B3F93" w:rsidRPr="00F230DA" w:rsidRDefault="00547015" w:rsidP="00F230DA">
      <w:pPr>
        <w:spacing w:line="276" w:lineRule="auto"/>
        <w:rPr>
          <w:rFonts w:ascii="Times New Roman" w:hAnsi="Times New Roman" w:cs="Times New Roman"/>
          <w:sz w:val="24"/>
          <w:szCs w:val="24"/>
        </w:rPr>
        <w:sectPr w:rsidR="008B3F93" w:rsidRPr="00F230DA" w:rsidSect="00346EA8">
          <w:type w:val="continuous"/>
          <w:pgSz w:w="11907" w:h="16840" w:code="9"/>
          <w:pgMar w:top="851" w:right="851" w:bottom="851" w:left="851" w:header="709" w:footer="709" w:gutter="0"/>
          <w:pgNumType w:start="19"/>
          <w:cols w:num="2" w:space="357"/>
          <w:titlePg/>
          <w:docGrid w:type="linesAndChars" w:linePitch="312"/>
        </w:sectPr>
      </w:pPr>
      <w:r w:rsidRPr="00F230DA">
        <w:rPr>
          <w:rFonts w:ascii="Times New Roman" w:hAnsi="Times New Roman" w:cs="Times New Roman"/>
          <w:sz w:val="24"/>
          <w:szCs w:val="24"/>
        </w:rPr>
        <w:t xml:space="preserve">Pre-test assessments of caregiver burden and resilience were conducted before the initiation </w:t>
      </w:r>
      <w:r w:rsidR="00B26460" w:rsidRPr="00F230DA">
        <w:rPr>
          <w:rFonts w:ascii="Times New Roman" w:hAnsi="Times New Roman" w:cs="Times New Roman"/>
          <w:b/>
          <w:bCs/>
          <w:sz w:val="24"/>
          <w:szCs w:val="24"/>
        </w:rPr>
        <w:t xml:space="preserve"> </w:t>
      </w:r>
      <w:r w:rsidRPr="00F230DA">
        <w:rPr>
          <w:rFonts w:ascii="Times New Roman" w:hAnsi="Times New Roman" w:cs="Times New Roman"/>
          <w:sz w:val="24"/>
          <w:szCs w:val="24"/>
        </w:rPr>
        <w:t>of the laughter therapy program. Post-test assessments were administered immediately after the completion of the four-week intervention.</w:t>
      </w:r>
      <w:r w:rsidR="00722522" w:rsidRPr="00F230DA">
        <w:rPr>
          <w:rFonts w:ascii="Times New Roman" w:hAnsi="Times New Roman" w:cs="Times New Roman"/>
          <w:sz w:val="24"/>
          <w:szCs w:val="24"/>
        </w:rPr>
        <w:t xml:space="preserve"> </w:t>
      </w:r>
      <w:r w:rsidRPr="00F230DA">
        <w:rPr>
          <w:rFonts w:ascii="Times New Roman" w:hAnsi="Times New Roman" w:cs="Times New Roman"/>
          <w:sz w:val="24"/>
          <w:szCs w:val="24"/>
        </w:rPr>
        <w:t>Participants were informed about the purpose of the study, and written informed consent was obtained. Confidentiality and voluntary participation were ensured throughout the stud</w:t>
      </w:r>
    </w:p>
    <w:p w14:paraId="43C37837" w14:textId="44507791" w:rsidR="00547015" w:rsidRPr="005E5D52" w:rsidRDefault="005E5D52" w:rsidP="005E5D52">
      <w:pPr>
        <w:spacing w:line="276" w:lineRule="auto"/>
        <w:rPr>
          <w:rFonts w:ascii="Times New Roman" w:eastAsia="Times New Roman" w:hAnsi="Times New Roman"/>
          <w:b/>
          <w:snapToGrid w:val="0"/>
          <w:color w:val="006690"/>
          <w:kern w:val="0"/>
          <w:sz w:val="28"/>
          <w:szCs w:val="28"/>
        </w:rPr>
      </w:pPr>
      <w:r>
        <w:rPr>
          <w:rFonts w:ascii="Times New Roman" w:eastAsia="Times New Roman" w:hAnsi="Times New Roman"/>
          <w:b/>
          <w:snapToGrid w:val="0"/>
          <w:color w:val="006690"/>
          <w:kern w:val="0"/>
          <w:sz w:val="28"/>
          <w:szCs w:val="28"/>
        </w:rPr>
        <w:t xml:space="preserve">7. </w:t>
      </w:r>
      <w:r w:rsidR="002B4F4B" w:rsidRPr="005E5D52">
        <w:rPr>
          <w:rFonts w:ascii="Times New Roman" w:eastAsia="Times New Roman" w:hAnsi="Times New Roman"/>
          <w:b/>
          <w:snapToGrid w:val="0"/>
          <w:color w:val="006690"/>
          <w:kern w:val="0"/>
          <w:sz w:val="28"/>
          <w:szCs w:val="28"/>
        </w:rPr>
        <w:t xml:space="preserve">Results </w:t>
      </w:r>
      <w:r w:rsidR="002B4F4B">
        <w:rPr>
          <w:rFonts w:ascii="Times New Roman" w:eastAsia="Times New Roman" w:hAnsi="Times New Roman"/>
          <w:b/>
          <w:snapToGrid w:val="0"/>
          <w:color w:val="006690"/>
          <w:kern w:val="0"/>
          <w:sz w:val="28"/>
          <w:szCs w:val="28"/>
        </w:rPr>
        <w:t>a</w:t>
      </w:r>
      <w:r w:rsidR="002B4F4B" w:rsidRPr="005E5D52">
        <w:rPr>
          <w:rFonts w:ascii="Times New Roman" w:eastAsia="Times New Roman" w:hAnsi="Times New Roman"/>
          <w:b/>
          <w:snapToGrid w:val="0"/>
          <w:color w:val="006690"/>
          <w:kern w:val="0"/>
          <w:sz w:val="28"/>
          <w:szCs w:val="28"/>
        </w:rPr>
        <w:t>nd Discussion</w:t>
      </w:r>
    </w:p>
    <w:p w14:paraId="1CD8796A" w14:textId="2EF98B77" w:rsidR="00547015" w:rsidRPr="00695D99" w:rsidRDefault="00A379C8" w:rsidP="00F230DA">
      <w:pPr>
        <w:pStyle w:val="ListParagraph"/>
        <w:spacing w:before="1" w:line="276" w:lineRule="auto"/>
        <w:ind w:left="720" w:right="1081" w:firstLineChars="0" w:firstLine="0"/>
        <w:jc w:val="center"/>
        <w:rPr>
          <w:rFonts w:ascii="Times New Roman" w:eastAsia="Times New Roman" w:hAnsi="Times New Roman"/>
          <w:b/>
          <w:snapToGrid w:val="0"/>
          <w:color w:val="006690"/>
          <w:kern w:val="0"/>
          <w:sz w:val="24"/>
          <w:szCs w:val="24"/>
        </w:rPr>
      </w:pPr>
      <w:r w:rsidRPr="00695D99">
        <w:rPr>
          <w:rFonts w:ascii="Times New Roman" w:eastAsia="Times New Roman" w:hAnsi="Times New Roman"/>
          <w:b/>
          <w:snapToGrid w:val="0"/>
          <w:color w:val="006690"/>
          <w:kern w:val="0"/>
          <w:sz w:val="24"/>
          <w:szCs w:val="24"/>
        </w:rPr>
        <w:t xml:space="preserve">Table 1. </w:t>
      </w:r>
      <w:r w:rsidR="00547015" w:rsidRPr="00695D99">
        <w:rPr>
          <w:rFonts w:ascii="Times New Roman" w:eastAsia="Times New Roman" w:hAnsi="Times New Roman"/>
          <w:b/>
          <w:snapToGrid w:val="0"/>
          <w:color w:val="006690"/>
          <w:kern w:val="0"/>
          <w:sz w:val="24"/>
          <w:szCs w:val="24"/>
        </w:rPr>
        <w:t>Distribution of Pre-Test and Post-Test Levels of Caregiver Burden</w:t>
      </w:r>
    </w:p>
    <w:tbl>
      <w:tblPr>
        <w:tblStyle w:val="GridTable4-Accent3"/>
        <w:tblW w:w="9028" w:type="dxa"/>
        <w:jc w:val="center"/>
        <w:tblLayout w:type="fixed"/>
        <w:tblLook w:val="01E0" w:firstRow="1" w:lastRow="1" w:firstColumn="1" w:lastColumn="1" w:noHBand="0" w:noVBand="0"/>
      </w:tblPr>
      <w:tblGrid>
        <w:gridCol w:w="2065"/>
        <w:gridCol w:w="1980"/>
        <w:gridCol w:w="1530"/>
        <w:gridCol w:w="2160"/>
        <w:gridCol w:w="1293"/>
      </w:tblGrid>
      <w:tr w:rsidR="00127426" w:rsidRPr="00127426" w14:paraId="7571B3B0" w14:textId="77777777" w:rsidTr="00695D99">
        <w:trPr>
          <w:cnfStyle w:val="100000000000" w:firstRow="1" w:lastRow="0" w:firstColumn="0" w:lastColumn="0" w:oddVBand="0" w:evenVBand="0" w:oddHBand="0" w:evenHBand="0" w:firstRowFirstColumn="0" w:firstRowLastColumn="0" w:lastRowFirstColumn="0" w:lastRowLastColumn="0"/>
          <w:trHeight w:val="235"/>
          <w:jc w:val="center"/>
        </w:trPr>
        <w:tc>
          <w:tcPr>
            <w:cnfStyle w:val="001000000000" w:firstRow="0" w:lastRow="0" w:firstColumn="1" w:lastColumn="0" w:oddVBand="0" w:evenVBand="0" w:oddHBand="0" w:evenHBand="0" w:firstRowFirstColumn="0" w:firstRowLastColumn="0" w:lastRowFirstColumn="0" w:lastRowLastColumn="0"/>
            <w:tcW w:w="2065" w:type="dxa"/>
          </w:tcPr>
          <w:p w14:paraId="37B6A2D0" w14:textId="77777777" w:rsidR="00547015" w:rsidRPr="00127426" w:rsidRDefault="00547015" w:rsidP="009B4134">
            <w:pPr>
              <w:pStyle w:val="TableParagraph"/>
              <w:spacing w:line="276" w:lineRule="auto"/>
              <w:ind w:left="284" w:hanging="284"/>
              <w:jc w:val="center"/>
              <w:rPr>
                <w:rFonts w:ascii="Times New Roman" w:hAnsi="Times New Roman" w:cs="Times New Roman"/>
                <w:b w:val="0"/>
                <w:color w:val="auto"/>
                <w:sz w:val="24"/>
                <w:szCs w:val="24"/>
              </w:rPr>
            </w:pPr>
            <w:r w:rsidRPr="00127426">
              <w:rPr>
                <w:rFonts w:ascii="Times New Roman" w:hAnsi="Times New Roman" w:cs="Times New Roman"/>
                <w:color w:val="auto"/>
                <w:spacing w:val="-2"/>
                <w:sz w:val="24"/>
                <w:szCs w:val="24"/>
              </w:rPr>
              <w:t>Caregiver</w:t>
            </w:r>
          </w:p>
          <w:p w14:paraId="7490CE17" w14:textId="77777777" w:rsidR="00547015" w:rsidRPr="00127426" w:rsidRDefault="00547015" w:rsidP="009B4134">
            <w:pPr>
              <w:pStyle w:val="TableParagraph"/>
              <w:spacing w:line="276" w:lineRule="auto"/>
              <w:ind w:left="284" w:hanging="284"/>
              <w:jc w:val="center"/>
              <w:rPr>
                <w:rFonts w:ascii="Times New Roman" w:hAnsi="Times New Roman" w:cs="Times New Roman"/>
                <w:b w:val="0"/>
                <w:color w:val="auto"/>
                <w:sz w:val="24"/>
                <w:szCs w:val="24"/>
              </w:rPr>
            </w:pPr>
          </w:p>
          <w:p w14:paraId="723F41F6" w14:textId="77777777" w:rsidR="00547015" w:rsidRPr="00127426" w:rsidRDefault="00547015" w:rsidP="009B4134">
            <w:pPr>
              <w:pStyle w:val="TableParagraph"/>
              <w:spacing w:line="276" w:lineRule="auto"/>
              <w:ind w:left="284" w:hanging="284"/>
              <w:jc w:val="center"/>
              <w:rPr>
                <w:rFonts w:ascii="Times New Roman" w:hAnsi="Times New Roman" w:cs="Times New Roman"/>
                <w:bCs w:val="0"/>
                <w:color w:val="auto"/>
                <w:sz w:val="24"/>
                <w:szCs w:val="24"/>
              </w:rPr>
            </w:pPr>
            <w:r w:rsidRPr="00127426">
              <w:rPr>
                <w:rFonts w:ascii="Times New Roman" w:hAnsi="Times New Roman" w:cs="Times New Roman"/>
                <w:color w:val="auto"/>
                <w:sz w:val="24"/>
                <w:szCs w:val="24"/>
              </w:rPr>
              <w:t>Burden</w:t>
            </w:r>
            <w:r w:rsidRPr="00127426">
              <w:rPr>
                <w:rFonts w:ascii="Times New Roman" w:hAnsi="Times New Roman" w:cs="Times New Roman"/>
                <w:color w:val="auto"/>
                <w:spacing w:val="-3"/>
                <w:sz w:val="24"/>
                <w:szCs w:val="24"/>
              </w:rPr>
              <w:t xml:space="preserve"> </w:t>
            </w:r>
            <w:r w:rsidRPr="00127426">
              <w:rPr>
                <w:rFonts w:ascii="Times New Roman" w:hAnsi="Times New Roman" w:cs="Times New Roman"/>
                <w:color w:val="auto"/>
                <w:spacing w:val="-2"/>
                <w:sz w:val="24"/>
                <w:szCs w:val="24"/>
              </w:rPr>
              <w:t>scale</w:t>
            </w:r>
          </w:p>
        </w:tc>
        <w:tc>
          <w:tcPr>
            <w:cnfStyle w:val="000010000000" w:firstRow="0" w:lastRow="0" w:firstColumn="0" w:lastColumn="0" w:oddVBand="1" w:evenVBand="0" w:oddHBand="0" w:evenHBand="0" w:firstRowFirstColumn="0" w:firstRowLastColumn="0" w:lastRowFirstColumn="0" w:lastRowLastColumn="0"/>
            <w:tcW w:w="1980" w:type="dxa"/>
          </w:tcPr>
          <w:p w14:paraId="7FD27313" w14:textId="77777777" w:rsidR="00547015" w:rsidRPr="00127426" w:rsidRDefault="00547015" w:rsidP="009B4134">
            <w:pPr>
              <w:pStyle w:val="TableParagraph"/>
              <w:spacing w:line="276" w:lineRule="auto"/>
              <w:ind w:left="284" w:right="243" w:hanging="284"/>
              <w:jc w:val="center"/>
              <w:rPr>
                <w:rFonts w:ascii="Times New Roman" w:hAnsi="Times New Roman" w:cs="Times New Roman"/>
                <w:b w:val="0"/>
                <w:color w:val="auto"/>
                <w:sz w:val="24"/>
                <w:szCs w:val="24"/>
              </w:rPr>
            </w:pPr>
            <w:r w:rsidRPr="00127426">
              <w:rPr>
                <w:rFonts w:ascii="Times New Roman" w:hAnsi="Times New Roman" w:cs="Times New Roman"/>
                <w:color w:val="auto"/>
                <w:sz w:val="24"/>
                <w:szCs w:val="24"/>
              </w:rPr>
              <w:t>Pre</w:t>
            </w:r>
            <w:r w:rsidRPr="00127426">
              <w:rPr>
                <w:rFonts w:ascii="Times New Roman" w:hAnsi="Times New Roman" w:cs="Times New Roman"/>
                <w:color w:val="auto"/>
                <w:spacing w:val="-3"/>
                <w:sz w:val="24"/>
                <w:szCs w:val="24"/>
              </w:rPr>
              <w:t xml:space="preserve"> </w:t>
            </w:r>
            <w:r w:rsidRPr="00127426">
              <w:rPr>
                <w:rFonts w:ascii="Times New Roman" w:hAnsi="Times New Roman" w:cs="Times New Roman"/>
                <w:color w:val="auto"/>
                <w:spacing w:val="-4"/>
                <w:sz w:val="24"/>
                <w:szCs w:val="24"/>
              </w:rPr>
              <w:t>test</w:t>
            </w:r>
          </w:p>
          <w:p w14:paraId="479591B8" w14:textId="77777777" w:rsidR="00547015" w:rsidRPr="00127426" w:rsidRDefault="00547015" w:rsidP="009B4134">
            <w:pPr>
              <w:pStyle w:val="TableParagraph"/>
              <w:spacing w:line="276" w:lineRule="auto"/>
              <w:ind w:left="284" w:hanging="284"/>
              <w:jc w:val="center"/>
              <w:rPr>
                <w:rFonts w:ascii="Times New Roman" w:hAnsi="Times New Roman" w:cs="Times New Roman"/>
                <w:b w:val="0"/>
                <w:color w:val="auto"/>
                <w:sz w:val="24"/>
                <w:szCs w:val="24"/>
              </w:rPr>
            </w:pPr>
          </w:p>
          <w:p w14:paraId="50041663" w14:textId="77777777" w:rsidR="00547015" w:rsidRPr="00127426" w:rsidRDefault="00547015" w:rsidP="009B4134">
            <w:pPr>
              <w:pStyle w:val="TableParagraph"/>
              <w:spacing w:line="276" w:lineRule="auto"/>
              <w:ind w:left="284" w:right="243" w:hanging="284"/>
              <w:jc w:val="center"/>
              <w:rPr>
                <w:rFonts w:ascii="Times New Roman" w:hAnsi="Times New Roman" w:cs="Times New Roman"/>
                <w:bCs w:val="0"/>
                <w:color w:val="auto"/>
                <w:sz w:val="24"/>
                <w:szCs w:val="24"/>
              </w:rPr>
            </w:pPr>
            <w:r w:rsidRPr="00127426">
              <w:rPr>
                <w:rFonts w:ascii="Times New Roman" w:hAnsi="Times New Roman" w:cs="Times New Roman"/>
                <w:color w:val="auto"/>
                <w:spacing w:val="-5"/>
                <w:sz w:val="24"/>
                <w:szCs w:val="24"/>
              </w:rPr>
              <w:t>(N)</w:t>
            </w:r>
          </w:p>
        </w:tc>
        <w:tc>
          <w:tcPr>
            <w:tcW w:w="1530" w:type="dxa"/>
          </w:tcPr>
          <w:p w14:paraId="47DBA5F0" w14:textId="77777777" w:rsidR="00547015" w:rsidRPr="00127426" w:rsidRDefault="00547015" w:rsidP="009B4134">
            <w:pPr>
              <w:pStyle w:val="TableParagraph"/>
              <w:spacing w:line="276" w:lineRule="auto"/>
              <w:ind w:left="284" w:right="3"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127426">
              <w:rPr>
                <w:rFonts w:ascii="Times New Roman" w:hAnsi="Times New Roman" w:cs="Times New Roman"/>
                <w:color w:val="auto"/>
                <w:spacing w:val="-10"/>
                <w:sz w:val="24"/>
                <w:szCs w:val="24"/>
              </w:rPr>
              <w:t>%</w:t>
            </w:r>
          </w:p>
        </w:tc>
        <w:tc>
          <w:tcPr>
            <w:cnfStyle w:val="000010000000" w:firstRow="0" w:lastRow="0" w:firstColumn="0" w:lastColumn="0" w:oddVBand="1" w:evenVBand="0" w:oddHBand="0" w:evenHBand="0" w:firstRowFirstColumn="0" w:firstRowLastColumn="0" w:lastRowFirstColumn="0" w:lastRowLastColumn="0"/>
            <w:tcW w:w="2160" w:type="dxa"/>
          </w:tcPr>
          <w:p w14:paraId="5079B716" w14:textId="77777777" w:rsidR="00547015" w:rsidRPr="00127426" w:rsidRDefault="00547015" w:rsidP="009B4134">
            <w:pPr>
              <w:pStyle w:val="TableParagraph"/>
              <w:spacing w:line="276" w:lineRule="auto"/>
              <w:ind w:left="284" w:right="5" w:hanging="284"/>
              <w:jc w:val="center"/>
              <w:rPr>
                <w:rFonts w:ascii="Times New Roman" w:hAnsi="Times New Roman" w:cs="Times New Roman"/>
                <w:b w:val="0"/>
                <w:color w:val="auto"/>
                <w:sz w:val="24"/>
                <w:szCs w:val="24"/>
              </w:rPr>
            </w:pPr>
            <w:r w:rsidRPr="00127426">
              <w:rPr>
                <w:rFonts w:ascii="Times New Roman" w:hAnsi="Times New Roman" w:cs="Times New Roman"/>
                <w:color w:val="auto"/>
                <w:sz w:val="24"/>
                <w:szCs w:val="24"/>
              </w:rPr>
              <w:t>Post</w:t>
            </w:r>
            <w:r w:rsidRPr="00127426">
              <w:rPr>
                <w:rFonts w:ascii="Times New Roman" w:hAnsi="Times New Roman" w:cs="Times New Roman"/>
                <w:color w:val="auto"/>
                <w:spacing w:val="-1"/>
                <w:sz w:val="24"/>
                <w:szCs w:val="24"/>
              </w:rPr>
              <w:t xml:space="preserve"> </w:t>
            </w:r>
            <w:r w:rsidRPr="00127426">
              <w:rPr>
                <w:rFonts w:ascii="Times New Roman" w:hAnsi="Times New Roman" w:cs="Times New Roman"/>
                <w:color w:val="auto"/>
                <w:spacing w:val="-4"/>
                <w:sz w:val="24"/>
                <w:szCs w:val="24"/>
              </w:rPr>
              <w:t>test</w:t>
            </w:r>
          </w:p>
          <w:p w14:paraId="6871AB18" w14:textId="77777777" w:rsidR="00547015" w:rsidRPr="00127426" w:rsidRDefault="00547015" w:rsidP="009B4134">
            <w:pPr>
              <w:pStyle w:val="TableParagraph"/>
              <w:spacing w:line="276" w:lineRule="auto"/>
              <w:ind w:left="284" w:hanging="284"/>
              <w:jc w:val="center"/>
              <w:rPr>
                <w:rFonts w:ascii="Times New Roman" w:hAnsi="Times New Roman" w:cs="Times New Roman"/>
                <w:b w:val="0"/>
                <w:color w:val="auto"/>
                <w:sz w:val="24"/>
                <w:szCs w:val="24"/>
              </w:rPr>
            </w:pPr>
          </w:p>
          <w:p w14:paraId="6BBDAB55" w14:textId="77777777" w:rsidR="00547015" w:rsidRPr="00127426" w:rsidRDefault="00547015" w:rsidP="009B4134">
            <w:pPr>
              <w:pStyle w:val="TableParagraph"/>
              <w:spacing w:line="276" w:lineRule="auto"/>
              <w:ind w:left="284" w:right="2" w:hanging="284"/>
              <w:jc w:val="center"/>
              <w:rPr>
                <w:rFonts w:ascii="Times New Roman" w:hAnsi="Times New Roman" w:cs="Times New Roman"/>
                <w:bCs w:val="0"/>
                <w:color w:val="auto"/>
                <w:sz w:val="24"/>
                <w:szCs w:val="24"/>
              </w:rPr>
            </w:pPr>
            <w:r w:rsidRPr="00127426">
              <w:rPr>
                <w:rFonts w:ascii="Times New Roman" w:hAnsi="Times New Roman" w:cs="Times New Roman"/>
                <w:color w:val="auto"/>
                <w:spacing w:val="-5"/>
                <w:sz w:val="24"/>
                <w:szCs w:val="24"/>
              </w:rPr>
              <w:t>(N)</w:t>
            </w:r>
          </w:p>
        </w:tc>
        <w:tc>
          <w:tcPr>
            <w:cnfStyle w:val="000100000000" w:firstRow="0" w:lastRow="0" w:firstColumn="0" w:lastColumn="1" w:oddVBand="0" w:evenVBand="0" w:oddHBand="0" w:evenHBand="0" w:firstRowFirstColumn="0" w:firstRowLastColumn="0" w:lastRowFirstColumn="0" w:lastRowLastColumn="0"/>
            <w:tcW w:w="1293" w:type="dxa"/>
          </w:tcPr>
          <w:p w14:paraId="6662C022" w14:textId="77777777" w:rsidR="00547015" w:rsidRPr="00127426" w:rsidRDefault="00547015" w:rsidP="009B4134">
            <w:pPr>
              <w:pStyle w:val="TableParagraph"/>
              <w:spacing w:line="276" w:lineRule="auto"/>
              <w:ind w:left="284" w:right="148" w:hanging="284"/>
              <w:jc w:val="center"/>
              <w:rPr>
                <w:rFonts w:ascii="Times New Roman" w:hAnsi="Times New Roman" w:cs="Times New Roman"/>
                <w:b w:val="0"/>
                <w:color w:val="auto"/>
                <w:sz w:val="24"/>
                <w:szCs w:val="24"/>
              </w:rPr>
            </w:pPr>
            <w:r w:rsidRPr="00127426">
              <w:rPr>
                <w:rFonts w:ascii="Times New Roman" w:hAnsi="Times New Roman" w:cs="Times New Roman"/>
                <w:color w:val="auto"/>
                <w:spacing w:val="-10"/>
                <w:sz w:val="24"/>
                <w:szCs w:val="24"/>
              </w:rPr>
              <w:t>%</w:t>
            </w:r>
          </w:p>
        </w:tc>
      </w:tr>
      <w:tr w:rsidR="00547015" w:rsidRPr="00F230DA" w14:paraId="527D6927" w14:textId="77777777" w:rsidTr="00695D99">
        <w:trPr>
          <w:cnfStyle w:val="000000100000" w:firstRow="0" w:lastRow="0" w:firstColumn="0" w:lastColumn="0" w:oddVBand="0" w:evenVBand="0" w:oddHBand="1" w:evenHBand="0" w:firstRowFirstColumn="0" w:firstRowLastColumn="0" w:lastRowFirstColumn="0" w:lastRowLastColumn="0"/>
          <w:trHeight w:val="100"/>
          <w:jc w:val="center"/>
        </w:trPr>
        <w:tc>
          <w:tcPr>
            <w:cnfStyle w:val="001000000000" w:firstRow="0" w:lastRow="0" w:firstColumn="1" w:lastColumn="0" w:oddVBand="0" w:evenVBand="0" w:oddHBand="0" w:evenHBand="0" w:firstRowFirstColumn="0" w:firstRowLastColumn="0" w:lastRowFirstColumn="0" w:lastRowLastColumn="0"/>
            <w:tcW w:w="2065" w:type="dxa"/>
          </w:tcPr>
          <w:p w14:paraId="260750E3" w14:textId="77777777" w:rsidR="00547015" w:rsidRPr="00F230DA" w:rsidRDefault="00547015" w:rsidP="00695D99">
            <w:pPr>
              <w:pStyle w:val="TableParagraph"/>
              <w:spacing w:line="276" w:lineRule="auto"/>
              <w:ind w:left="284" w:right="105" w:hanging="284"/>
              <w:rPr>
                <w:rFonts w:ascii="Times New Roman" w:hAnsi="Times New Roman" w:cs="Times New Roman"/>
                <w:bCs w:val="0"/>
                <w:sz w:val="24"/>
                <w:szCs w:val="24"/>
              </w:rPr>
            </w:pPr>
            <w:r w:rsidRPr="00F230DA">
              <w:rPr>
                <w:rFonts w:ascii="Times New Roman" w:hAnsi="Times New Roman" w:cs="Times New Roman"/>
                <w:spacing w:val="-5"/>
                <w:sz w:val="24"/>
                <w:szCs w:val="24"/>
              </w:rPr>
              <w:t>Low</w:t>
            </w:r>
          </w:p>
        </w:tc>
        <w:tc>
          <w:tcPr>
            <w:cnfStyle w:val="000010000000" w:firstRow="0" w:lastRow="0" w:firstColumn="0" w:lastColumn="0" w:oddVBand="1" w:evenVBand="0" w:oddHBand="0" w:evenHBand="0" w:firstRowFirstColumn="0" w:firstRowLastColumn="0" w:lastRowFirstColumn="0" w:lastRowLastColumn="0"/>
            <w:tcW w:w="1980" w:type="dxa"/>
          </w:tcPr>
          <w:p w14:paraId="01B6E850" w14:textId="77777777" w:rsidR="00547015" w:rsidRPr="00F230DA" w:rsidRDefault="00547015" w:rsidP="00695D99">
            <w:pPr>
              <w:pStyle w:val="TableParagraph"/>
              <w:spacing w:line="276" w:lineRule="auto"/>
              <w:ind w:left="284" w:right="243" w:hanging="284"/>
              <w:jc w:val="center"/>
              <w:rPr>
                <w:rFonts w:ascii="Times New Roman" w:hAnsi="Times New Roman" w:cs="Times New Roman"/>
                <w:bCs/>
                <w:sz w:val="24"/>
                <w:szCs w:val="24"/>
              </w:rPr>
            </w:pPr>
            <w:r w:rsidRPr="00F230DA">
              <w:rPr>
                <w:rFonts w:ascii="Times New Roman" w:hAnsi="Times New Roman" w:cs="Times New Roman"/>
                <w:bCs/>
                <w:spacing w:val="-10"/>
                <w:sz w:val="24"/>
                <w:szCs w:val="24"/>
              </w:rPr>
              <w:t>-</w:t>
            </w:r>
          </w:p>
        </w:tc>
        <w:tc>
          <w:tcPr>
            <w:tcW w:w="1530" w:type="dxa"/>
          </w:tcPr>
          <w:p w14:paraId="60FB025A" w14:textId="77777777" w:rsidR="00547015" w:rsidRPr="00F230DA" w:rsidRDefault="00547015" w:rsidP="009B4134">
            <w:pPr>
              <w:pStyle w:val="TableParagraph"/>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F230DA">
              <w:rPr>
                <w:rFonts w:ascii="Times New Roman" w:hAnsi="Times New Roman" w:cs="Times New Roman"/>
                <w:bCs/>
                <w:spacing w:val="-10"/>
                <w:sz w:val="24"/>
                <w:szCs w:val="24"/>
              </w:rPr>
              <w:t>-</w:t>
            </w:r>
          </w:p>
        </w:tc>
        <w:tc>
          <w:tcPr>
            <w:cnfStyle w:val="000010000000" w:firstRow="0" w:lastRow="0" w:firstColumn="0" w:lastColumn="0" w:oddVBand="1" w:evenVBand="0" w:oddHBand="0" w:evenHBand="0" w:firstRowFirstColumn="0" w:firstRowLastColumn="0" w:lastRowFirstColumn="0" w:lastRowLastColumn="0"/>
            <w:tcW w:w="2160" w:type="dxa"/>
          </w:tcPr>
          <w:p w14:paraId="189626DE" w14:textId="77777777" w:rsidR="00547015" w:rsidRPr="00F230DA" w:rsidRDefault="00547015" w:rsidP="009B4134">
            <w:pPr>
              <w:pStyle w:val="TableParagraph"/>
              <w:spacing w:line="276" w:lineRule="auto"/>
              <w:ind w:left="284" w:right="3" w:hanging="284"/>
              <w:jc w:val="center"/>
              <w:rPr>
                <w:rFonts w:ascii="Times New Roman" w:hAnsi="Times New Roman" w:cs="Times New Roman"/>
                <w:bCs/>
                <w:sz w:val="24"/>
                <w:szCs w:val="24"/>
              </w:rPr>
            </w:pPr>
            <w:r w:rsidRPr="00F230DA">
              <w:rPr>
                <w:rFonts w:ascii="Times New Roman" w:hAnsi="Times New Roman" w:cs="Times New Roman"/>
                <w:bCs/>
                <w:spacing w:val="-5"/>
                <w:sz w:val="24"/>
                <w:szCs w:val="24"/>
              </w:rPr>
              <w:t>25</w:t>
            </w:r>
          </w:p>
        </w:tc>
        <w:tc>
          <w:tcPr>
            <w:cnfStyle w:val="000100000000" w:firstRow="0" w:lastRow="0" w:firstColumn="0" w:lastColumn="1" w:oddVBand="0" w:evenVBand="0" w:oddHBand="0" w:evenHBand="0" w:firstRowFirstColumn="0" w:firstRowLastColumn="0" w:lastRowFirstColumn="0" w:lastRowLastColumn="0"/>
            <w:tcW w:w="1293" w:type="dxa"/>
          </w:tcPr>
          <w:p w14:paraId="535DD9E8" w14:textId="77777777" w:rsidR="00547015" w:rsidRPr="00F230DA" w:rsidRDefault="00547015" w:rsidP="009B4134">
            <w:pPr>
              <w:pStyle w:val="TableParagraph"/>
              <w:spacing w:line="276" w:lineRule="auto"/>
              <w:ind w:left="284" w:right="148" w:hanging="284"/>
              <w:jc w:val="center"/>
              <w:rPr>
                <w:rFonts w:ascii="Times New Roman" w:hAnsi="Times New Roman" w:cs="Times New Roman"/>
                <w:bCs w:val="0"/>
                <w:sz w:val="24"/>
                <w:szCs w:val="24"/>
              </w:rPr>
            </w:pPr>
            <w:r w:rsidRPr="00F230DA">
              <w:rPr>
                <w:rFonts w:ascii="Times New Roman" w:hAnsi="Times New Roman" w:cs="Times New Roman"/>
                <w:spacing w:val="-5"/>
                <w:sz w:val="24"/>
                <w:szCs w:val="24"/>
              </w:rPr>
              <w:t>83</w:t>
            </w:r>
          </w:p>
        </w:tc>
      </w:tr>
      <w:tr w:rsidR="00547015" w:rsidRPr="00F230DA" w14:paraId="27360B9F" w14:textId="77777777" w:rsidTr="00695D99">
        <w:trPr>
          <w:trHeight w:val="140"/>
          <w:jc w:val="center"/>
        </w:trPr>
        <w:tc>
          <w:tcPr>
            <w:cnfStyle w:val="001000000000" w:firstRow="0" w:lastRow="0" w:firstColumn="1" w:lastColumn="0" w:oddVBand="0" w:evenVBand="0" w:oddHBand="0" w:evenHBand="0" w:firstRowFirstColumn="0" w:firstRowLastColumn="0" w:lastRowFirstColumn="0" w:lastRowLastColumn="0"/>
            <w:tcW w:w="2065" w:type="dxa"/>
          </w:tcPr>
          <w:p w14:paraId="3037EF23" w14:textId="77777777" w:rsidR="00547015" w:rsidRPr="00F230DA" w:rsidRDefault="00547015" w:rsidP="00695D99">
            <w:pPr>
              <w:pStyle w:val="TableParagraph"/>
              <w:spacing w:line="276" w:lineRule="auto"/>
              <w:ind w:left="284" w:right="105" w:hanging="284"/>
              <w:rPr>
                <w:rFonts w:ascii="Times New Roman" w:hAnsi="Times New Roman" w:cs="Times New Roman"/>
                <w:bCs w:val="0"/>
                <w:sz w:val="24"/>
                <w:szCs w:val="24"/>
              </w:rPr>
            </w:pPr>
            <w:r w:rsidRPr="00F230DA">
              <w:rPr>
                <w:rFonts w:ascii="Times New Roman" w:hAnsi="Times New Roman" w:cs="Times New Roman"/>
                <w:spacing w:val="-2"/>
                <w:sz w:val="24"/>
                <w:szCs w:val="24"/>
              </w:rPr>
              <w:t>Moderate</w:t>
            </w:r>
          </w:p>
        </w:tc>
        <w:tc>
          <w:tcPr>
            <w:cnfStyle w:val="000010000000" w:firstRow="0" w:lastRow="0" w:firstColumn="0" w:lastColumn="0" w:oddVBand="1" w:evenVBand="0" w:oddHBand="0" w:evenHBand="0" w:firstRowFirstColumn="0" w:firstRowLastColumn="0" w:lastRowFirstColumn="0" w:lastRowLastColumn="0"/>
            <w:tcW w:w="1980" w:type="dxa"/>
          </w:tcPr>
          <w:p w14:paraId="6CDDCFC1" w14:textId="5890980C" w:rsidR="00547015" w:rsidRPr="00F230DA" w:rsidRDefault="00695D99" w:rsidP="00695D99">
            <w:pPr>
              <w:pStyle w:val="TableParagraph"/>
              <w:spacing w:line="276" w:lineRule="auto"/>
              <w:ind w:left="284" w:right="1015" w:hanging="284"/>
              <w:jc w:val="center"/>
              <w:rPr>
                <w:rFonts w:ascii="Times New Roman" w:hAnsi="Times New Roman" w:cs="Times New Roman"/>
                <w:bCs/>
                <w:sz w:val="24"/>
                <w:szCs w:val="24"/>
              </w:rPr>
            </w:pPr>
            <w:r>
              <w:rPr>
                <w:rFonts w:ascii="Times New Roman" w:hAnsi="Times New Roman" w:cs="Times New Roman"/>
                <w:bCs/>
                <w:spacing w:val="-10"/>
                <w:sz w:val="24"/>
                <w:szCs w:val="24"/>
              </w:rPr>
              <w:t xml:space="preserve">      </w:t>
            </w:r>
            <w:r w:rsidR="00547015" w:rsidRPr="00F230DA">
              <w:rPr>
                <w:rFonts w:ascii="Times New Roman" w:hAnsi="Times New Roman" w:cs="Times New Roman"/>
                <w:bCs/>
                <w:spacing w:val="-10"/>
                <w:sz w:val="24"/>
                <w:szCs w:val="24"/>
              </w:rPr>
              <w:t>6</w:t>
            </w:r>
          </w:p>
        </w:tc>
        <w:tc>
          <w:tcPr>
            <w:tcW w:w="1530" w:type="dxa"/>
          </w:tcPr>
          <w:p w14:paraId="1478083E" w14:textId="77777777" w:rsidR="00547015" w:rsidRPr="00F230DA" w:rsidRDefault="00547015" w:rsidP="009B4134">
            <w:pPr>
              <w:pStyle w:val="TableParagraph"/>
              <w:spacing w:line="276" w:lineRule="auto"/>
              <w:ind w:left="284" w:right="3"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F230DA">
              <w:rPr>
                <w:rFonts w:ascii="Times New Roman" w:hAnsi="Times New Roman" w:cs="Times New Roman"/>
                <w:bCs/>
                <w:spacing w:val="-5"/>
                <w:sz w:val="24"/>
                <w:szCs w:val="24"/>
              </w:rPr>
              <w:t>20</w:t>
            </w:r>
          </w:p>
        </w:tc>
        <w:tc>
          <w:tcPr>
            <w:cnfStyle w:val="000010000000" w:firstRow="0" w:lastRow="0" w:firstColumn="0" w:lastColumn="0" w:oddVBand="1" w:evenVBand="0" w:oddHBand="0" w:evenHBand="0" w:firstRowFirstColumn="0" w:firstRowLastColumn="0" w:lastRowFirstColumn="0" w:lastRowLastColumn="0"/>
            <w:tcW w:w="2160" w:type="dxa"/>
          </w:tcPr>
          <w:p w14:paraId="5BE0E001" w14:textId="77777777" w:rsidR="00547015" w:rsidRPr="00F230DA" w:rsidRDefault="00547015" w:rsidP="009B4134">
            <w:pPr>
              <w:pStyle w:val="TableParagraph"/>
              <w:spacing w:line="276" w:lineRule="auto"/>
              <w:ind w:left="284" w:right="3" w:hanging="284"/>
              <w:jc w:val="center"/>
              <w:rPr>
                <w:rFonts w:ascii="Times New Roman" w:hAnsi="Times New Roman" w:cs="Times New Roman"/>
                <w:bCs/>
                <w:sz w:val="24"/>
                <w:szCs w:val="24"/>
              </w:rPr>
            </w:pPr>
            <w:r w:rsidRPr="00F230DA">
              <w:rPr>
                <w:rFonts w:ascii="Times New Roman" w:hAnsi="Times New Roman" w:cs="Times New Roman"/>
                <w:bCs/>
                <w:spacing w:val="-10"/>
                <w:sz w:val="24"/>
                <w:szCs w:val="24"/>
              </w:rPr>
              <w:t>5</w:t>
            </w:r>
          </w:p>
        </w:tc>
        <w:tc>
          <w:tcPr>
            <w:cnfStyle w:val="000100000000" w:firstRow="0" w:lastRow="0" w:firstColumn="0" w:lastColumn="1" w:oddVBand="0" w:evenVBand="0" w:oddHBand="0" w:evenHBand="0" w:firstRowFirstColumn="0" w:firstRowLastColumn="0" w:lastRowFirstColumn="0" w:lastRowLastColumn="0"/>
            <w:tcW w:w="1293" w:type="dxa"/>
          </w:tcPr>
          <w:p w14:paraId="5CFE6A04" w14:textId="77777777" w:rsidR="00547015" w:rsidRPr="00F230DA" w:rsidRDefault="00547015" w:rsidP="009B4134">
            <w:pPr>
              <w:pStyle w:val="TableParagraph"/>
              <w:spacing w:line="276" w:lineRule="auto"/>
              <w:ind w:left="284" w:right="148" w:hanging="284"/>
              <w:jc w:val="center"/>
              <w:rPr>
                <w:rFonts w:ascii="Times New Roman" w:hAnsi="Times New Roman" w:cs="Times New Roman"/>
                <w:bCs w:val="0"/>
                <w:sz w:val="24"/>
                <w:szCs w:val="24"/>
              </w:rPr>
            </w:pPr>
            <w:r w:rsidRPr="00F230DA">
              <w:rPr>
                <w:rFonts w:ascii="Times New Roman" w:hAnsi="Times New Roman" w:cs="Times New Roman"/>
                <w:spacing w:val="-5"/>
                <w:sz w:val="24"/>
                <w:szCs w:val="24"/>
              </w:rPr>
              <w:t>17</w:t>
            </w:r>
          </w:p>
        </w:tc>
      </w:tr>
      <w:tr w:rsidR="00547015" w:rsidRPr="00F230DA" w14:paraId="51839A99" w14:textId="77777777" w:rsidTr="00695D99">
        <w:trPr>
          <w:cnfStyle w:val="010000000000" w:firstRow="0" w:lastRow="1" w:firstColumn="0" w:lastColumn="0" w:oddVBand="0" w:evenVBand="0" w:oddHBand="0"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2065" w:type="dxa"/>
            <w:tcBorders>
              <w:bottom w:val="single" w:sz="4" w:space="0" w:color="auto"/>
            </w:tcBorders>
          </w:tcPr>
          <w:p w14:paraId="5F68A961" w14:textId="77777777" w:rsidR="00547015" w:rsidRPr="00F230DA" w:rsidRDefault="00547015" w:rsidP="00695D99">
            <w:pPr>
              <w:pStyle w:val="TableParagraph"/>
              <w:spacing w:line="276" w:lineRule="auto"/>
              <w:ind w:left="284" w:right="105" w:hanging="284"/>
              <w:rPr>
                <w:rFonts w:ascii="Times New Roman" w:hAnsi="Times New Roman" w:cs="Times New Roman"/>
                <w:bCs w:val="0"/>
                <w:sz w:val="24"/>
                <w:szCs w:val="24"/>
              </w:rPr>
            </w:pPr>
            <w:r w:rsidRPr="00F230DA">
              <w:rPr>
                <w:rFonts w:ascii="Times New Roman" w:hAnsi="Times New Roman" w:cs="Times New Roman"/>
                <w:spacing w:val="-4"/>
                <w:sz w:val="24"/>
                <w:szCs w:val="24"/>
              </w:rPr>
              <w:t>High</w:t>
            </w:r>
          </w:p>
        </w:tc>
        <w:tc>
          <w:tcPr>
            <w:cnfStyle w:val="000010000000" w:firstRow="0" w:lastRow="0" w:firstColumn="0" w:lastColumn="0" w:oddVBand="1" w:evenVBand="0" w:oddHBand="0" w:evenHBand="0" w:firstRowFirstColumn="0" w:firstRowLastColumn="0" w:lastRowFirstColumn="0" w:lastRowLastColumn="0"/>
            <w:tcW w:w="1980" w:type="dxa"/>
            <w:tcBorders>
              <w:bottom w:val="single" w:sz="4" w:space="0" w:color="auto"/>
            </w:tcBorders>
          </w:tcPr>
          <w:p w14:paraId="4D36C72D" w14:textId="0EFF4FC7" w:rsidR="00547015" w:rsidRPr="00F230DA" w:rsidRDefault="00695D99" w:rsidP="00695D99">
            <w:pPr>
              <w:pStyle w:val="TableParagraph"/>
              <w:spacing w:line="276" w:lineRule="auto"/>
              <w:ind w:left="284" w:right="955" w:hanging="284"/>
              <w:jc w:val="center"/>
              <w:rPr>
                <w:rFonts w:ascii="Times New Roman" w:hAnsi="Times New Roman" w:cs="Times New Roman"/>
                <w:bCs w:val="0"/>
                <w:sz w:val="24"/>
                <w:szCs w:val="24"/>
              </w:rPr>
            </w:pPr>
            <w:r>
              <w:rPr>
                <w:rFonts w:ascii="Times New Roman" w:hAnsi="Times New Roman" w:cs="Times New Roman"/>
                <w:spacing w:val="-5"/>
                <w:sz w:val="24"/>
                <w:szCs w:val="24"/>
              </w:rPr>
              <w:t xml:space="preserve">     </w:t>
            </w:r>
            <w:r w:rsidR="00547015" w:rsidRPr="00F230DA">
              <w:rPr>
                <w:rFonts w:ascii="Times New Roman" w:hAnsi="Times New Roman" w:cs="Times New Roman"/>
                <w:spacing w:val="-5"/>
                <w:sz w:val="24"/>
                <w:szCs w:val="24"/>
              </w:rPr>
              <w:t>24</w:t>
            </w:r>
          </w:p>
        </w:tc>
        <w:tc>
          <w:tcPr>
            <w:tcW w:w="1530" w:type="dxa"/>
            <w:tcBorders>
              <w:bottom w:val="single" w:sz="4" w:space="0" w:color="auto"/>
            </w:tcBorders>
          </w:tcPr>
          <w:p w14:paraId="4983FA7D" w14:textId="77777777" w:rsidR="00547015" w:rsidRPr="00F230DA" w:rsidRDefault="00547015" w:rsidP="009B4134">
            <w:pPr>
              <w:pStyle w:val="TableParagraph"/>
              <w:spacing w:line="276" w:lineRule="auto"/>
              <w:ind w:left="284" w:right="3" w:hanging="284"/>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F230DA">
              <w:rPr>
                <w:rFonts w:ascii="Times New Roman" w:hAnsi="Times New Roman" w:cs="Times New Roman"/>
                <w:spacing w:val="-5"/>
                <w:sz w:val="24"/>
                <w:szCs w:val="24"/>
              </w:rPr>
              <w:t>80</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4" w:space="0" w:color="auto"/>
            </w:tcBorders>
          </w:tcPr>
          <w:p w14:paraId="672D71E3" w14:textId="77777777" w:rsidR="00547015" w:rsidRPr="00F230DA" w:rsidRDefault="00547015" w:rsidP="009B4134">
            <w:pPr>
              <w:pStyle w:val="TableParagraph"/>
              <w:spacing w:line="276" w:lineRule="auto"/>
              <w:ind w:left="284" w:hanging="284"/>
              <w:jc w:val="center"/>
              <w:rPr>
                <w:rFonts w:ascii="Times New Roman" w:hAnsi="Times New Roman" w:cs="Times New Roman"/>
                <w:bCs w:val="0"/>
                <w:sz w:val="24"/>
                <w:szCs w:val="24"/>
              </w:rPr>
            </w:pPr>
            <w:r w:rsidRPr="00F230DA">
              <w:rPr>
                <w:rFonts w:ascii="Times New Roman" w:hAnsi="Times New Roman" w:cs="Times New Roman"/>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1293" w:type="dxa"/>
            <w:tcBorders>
              <w:bottom w:val="single" w:sz="4" w:space="0" w:color="auto"/>
            </w:tcBorders>
          </w:tcPr>
          <w:p w14:paraId="5577018E" w14:textId="77777777" w:rsidR="00547015" w:rsidRPr="00F230DA" w:rsidRDefault="00547015" w:rsidP="009B4134">
            <w:pPr>
              <w:pStyle w:val="TableParagraph"/>
              <w:spacing w:line="276" w:lineRule="auto"/>
              <w:ind w:left="284" w:right="148" w:hanging="284"/>
              <w:jc w:val="center"/>
              <w:rPr>
                <w:rFonts w:ascii="Times New Roman" w:hAnsi="Times New Roman" w:cs="Times New Roman"/>
                <w:bCs w:val="0"/>
                <w:sz w:val="24"/>
                <w:szCs w:val="24"/>
              </w:rPr>
            </w:pPr>
            <w:r w:rsidRPr="00F230DA">
              <w:rPr>
                <w:rFonts w:ascii="Times New Roman" w:hAnsi="Times New Roman" w:cs="Times New Roman"/>
                <w:spacing w:val="-10"/>
                <w:sz w:val="24"/>
                <w:szCs w:val="24"/>
              </w:rPr>
              <w:t>-</w:t>
            </w:r>
          </w:p>
        </w:tc>
      </w:tr>
    </w:tbl>
    <w:p w14:paraId="40CEBCA5" w14:textId="6B2B1552" w:rsidR="00547015" w:rsidRPr="00F230DA" w:rsidRDefault="00547015" w:rsidP="00F230DA">
      <w:pPr>
        <w:spacing w:line="276" w:lineRule="auto"/>
        <w:ind w:left="284" w:hanging="284"/>
        <w:jc w:val="left"/>
        <w:rPr>
          <w:rFonts w:ascii="Times New Roman" w:hAnsi="Times New Roman" w:cs="Times New Roman"/>
          <w:i/>
          <w:iCs/>
          <w:sz w:val="24"/>
          <w:szCs w:val="24"/>
        </w:rPr>
      </w:pPr>
      <w:r w:rsidRPr="00F230DA">
        <w:rPr>
          <w:rFonts w:ascii="Times New Roman" w:hAnsi="Times New Roman" w:cs="Times New Roman"/>
          <w:i/>
          <w:iCs/>
          <w:sz w:val="24"/>
          <w:szCs w:val="24"/>
        </w:rPr>
        <w:t>Source</w:t>
      </w:r>
      <w:r w:rsidR="00D7658A">
        <w:rPr>
          <w:rFonts w:ascii="Times New Roman" w:hAnsi="Times New Roman" w:cs="Times New Roman"/>
          <w:i/>
          <w:iCs/>
          <w:sz w:val="24"/>
          <w:szCs w:val="24"/>
        </w:rPr>
        <w:t>:</w:t>
      </w:r>
      <w:r w:rsidRPr="00F230DA">
        <w:rPr>
          <w:rFonts w:ascii="Times New Roman" w:hAnsi="Times New Roman" w:cs="Times New Roman"/>
          <w:i/>
          <w:iCs/>
          <w:sz w:val="24"/>
          <w:szCs w:val="24"/>
        </w:rPr>
        <w:t xml:space="preserve"> Primary Data</w:t>
      </w:r>
    </w:p>
    <w:p w14:paraId="463DD1E1" w14:textId="77777777" w:rsidR="00A379C8" w:rsidRPr="00F230DA" w:rsidRDefault="00A379C8" w:rsidP="00F230DA">
      <w:pPr>
        <w:spacing w:before="1" w:line="276" w:lineRule="auto"/>
        <w:ind w:right="1081"/>
        <w:rPr>
          <w:rFonts w:ascii="Times New Roman" w:hAnsi="Times New Roman" w:cs="Times New Roman"/>
          <w:sz w:val="24"/>
          <w:szCs w:val="24"/>
        </w:rPr>
        <w:sectPr w:rsidR="00A379C8" w:rsidRPr="00F230DA" w:rsidSect="000D7FA5">
          <w:type w:val="continuous"/>
          <w:pgSz w:w="11907" w:h="16840" w:code="9"/>
          <w:pgMar w:top="851" w:right="851" w:bottom="851" w:left="851" w:header="709" w:footer="709" w:gutter="0"/>
          <w:cols w:space="357"/>
          <w:titlePg/>
          <w:docGrid w:type="linesAndChars" w:linePitch="312"/>
        </w:sectPr>
      </w:pPr>
    </w:p>
    <w:p w14:paraId="4CA971FD" w14:textId="77777777" w:rsidR="00A379C8" w:rsidRPr="00F230DA" w:rsidRDefault="00547015" w:rsidP="00F230DA">
      <w:pPr>
        <w:spacing w:before="1" w:line="276" w:lineRule="auto"/>
        <w:ind w:right="1081"/>
        <w:rPr>
          <w:rFonts w:ascii="Times New Roman" w:hAnsi="Times New Roman" w:cs="Times New Roman"/>
          <w:sz w:val="24"/>
          <w:szCs w:val="24"/>
        </w:rPr>
        <w:sectPr w:rsidR="00A379C8" w:rsidRPr="00F230DA" w:rsidSect="00A379C8">
          <w:type w:val="continuous"/>
          <w:pgSz w:w="11907" w:h="16840" w:code="9"/>
          <w:pgMar w:top="851" w:right="851" w:bottom="851" w:left="851" w:header="709" w:footer="709" w:gutter="0"/>
          <w:cols w:num="2" w:space="357"/>
          <w:titlePg/>
          <w:docGrid w:type="linesAndChars" w:linePitch="312"/>
        </w:sectPr>
      </w:pPr>
      <w:r w:rsidRPr="00F230DA">
        <w:rPr>
          <w:rFonts w:ascii="Times New Roman" w:hAnsi="Times New Roman" w:cs="Times New Roman"/>
          <w:sz w:val="24"/>
          <w:szCs w:val="24"/>
        </w:rPr>
        <w:t>The pre-test assessment indicated that caregiver burden levels were considerably high among the participants. A majority of caregivers (80%) were classified under the high burden category, while the remaining 20% exhibited moderate burden. None of the caregivers reported low burden prior to the intervention.</w:t>
      </w:r>
      <w:r w:rsidRPr="00F230DA">
        <w:rPr>
          <w:rFonts w:ascii="Times New Roman" w:hAnsi="Times New Roman" w:cs="Times New Roman"/>
          <w:b/>
          <w:bCs/>
          <w:sz w:val="24"/>
          <w:szCs w:val="24"/>
        </w:rPr>
        <w:t xml:space="preserve"> </w:t>
      </w:r>
      <w:r w:rsidRPr="00F230DA">
        <w:rPr>
          <w:rFonts w:ascii="Times New Roman" w:hAnsi="Times New Roman" w:cs="Times New Roman"/>
          <w:sz w:val="24"/>
          <w:szCs w:val="24"/>
        </w:rPr>
        <w:t xml:space="preserve">Following the laughter therapy intervention, a marked reduction in </w:t>
      </w:r>
      <w:r w:rsidRPr="00F230DA">
        <w:rPr>
          <w:rFonts w:ascii="Times New Roman" w:hAnsi="Times New Roman" w:cs="Times New Roman"/>
          <w:sz w:val="24"/>
          <w:szCs w:val="24"/>
        </w:rPr>
        <w:t>caregiver burden was observed. Most caregivers (83%) shifted to the low burden category, and the remaining 17% were classified under moderate burden. Notably, no participant continued to report high levels of caregiver burden at post-test. This clear shift demonstrates a substantial reduction in perceived caregiving burden after participation in the laughter therapy program</w:t>
      </w:r>
    </w:p>
    <w:p w14:paraId="2970CD27" w14:textId="3683B41F" w:rsidR="00A379C8" w:rsidRPr="00F230DA" w:rsidRDefault="00547015" w:rsidP="00F230DA">
      <w:pPr>
        <w:spacing w:before="1" w:line="276" w:lineRule="auto"/>
        <w:ind w:right="1081"/>
        <w:rPr>
          <w:rFonts w:ascii="Times New Roman" w:hAnsi="Times New Roman" w:cs="Times New Roman"/>
          <w:b/>
          <w:bCs/>
          <w:sz w:val="24"/>
          <w:szCs w:val="24"/>
        </w:rPr>
      </w:pPr>
      <w:r w:rsidRPr="00F230DA">
        <w:rPr>
          <w:rFonts w:ascii="Times New Roman" w:hAnsi="Times New Roman" w:cs="Times New Roman"/>
          <w:sz w:val="24"/>
          <w:szCs w:val="24"/>
        </w:rPr>
        <w:t>.</w:t>
      </w:r>
      <w:r w:rsidR="00695D99">
        <w:rPr>
          <w:rFonts w:ascii="Times New Roman" w:hAnsi="Times New Roman" w:cs="Times New Roman"/>
          <w:sz w:val="24"/>
          <w:szCs w:val="24"/>
        </w:rPr>
        <w:br/>
      </w:r>
    </w:p>
    <w:p w14:paraId="563850BC" w14:textId="6F716875" w:rsidR="00547015" w:rsidRPr="00695D99" w:rsidRDefault="00A379C8" w:rsidP="00695D99">
      <w:pPr>
        <w:pStyle w:val="ListParagraph"/>
        <w:spacing w:before="1" w:line="276" w:lineRule="auto"/>
        <w:ind w:left="720" w:right="1081" w:firstLineChars="0" w:firstLine="0"/>
        <w:jc w:val="center"/>
        <w:rPr>
          <w:rFonts w:ascii="Times New Roman" w:eastAsia="Times New Roman" w:hAnsi="Times New Roman"/>
          <w:b/>
          <w:snapToGrid w:val="0"/>
          <w:color w:val="006690"/>
          <w:kern w:val="0"/>
          <w:sz w:val="24"/>
          <w:szCs w:val="24"/>
        </w:rPr>
      </w:pPr>
      <w:r w:rsidRPr="00695D99">
        <w:rPr>
          <w:rFonts w:ascii="Times New Roman" w:eastAsia="Times New Roman" w:hAnsi="Times New Roman"/>
          <w:b/>
          <w:snapToGrid w:val="0"/>
          <w:color w:val="006690"/>
          <w:kern w:val="0"/>
          <w:sz w:val="24"/>
          <w:szCs w:val="24"/>
        </w:rPr>
        <w:lastRenderedPageBreak/>
        <w:t xml:space="preserve">Table 2. </w:t>
      </w:r>
      <w:r w:rsidR="00547015" w:rsidRPr="00695D99">
        <w:rPr>
          <w:rFonts w:ascii="Times New Roman" w:eastAsia="Times New Roman" w:hAnsi="Times New Roman"/>
          <w:b/>
          <w:snapToGrid w:val="0"/>
          <w:color w:val="006690"/>
          <w:kern w:val="0"/>
          <w:sz w:val="24"/>
          <w:szCs w:val="24"/>
        </w:rPr>
        <w:t>Distribution of Pre-Test and Post-Test Resilience Levels</w:t>
      </w:r>
    </w:p>
    <w:tbl>
      <w:tblPr>
        <w:tblStyle w:val="GridTable4-Accent3"/>
        <w:tblW w:w="9028" w:type="dxa"/>
        <w:jc w:val="center"/>
        <w:tblLayout w:type="fixed"/>
        <w:tblLook w:val="01E0" w:firstRow="1" w:lastRow="1" w:firstColumn="1" w:lastColumn="1" w:noHBand="0" w:noVBand="0"/>
      </w:tblPr>
      <w:tblGrid>
        <w:gridCol w:w="2065"/>
        <w:gridCol w:w="1890"/>
        <w:gridCol w:w="1530"/>
        <w:gridCol w:w="2160"/>
        <w:gridCol w:w="1383"/>
      </w:tblGrid>
      <w:tr w:rsidR="00165B0A" w:rsidRPr="00165B0A" w14:paraId="3744F801" w14:textId="77777777" w:rsidTr="00165B0A">
        <w:trPr>
          <w:cnfStyle w:val="100000000000" w:firstRow="1" w:lastRow="0" w:firstColumn="0" w:lastColumn="0" w:oddVBand="0" w:evenVBand="0" w:oddHBand="0" w:evenHBand="0" w:firstRowFirstColumn="0" w:firstRowLastColumn="0" w:lastRowFirstColumn="0" w:lastRowLastColumn="0"/>
          <w:trHeight w:val="235"/>
          <w:jc w:val="center"/>
        </w:trPr>
        <w:tc>
          <w:tcPr>
            <w:cnfStyle w:val="001000000000" w:firstRow="0" w:lastRow="0" w:firstColumn="1" w:lastColumn="0" w:oddVBand="0" w:evenVBand="0" w:oddHBand="0" w:evenHBand="0" w:firstRowFirstColumn="0" w:firstRowLastColumn="0" w:lastRowFirstColumn="0" w:lastRowLastColumn="0"/>
            <w:tcW w:w="2065" w:type="dxa"/>
          </w:tcPr>
          <w:p w14:paraId="497E2AF7" w14:textId="77777777" w:rsidR="00547015" w:rsidRPr="00165B0A" w:rsidRDefault="00547015" w:rsidP="00165B0A">
            <w:pPr>
              <w:pStyle w:val="TableParagraph"/>
              <w:spacing w:line="276" w:lineRule="auto"/>
              <w:ind w:left="284" w:hanging="284"/>
              <w:jc w:val="center"/>
              <w:rPr>
                <w:rFonts w:ascii="Times New Roman" w:hAnsi="Times New Roman" w:cs="Times New Roman"/>
                <w:bCs w:val="0"/>
                <w:color w:val="auto"/>
                <w:sz w:val="24"/>
                <w:szCs w:val="24"/>
              </w:rPr>
            </w:pPr>
            <w:r w:rsidRPr="00165B0A">
              <w:rPr>
                <w:rFonts w:ascii="Times New Roman" w:hAnsi="Times New Roman" w:cs="Times New Roman"/>
                <w:color w:val="auto"/>
                <w:sz w:val="24"/>
                <w:szCs w:val="24"/>
              </w:rPr>
              <w:t>Brief</w:t>
            </w:r>
            <w:r w:rsidRPr="00165B0A">
              <w:rPr>
                <w:rFonts w:ascii="Times New Roman" w:hAnsi="Times New Roman" w:cs="Times New Roman"/>
                <w:color w:val="auto"/>
                <w:spacing w:val="-15"/>
                <w:sz w:val="24"/>
                <w:szCs w:val="24"/>
              </w:rPr>
              <w:t xml:space="preserve"> </w:t>
            </w:r>
            <w:r w:rsidRPr="00165B0A">
              <w:rPr>
                <w:rFonts w:ascii="Times New Roman" w:hAnsi="Times New Roman" w:cs="Times New Roman"/>
                <w:color w:val="auto"/>
                <w:sz w:val="24"/>
                <w:szCs w:val="24"/>
              </w:rPr>
              <w:t xml:space="preserve">Resilience </w:t>
            </w:r>
            <w:r w:rsidRPr="00165B0A">
              <w:rPr>
                <w:rFonts w:ascii="Times New Roman" w:hAnsi="Times New Roman" w:cs="Times New Roman"/>
                <w:color w:val="auto"/>
                <w:spacing w:val="-4"/>
                <w:sz w:val="24"/>
                <w:szCs w:val="24"/>
              </w:rPr>
              <w:t>Scale</w:t>
            </w:r>
          </w:p>
        </w:tc>
        <w:tc>
          <w:tcPr>
            <w:cnfStyle w:val="000010000000" w:firstRow="0" w:lastRow="0" w:firstColumn="0" w:lastColumn="0" w:oddVBand="1" w:evenVBand="0" w:oddHBand="0" w:evenHBand="0" w:firstRowFirstColumn="0" w:firstRowLastColumn="0" w:lastRowFirstColumn="0" w:lastRowLastColumn="0"/>
            <w:tcW w:w="1890" w:type="dxa"/>
          </w:tcPr>
          <w:p w14:paraId="08432A70" w14:textId="77777777" w:rsidR="00547015" w:rsidRPr="00165B0A" w:rsidRDefault="00547015" w:rsidP="00165B0A">
            <w:pPr>
              <w:pStyle w:val="TableParagraph"/>
              <w:spacing w:line="276" w:lineRule="auto"/>
              <w:ind w:left="284" w:right="243" w:hanging="284"/>
              <w:jc w:val="center"/>
              <w:rPr>
                <w:rFonts w:ascii="Times New Roman" w:hAnsi="Times New Roman" w:cs="Times New Roman"/>
                <w:b w:val="0"/>
                <w:color w:val="auto"/>
                <w:sz w:val="24"/>
                <w:szCs w:val="24"/>
              </w:rPr>
            </w:pPr>
            <w:r w:rsidRPr="00165B0A">
              <w:rPr>
                <w:rFonts w:ascii="Times New Roman" w:hAnsi="Times New Roman" w:cs="Times New Roman"/>
                <w:color w:val="auto"/>
                <w:sz w:val="24"/>
                <w:szCs w:val="24"/>
              </w:rPr>
              <w:t>Pre</w:t>
            </w:r>
            <w:r w:rsidRPr="00165B0A">
              <w:rPr>
                <w:rFonts w:ascii="Times New Roman" w:hAnsi="Times New Roman" w:cs="Times New Roman"/>
                <w:color w:val="auto"/>
                <w:spacing w:val="-3"/>
                <w:sz w:val="24"/>
                <w:szCs w:val="24"/>
              </w:rPr>
              <w:t xml:space="preserve"> </w:t>
            </w:r>
            <w:r w:rsidRPr="00165B0A">
              <w:rPr>
                <w:rFonts w:ascii="Times New Roman" w:hAnsi="Times New Roman" w:cs="Times New Roman"/>
                <w:color w:val="auto"/>
                <w:spacing w:val="-4"/>
                <w:sz w:val="24"/>
                <w:szCs w:val="24"/>
              </w:rPr>
              <w:t>test</w:t>
            </w:r>
          </w:p>
          <w:p w14:paraId="13BFC2F6" w14:textId="77777777" w:rsidR="00547015" w:rsidRPr="00165B0A" w:rsidRDefault="00547015" w:rsidP="00165B0A">
            <w:pPr>
              <w:pStyle w:val="TableParagraph"/>
              <w:spacing w:line="276" w:lineRule="auto"/>
              <w:ind w:left="284" w:hanging="284"/>
              <w:jc w:val="center"/>
              <w:rPr>
                <w:rFonts w:ascii="Times New Roman" w:hAnsi="Times New Roman" w:cs="Times New Roman"/>
                <w:b w:val="0"/>
                <w:color w:val="auto"/>
                <w:sz w:val="24"/>
                <w:szCs w:val="24"/>
              </w:rPr>
            </w:pPr>
          </w:p>
          <w:p w14:paraId="3EA71AA7" w14:textId="77777777" w:rsidR="00547015" w:rsidRPr="00165B0A" w:rsidRDefault="00547015" w:rsidP="00165B0A">
            <w:pPr>
              <w:pStyle w:val="TableParagraph"/>
              <w:spacing w:line="276" w:lineRule="auto"/>
              <w:ind w:left="284" w:right="243" w:hanging="284"/>
              <w:jc w:val="center"/>
              <w:rPr>
                <w:rFonts w:ascii="Times New Roman" w:hAnsi="Times New Roman" w:cs="Times New Roman"/>
                <w:bCs w:val="0"/>
                <w:color w:val="auto"/>
                <w:sz w:val="24"/>
                <w:szCs w:val="24"/>
              </w:rPr>
            </w:pPr>
            <w:r w:rsidRPr="00165B0A">
              <w:rPr>
                <w:rFonts w:ascii="Times New Roman" w:hAnsi="Times New Roman" w:cs="Times New Roman"/>
                <w:color w:val="auto"/>
                <w:spacing w:val="-5"/>
                <w:sz w:val="24"/>
                <w:szCs w:val="24"/>
              </w:rPr>
              <w:t>(N)</w:t>
            </w:r>
          </w:p>
        </w:tc>
        <w:tc>
          <w:tcPr>
            <w:tcW w:w="1530" w:type="dxa"/>
          </w:tcPr>
          <w:p w14:paraId="2BB656DB" w14:textId="77777777" w:rsidR="00547015" w:rsidRPr="00165B0A" w:rsidRDefault="00547015" w:rsidP="00165B0A">
            <w:pPr>
              <w:pStyle w:val="TableParagraph"/>
              <w:spacing w:line="276" w:lineRule="auto"/>
              <w:ind w:left="284" w:right="3"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165B0A">
              <w:rPr>
                <w:rFonts w:ascii="Times New Roman" w:hAnsi="Times New Roman" w:cs="Times New Roman"/>
                <w:color w:val="auto"/>
                <w:spacing w:val="-10"/>
                <w:sz w:val="24"/>
                <w:szCs w:val="24"/>
              </w:rPr>
              <w:t>%</w:t>
            </w:r>
          </w:p>
        </w:tc>
        <w:tc>
          <w:tcPr>
            <w:cnfStyle w:val="000010000000" w:firstRow="0" w:lastRow="0" w:firstColumn="0" w:lastColumn="0" w:oddVBand="1" w:evenVBand="0" w:oddHBand="0" w:evenHBand="0" w:firstRowFirstColumn="0" w:firstRowLastColumn="0" w:lastRowFirstColumn="0" w:lastRowLastColumn="0"/>
            <w:tcW w:w="2160" w:type="dxa"/>
          </w:tcPr>
          <w:p w14:paraId="0D2ECF67" w14:textId="77777777" w:rsidR="00547015" w:rsidRPr="00165B0A" w:rsidRDefault="00547015" w:rsidP="00165B0A">
            <w:pPr>
              <w:pStyle w:val="TableParagraph"/>
              <w:spacing w:line="276" w:lineRule="auto"/>
              <w:ind w:left="284" w:right="5" w:hanging="284"/>
              <w:jc w:val="center"/>
              <w:rPr>
                <w:rFonts w:ascii="Times New Roman" w:hAnsi="Times New Roman" w:cs="Times New Roman"/>
                <w:b w:val="0"/>
                <w:color w:val="auto"/>
                <w:sz w:val="24"/>
                <w:szCs w:val="24"/>
              </w:rPr>
            </w:pPr>
            <w:r w:rsidRPr="00165B0A">
              <w:rPr>
                <w:rFonts w:ascii="Times New Roman" w:hAnsi="Times New Roman" w:cs="Times New Roman"/>
                <w:color w:val="auto"/>
                <w:sz w:val="24"/>
                <w:szCs w:val="24"/>
              </w:rPr>
              <w:t>Post</w:t>
            </w:r>
            <w:r w:rsidRPr="00165B0A">
              <w:rPr>
                <w:rFonts w:ascii="Times New Roman" w:hAnsi="Times New Roman" w:cs="Times New Roman"/>
                <w:color w:val="auto"/>
                <w:spacing w:val="-1"/>
                <w:sz w:val="24"/>
                <w:szCs w:val="24"/>
              </w:rPr>
              <w:t xml:space="preserve"> </w:t>
            </w:r>
            <w:r w:rsidRPr="00165B0A">
              <w:rPr>
                <w:rFonts w:ascii="Times New Roman" w:hAnsi="Times New Roman" w:cs="Times New Roman"/>
                <w:color w:val="auto"/>
                <w:spacing w:val="-4"/>
                <w:sz w:val="24"/>
                <w:szCs w:val="24"/>
              </w:rPr>
              <w:t>test</w:t>
            </w:r>
          </w:p>
          <w:p w14:paraId="57D74C9A" w14:textId="77777777" w:rsidR="00547015" w:rsidRPr="00165B0A" w:rsidRDefault="00547015" w:rsidP="00165B0A">
            <w:pPr>
              <w:pStyle w:val="TableParagraph"/>
              <w:spacing w:line="276" w:lineRule="auto"/>
              <w:ind w:left="284" w:hanging="284"/>
              <w:jc w:val="center"/>
              <w:rPr>
                <w:rFonts w:ascii="Times New Roman" w:hAnsi="Times New Roman" w:cs="Times New Roman"/>
                <w:b w:val="0"/>
                <w:color w:val="auto"/>
                <w:sz w:val="24"/>
                <w:szCs w:val="24"/>
              </w:rPr>
            </w:pPr>
          </w:p>
          <w:p w14:paraId="79A293E5" w14:textId="77777777" w:rsidR="00547015" w:rsidRPr="00165B0A" w:rsidRDefault="00547015" w:rsidP="00165B0A">
            <w:pPr>
              <w:pStyle w:val="TableParagraph"/>
              <w:spacing w:line="276" w:lineRule="auto"/>
              <w:ind w:left="284" w:right="2" w:hanging="284"/>
              <w:jc w:val="center"/>
              <w:rPr>
                <w:rFonts w:ascii="Times New Roman" w:hAnsi="Times New Roman" w:cs="Times New Roman"/>
                <w:bCs w:val="0"/>
                <w:color w:val="auto"/>
                <w:sz w:val="24"/>
                <w:szCs w:val="24"/>
              </w:rPr>
            </w:pPr>
            <w:r w:rsidRPr="00165B0A">
              <w:rPr>
                <w:rFonts w:ascii="Times New Roman" w:hAnsi="Times New Roman" w:cs="Times New Roman"/>
                <w:color w:val="auto"/>
                <w:spacing w:val="-5"/>
                <w:sz w:val="24"/>
                <w:szCs w:val="24"/>
              </w:rPr>
              <w:t>(N)</w:t>
            </w:r>
          </w:p>
        </w:tc>
        <w:tc>
          <w:tcPr>
            <w:cnfStyle w:val="000100000000" w:firstRow="0" w:lastRow="0" w:firstColumn="0" w:lastColumn="1" w:oddVBand="0" w:evenVBand="0" w:oddHBand="0" w:evenHBand="0" w:firstRowFirstColumn="0" w:firstRowLastColumn="0" w:lastRowFirstColumn="0" w:lastRowLastColumn="0"/>
            <w:tcW w:w="1383" w:type="dxa"/>
          </w:tcPr>
          <w:p w14:paraId="6D10C43B" w14:textId="77777777" w:rsidR="00547015" w:rsidRPr="00165B0A" w:rsidRDefault="00547015" w:rsidP="00165B0A">
            <w:pPr>
              <w:pStyle w:val="TableParagraph"/>
              <w:spacing w:line="276" w:lineRule="auto"/>
              <w:ind w:left="284" w:right="148" w:hanging="284"/>
              <w:jc w:val="center"/>
              <w:rPr>
                <w:rFonts w:ascii="Times New Roman" w:hAnsi="Times New Roman" w:cs="Times New Roman"/>
                <w:b w:val="0"/>
                <w:color w:val="auto"/>
                <w:sz w:val="24"/>
                <w:szCs w:val="24"/>
              </w:rPr>
            </w:pPr>
            <w:r w:rsidRPr="00165B0A">
              <w:rPr>
                <w:rFonts w:ascii="Times New Roman" w:hAnsi="Times New Roman" w:cs="Times New Roman"/>
                <w:color w:val="auto"/>
                <w:spacing w:val="-10"/>
                <w:sz w:val="24"/>
                <w:szCs w:val="24"/>
              </w:rPr>
              <w:t>%</w:t>
            </w:r>
          </w:p>
        </w:tc>
      </w:tr>
      <w:tr w:rsidR="00165B0A" w:rsidRPr="00165B0A" w14:paraId="6BDE359A" w14:textId="77777777" w:rsidTr="00165B0A">
        <w:trPr>
          <w:cnfStyle w:val="000000100000" w:firstRow="0" w:lastRow="0" w:firstColumn="0" w:lastColumn="0" w:oddVBand="0" w:evenVBand="0" w:oddHBand="1" w:evenHBand="0" w:firstRowFirstColumn="0" w:firstRowLastColumn="0" w:lastRowFirstColumn="0" w:lastRowLastColumn="0"/>
          <w:trHeight w:val="100"/>
          <w:jc w:val="center"/>
        </w:trPr>
        <w:tc>
          <w:tcPr>
            <w:cnfStyle w:val="001000000000" w:firstRow="0" w:lastRow="0" w:firstColumn="1" w:lastColumn="0" w:oddVBand="0" w:evenVBand="0" w:oddHBand="0" w:evenHBand="0" w:firstRowFirstColumn="0" w:firstRowLastColumn="0" w:lastRowFirstColumn="0" w:lastRowLastColumn="0"/>
            <w:tcW w:w="2065" w:type="dxa"/>
          </w:tcPr>
          <w:p w14:paraId="6BEB1FD8" w14:textId="77777777" w:rsidR="00547015" w:rsidRPr="00165B0A" w:rsidRDefault="00547015" w:rsidP="00332A0D">
            <w:pPr>
              <w:pStyle w:val="TableParagraph"/>
              <w:spacing w:line="276" w:lineRule="auto"/>
              <w:ind w:left="284" w:right="105" w:hanging="284"/>
              <w:rPr>
                <w:rFonts w:ascii="Times New Roman" w:hAnsi="Times New Roman" w:cs="Times New Roman"/>
                <w:bCs w:val="0"/>
                <w:sz w:val="24"/>
                <w:szCs w:val="24"/>
              </w:rPr>
            </w:pPr>
            <w:r w:rsidRPr="00165B0A">
              <w:rPr>
                <w:rFonts w:ascii="Times New Roman" w:hAnsi="Times New Roman" w:cs="Times New Roman"/>
                <w:spacing w:val="-5"/>
                <w:sz w:val="24"/>
                <w:szCs w:val="24"/>
              </w:rPr>
              <w:t>Low</w:t>
            </w:r>
          </w:p>
        </w:tc>
        <w:tc>
          <w:tcPr>
            <w:cnfStyle w:val="000010000000" w:firstRow="0" w:lastRow="0" w:firstColumn="0" w:lastColumn="0" w:oddVBand="1" w:evenVBand="0" w:oddHBand="0" w:evenHBand="0" w:firstRowFirstColumn="0" w:firstRowLastColumn="0" w:lastRowFirstColumn="0" w:lastRowLastColumn="0"/>
            <w:tcW w:w="1890" w:type="dxa"/>
          </w:tcPr>
          <w:p w14:paraId="3631875F" w14:textId="77777777" w:rsidR="00547015" w:rsidRPr="00165B0A" w:rsidRDefault="00547015" w:rsidP="00165B0A">
            <w:pPr>
              <w:pStyle w:val="TableParagraph"/>
              <w:spacing w:line="276" w:lineRule="auto"/>
              <w:ind w:left="284" w:right="243" w:hanging="284"/>
              <w:jc w:val="center"/>
              <w:rPr>
                <w:rFonts w:ascii="Times New Roman" w:hAnsi="Times New Roman" w:cs="Times New Roman"/>
                <w:bCs/>
                <w:sz w:val="24"/>
                <w:szCs w:val="24"/>
              </w:rPr>
            </w:pPr>
            <w:r w:rsidRPr="00165B0A">
              <w:rPr>
                <w:rFonts w:ascii="Times New Roman" w:hAnsi="Times New Roman" w:cs="Times New Roman"/>
                <w:bCs/>
                <w:spacing w:val="-5"/>
                <w:sz w:val="24"/>
                <w:szCs w:val="24"/>
              </w:rPr>
              <w:t>28</w:t>
            </w:r>
          </w:p>
        </w:tc>
        <w:tc>
          <w:tcPr>
            <w:tcW w:w="1530" w:type="dxa"/>
          </w:tcPr>
          <w:p w14:paraId="2523228D" w14:textId="77777777" w:rsidR="00547015" w:rsidRPr="00165B0A" w:rsidRDefault="00547015" w:rsidP="00165B0A">
            <w:pPr>
              <w:pStyle w:val="TableParagraph"/>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165B0A">
              <w:rPr>
                <w:rFonts w:ascii="Times New Roman" w:hAnsi="Times New Roman" w:cs="Times New Roman"/>
                <w:bCs/>
                <w:spacing w:val="-5"/>
                <w:sz w:val="24"/>
                <w:szCs w:val="24"/>
              </w:rPr>
              <w:t>93</w:t>
            </w:r>
          </w:p>
        </w:tc>
        <w:tc>
          <w:tcPr>
            <w:cnfStyle w:val="000010000000" w:firstRow="0" w:lastRow="0" w:firstColumn="0" w:lastColumn="0" w:oddVBand="1" w:evenVBand="0" w:oddHBand="0" w:evenHBand="0" w:firstRowFirstColumn="0" w:firstRowLastColumn="0" w:lastRowFirstColumn="0" w:lastRowLastColumn="0"/>
            <w:tcW w:w="2160" w:type="dxa"/>
          </w:tcPr>
          <w:p w14:paraId="4FF1494C" w14:textId="77777777" w:rsidR="00547015" w:rsidRPr="00165B0A" w:rsidRDefault="00547015" w:rsidP="00165B0A">
            <w:pPr>
              <w:pStyle w:val="TableParagraph"/>
              <w:spacing w:line="276" w:lineRule="auto"/>
              <w:ind w:left="284" w:right="3" w:hanging="284"/>
              <w:jc w:val="center"/>
              <w:rPr>
                <w:rFonts w:ascii="Times New Roman" w:hAnsi="Times New Roman" w:cs="Times New Roman"/>
                <w:bCs/>
                <w:sz w:val="24"/>
                <w:szCs w:val="24"/>
              </w:rPr>
            </w:pPr>
            <w:r w:rsidRPr="00165B0A">
              <w:rPr>
                <w:rFonts w:ascii="Times New Roman" w:hAnsi="Times New Roman" w:cs="Times New Roman"/>
                <w:bCs/>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1383" w:type="dxa"/>
          </w:tcPr>
          <w:p w14:paraId="7695CCC9" w14:textId="77777777" w:rsidR="00547015" w:rsidRPr="00165B0A" w:rsidRDefault="00547015" w:rsidP="00165B0A">
            <w:pPr>
              <w:pStyle w:val="TableParagraph"/>
              <w:spacing w:line="276" w:lineRule="auto"/>
              <w:ind w:left="284" w:right="148" w:hanging="284"/>
              <w:jc w:val="center"/>
              <w:rPr>
                <w:rFonts w:ascii="Times New Roman" w:hAnsi="Times New Roman" w:cs="Times New Roman"/>
                <w:bCs w:val="0"/>
                <w:sz w:val="24"/>
                <w:szCs w:val="24"/>
              </w:rPr>
            </w:pPr>
            <w:r w:rsidRPr="00165B0A">
              <w:rPr>
                <w:rFonts w:ascii="Times New Roman" w:hAnsi="Times New Roman" w:cs="Times New Roman"/>
                <w:spacing w:val="-10"/>
                <w:sz w:val="24"/>
                <w:szCs w:val="24"/>
              </w:rPr>
              <w:t>-</w:t>
            </w:r>
          </w:p>
        </w:tc>
      </w:tr>
      <w:tr w:rsidR="00165B0A" w:rsidRPr="00165B0A" w14:paraId="6CCEAC98" w14:textId="77777777" w:rsidTr="00165B0A">
        <w:trPr>
          <w:trHeight w:val="140"/>
          <w:jc w:val="center"/>
        </w:trPr>
        <w:tc>
          <w:tcPr>
            <w:cnfStyle w:val="001000000000" w:firstRow="0" w:lastRow="0" w:firstColumn="1" w:lastColumn="0" w:oddVBand="0" w:evenVBand="0" w:oddHBand="0" w:evenHBand="0" w:firstRowFirstColumn="0" w:firstRowLastColumn="0" w:lastRowFirstColumn="0" w:lastRowLastColumn="0"/>
            <w:tcW w:w="2065" w:type="dxa"/>
          </w:tcPr>
          <w:p w14:paraId="46BB3514" w14:textId="77777777" w:rsidR="00547015" w:rsidRPr="00165B0A" w:rsidRDefault="00547015" w:rsidP="00332A0D">
            <w:pPr>
              <w:pStyle w:val="TableParagraph"/>
              <w:spacing w:line="276" w:lineRule="auto"/>
              <w:ind w:left="284" w:right="105" w:hanging="284"/>
              <w:rPr>
                <w:rFonts w:ascii="Times New Roman" w:hAnsi="Times New Roman" w:cs="Times New Roman"/>
                <w:bCs w:val="0"/>
                <w:sz w:val="24"/>
                <w:szCs w:val="24"/>
              </w:rPr>
            </w:pPr>
            <w:r w:rsidRPr="00165B0A">
              <w:rPr>
                <w:rFonts w:ascii="Times New Roman" w:hAnsi="Times New Roman" w:cs="Times New Roman"/>
                <w:spacing w:val="-2"/>
                <w:sz w:val="24"/>
                <w:szCs w:val="24"/>
              </w:rPr>
              <w:t>Moderate</w:t>
            </w:r>
          </w:p>
        </w:tc>
        <w:tc>
          <w:tcPr>
            <w:cnfStyle w:val="000010000000" w:firstRow="0" w:lastRow="0" w:firstColumn="0" w:lastColumn="0" w:oddVBand="1" w:evenVBand="0" w:oddHBand="0" w:evenHBand="0" w:firstRowFirstColumn="0" w:firstRowLastColumn="0" w:lastRowFirstColumn="0" w:lastRowLastColumn="0"/>
            <w:tcW w:w="1890" w:type="dxa"/>
          </w:tcPr>
          <w:p w14:paraId="16F01BE8" w14:textId="58838AE2" w:rsidR="00547015" w:rsidRPr="00165B0A" w:rsidRDefault="00165B0A" w:rsidP="00165B0A">
            <w:pPr>
              <w:pStyle w:val="TableParagraph"/>
              <w:spacing w:line="276" w:lineRule="auto"/>
              <w:ind w:right="-114"/>
              <w:rPr>
                <w:rFonts w:ascii="Times New Roman" w:hAnsi="Times New Roman" w:cs="Times New Roman"/>
                <w:bCs/>
                <w:sz w:val="24"/>
                <w:szCs w:val="24"/>
              </w:rPr>
            </w:pPr>
            <w:r>
              <w:rPr>
                <w:rFonts w:ascii="Times New Roman" w:hAnsi="Times New Roman" w:cs="Times New Roman"/>
                <w:bCs/>
                <w:spacing w:val="-10"/>
                <w:sz w:val="24"/>
                <w:szCs w:val="24"/>
              </w:rPr>
              <w:t xml:space="preserve">      </w:t>
            </w:r>
            <w:r w:rsidR="00547015" w:rsidRPr="00165B0A">
              <w:rPr>
                <w:rFonts w:ascii="Times New Roman" w:hAnsi="Times New Roman" w:cs="Times New Roman"/>
                <w:bCs/>
                <w:spacing w:val="-10"/>
                <w:sz w:val="24"/>
                <w:szCs w:val="24"/>
              </w:rPr>
              <w:t>2</w:t>
            </w:r>
          </w:p>
        </w:tc>
        <w:tc>
          <w:tcPr>
            <w:tcW w:w="1530" w:type="dxa"/>
          </w:tcPr>
          <w:p w14:paraId="146B4C61" w14:textId="77777777" w:rsidR="00547015" w:rsidRPr="00165B0A" w:rsidRDefault="00547015" w:rsidP="00165B0A">
            <w:pPr>
              <w:pStyle w:val="TableParagraph"/>
              <w:spacing w:line="276" w:lineRule="auto"/>
              <w:ind w:left="284" w:right="3"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165B0A">
              <w:rPr>
                <w:rFonts w:ascii="Times New Roman" w:hAnsi="Times New Roman" w:cs="Times New Roman"/>
                <w:bCs/>
                <w:spacing w:val="-10"/>
                <w:sz w:val="24"/>
                <w:szCs w:val="24"/>
              </w:rPr>
              <w:t>7</w:t>
            </w:r>
          </w:p>
        </w:tc>
        <w:tc>
          <w:tcPr>
            <w:cnfStyle w:val="000010000000" w:firstRow="0" w:lastRow="0" w:firstColumn="0" w:lastColumn="0" w:oddVBand="1" w:evenVBand="0" w:oddHBand="0" w:evenHBand="0" w:firstRowFirstColumn="0" w:firstRowLastColumn="0" w:lastRowFirstColumn="0" w:lastRowLastColumn="0"/>
            <w:tcW w:w="2160" w:type="dxa"/>
          </w:tcPr>
          <w:p w14:paraId="735DE872" w14:textId="77777777" w:rsidR="00547015" w:rsidRPr="00165B0A" w:rsidRDefault="00547015" w:rsidP="00165B0A">
            <w:pPr>
              <w:pStyle w:val="TableParagraph"/>
              <w:spacing w:line="276" w:lineRule="auto"/>
              <w:ind w:left="284" w:right="3" w:hanging="284"/>
              <w:jc w:val="center"/>
              <w:rPr>
                <w:rFonts w:ascii="Times New Roman" w:hAnsi="Times New Roman" w:cs="Times New Roman"/>
                <w:bCs/>
                <w:sz w:val="24"/>
                <w:szCs w:val="24"/>
              </w:rPr>
            </w:pPr>
            <w:r w:rsidRPr="00165B0A">
              <w:rPr>
                <w:rFonts w:ascii="Times New Roman" w:hAnsi="Times New Roman" w:cs="Times New Roman"/>
                <w:bCs/>
                <w:spacing w:val="-5"/>
                <w:sz w:val="24"/>
                <w:szCs w:val="24"/>
              </w:rPr>
              <w:t>11</w:t>
            </w:r>
          </w:p>
        </w:tc>
        <w:tc>
          <w:tcPr>
            <w:cnfStyle w:val="000100000000" w:firstRow="0" w:lastRow="0" w:firstColumn="0" w:lastColumn="1" w:oddVBand="0" w:evenVBand="0" w:oddHBand="0" w:evenHBand="0" w:firstRowFirstColumn="0" w:firstRowLastColumn="0" w:lastRowFirstColumn="0" w:lastRowLastColumn="0"/>
            <w:tcW w:w="1383" w:type="dxa"/>
          </w:tcPr>
          <w:p w14:paraId="74AB5AFE" w14:textId="77777777" w:rsidR="00547015" w:rsidRPr="00165B0A" w:rsidRDefault="00547015" w:rsidP="00165B0A">
            <w:pPr>
              <w:pStyle w:val="TableParagraph"/>
              <w:spacing w:line="276" w:lineRule="auto"/>
              <w:ind w:left="284" w:right="148" w:hanging="284"/>
              <w:jc w:val="center"/>
              <w:rPr>
                <w:rFonts w:ascii="Times New Roman" w:hAnsi="Times New Roman" w:cs="Times New Roman"/>
                <w:bCs w:val="0"/>
                <w:sz w:val="24"/>
                <w:szCs w:val="24"/>
              </w:rPr>
            </w:pPr>
            <w:r w:rsidRPr="00165B0A">
              <w:rPr>
                <w:rFonts w:ascii="Times New Roman" w:hAnsi="Times New Roman" w:cs="Times New Roman"/>
                <w:spacing w:val="-5"/>
                <w:sz w:val="24"/>
                <w:szCs w:val="24"/>
              </w:rPr>
              <w:t>37</w:t>
            </w:r>
          </w:p>
        </w:tc>
      </w:tr>
      <w:tr w:rsidR="00165B0A" w:rsidRPr="00165B0A" w14:paraId="76C51355" w14:textId="77777777" w:rsidTr="00165B0A">
        <w:trPr>
          <w:cnfStyle w:val="010000000000" w:firstRow="0" w:lastRow="1" w:firstColumn="0" w:lastColumn="0" w:oddVBand="0" w:evenVBand="0" w:oddHBand="0"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2065" w:type="dxa"/>
            <w:tcBorders>
              <w:bottom w:val="single" w:sz="4" w:space="0" w:color="auto"/>
            </w:tcBorders>
          </w:tcPr>
          <w:p w14:paraId="4FC039D4" w14:textId="77777777" w:rsidR="00547015" w:rsidRPr="00165B0A" w:rsidRDefault="00547015" w:rsidP="00332A0D">
            <w:pPr>
              <w:pStyle w:val="TableParagraph"/>
              <w:spacing w:line="276" w:lineRule="auto"/>
              <w:ind w:left="284" w:right="105" w:hanging="284"/>
              <w:rPr>
                <w:rFonts w:ascii="Times New Roman" w:hAnsi="Times New Roman" w:cs="Times New Roman"/>
                <w:bCs w:val="0"/>
                <w:sz w:val="24"/>
                <w:szCs w:val="24"/>
              </w:rPr>
            </w:pPr>
            <w:r w:rsidRPr="00165B0A">
              <w:rPr>
                <w:rFonts w:ascii="Times New Roman" w:hAnsi="Times New Roman" w:cs="Times New Roman"/>
                <w:spacing w:val="-4"/>
                <w:sz w:val="24"/>
                <w:szCs w:val="24"/>
              </w:rPr>
              <w:t>High</w:t>
            </w:r>
          </w:p>
        </w:tc>
        <w:tc>
          <w:tcPr>
            <w:cnfStyle w:val="000010000000" w:firstRow="0" w:lastRow="0" w:firstColumn="0" w:lastColumn="0" w:oddVBand="1" w:evenVBand="0" w:oddHBand="0" w:evenHBand="0" w:firstRowFirstColumn="0" w:firstRowLastColumn="0" w:lastRowFirstColumn="0" w:lastRowLastColumn="0"/>
            <w:tcW w:w="1890" w:type="dxa"/>
            <w:tcBorders>
              <w:bottom w:val="single" w:sz="4" w:space="0" w:color="auto"/>
            </w:tcBorders>
          </w:tcPr>
          <w:p w14:paraId="1C77688A" w14:textId="2551358A" w:rsidR="00547015" w:rsidRPr="00165B0A" w:rsidRDefault="00547015" w:rsidP="00165B0A">
            <w:pPr>
              <w:pStyle w:val="TableParagraph"/>
              <w:spacing w:line="276" w:lineRule="auto"/>
              <w:ind w:left="284" w:right="336" w:hanging="284"/>
              <w:jc w:val="center"/>
              <w:rPr>
                <w:rFonts w:ascii="Times New Roman" w:hAnsi="Times New Roman" w:cs="Times New Roman"/>
                <w:bCs w:val="0"/>
                <w:sz w:val="24"/>
                <w:szCs w:val="24"/>
              </w:rPr>
            </w:pPr>
            <w:r w:rsidRPr="00165B0A">
              <w:rPr>
                <w:rFonts w:ascii="Times New Roman" w:hAnsi="Times New Roman" w:cs="Times New Roman"/>
                <w:spacing w:val="-10"/>
                <w:sz w:val="24"/>
                <w:szCs w:val="24"/>
              </w:rPr>
              <w:t>-</w:t>
            </w:r>
          </w:p>
        </w:tc>
        <w:tc>
          <w:tcPr>
            <w:tcW w:w="1530" w:type="dxa"/>
            <w:tcBorders>
              <w:bottom w:val="single" w:sz="4" w:space="0" w:color="auto"/>
            </w:tcBorders>
          </w:tcPr>
          <w:p w14:paraId="2BF2268A" w14:textId="77777777" w:rsidR="00547015" w:rsidRPr="00165B0A" w:rsidRDefault="00547015" w:rsidP="00165B0A">
            <w:pPr>
              <w:pStyle w:val="TableParagraph"/>
              <w:spacing w:line="276" w:lineRule="auto"/>
              <w:ind w:left="284" w:right="3" w:hanging="284"/>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165B0A">
              <w:rPr>
                <w:rFonts w:ascii="Times New Roman" w:hAnsi="Times New Roman" w:cs="Times New Roman"/>
                <w:spacing w:val="-10"/>
                <w:sz w:val="24"/>
                <w:szCs w:val="24"/>
              </w:rPr>
              <w:t>-</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4" w:space="0" w:color="auto"/>
            </w:tcBorders>
          </w:tcPr>
          <w:p w14:paraId="03BD3CA6" w14:textId="77777777" w:rsidR="00547015" w:rsidRPr="00165B0A" w:rsidRDefault="00547015" w:rsidP="00165B0A">
            <w:pPr>
              <w:pStyle w:val="TableParagraph"/>
              <w:spacing w:line="276" w:lineRule="auto"/>
              <w:ind w:left="284" w:hanging="284"/>
              <w:jc w:val="center"/>
              <w:rPr>
                <w:rFonts w:ascii="Times New Roman" w:hAnsi="Times New Roman" w:cs="Times New Roman"/>
                <w:bCs w:val="0"/>
                <w:sz w:val="24"/>
                <w:szCs w:val="24"/>
              </w:rPr>
            </w:pPr>
            <w:r w:rsidRPr="00165B0A">
              <w:rPr>
                <w:rFonts w:ascii="Times New Roman" w:hAnsi="Times New Roman" w:cs="Times New Roman"/>
                <w:spacing w:val="-5"/>
                <w:sz w:val="24"/>
                <w:szCs w:val="24"/>
              </w:rPr>
              <w:t>19</w:t>
            </w:r>
          </w:p>
        </w:tc>
        <w:tc>
          <w:tcPr>
            <w:cnfStyle w:val="000100000000" w:firstRow="0" w:lastRow="0" w:firstColumn="0" w:lastColumn="1" w:oddVBand="0" w:evenVBand="0" w:oddHBand="0" w:evenHBand="0" w:firstRowFirstColumn="0" w:firstRowLastColumn="0" w:lastRowFirstColumn="0" w:lastRowLastColumn="0"/>
            <w:tcW w:w="1383" w:type="dxa"/>
            <w:tcBorders>
              <w:bottom w:val="single" w:sz="4" w:space="0" w:color="auto"/>
            </w:tcBorders>
          </w:tcPr>
          <w:p w14:paraId="0DCC6ED8" w14:textId="77777777" w:rsidR="00547015" w:rsidRPr="00165B0A" w:rsidRDefault="00547015" w:rsidP="00165B0A">
            <w:pPr>
              <w:pStyle w:val="TableParagraph"/>
              <w:spacing w:line="276" w:lineRule="auto"/>
              <w:ind w:left="284" w:right="148" w:hanging="284"/>
              <w:jc w:val="center"/>
              <w:rPr>
                <w:rFonts w:ascii="Times New Roman" w:hAnsi="Times New Roman" w:cs="Times New Roman"/>
                <w:bCs w:val="0"/>
                <w:sz w:val="24"/>
                <w:szCs w:val="24"/>
              </w:rPr>
            </w:pPr>
            <w:r w:rsidRPr="00165B0A">
              <w:rPr>
                <w:rFonts w:ascii="Times New Roman" w:hAnsi="Times New Roman" w:cs="Times New Roman"/>
                <w:spacing w:val="-5"/>
                <w:sz w:val="24"/>
                <w:szCs w:val="24"/>
              </w:rPr>
              <w:t>63</w:t>
            </w:r>
          </w:p>
        </w:tc>
      </w:tr>
    </w:tbl>
    <w:p w14:paraId="01838CEF" w14:textId="6CB2C442" w:rsidR="00547015" w:rsidRPr="00F230DA" w:rsidRDefault="00547015" w:rsidP="00F230DA">
      <w:pPr>
        <w:spacing w:line="276" w:lineRule="auto"/>
        <w:ind w:left="284" w:hanging="284"/>
        <w:rPr>
          <w:rFonts w:ascii="Times New Roman" w:hAnsi="Times New Roman" w:cs="Times New Roman"/>
          <w:i/>
          <w:iCs/>
          <w:sz w:val="24"/>
          <w:szCs w:val="24"/>
        </w:rPr>
      </w:pPr>
      <w:r w:rsidRPr="00F230DA">
        <w:rPr>
          <w:rFonts w:ascii="Times New Roman" w:hAnsi="Times New Roman" w:cs="Times New Roman"/>
          <w:i/>
          <w:iCs/>
          <w:sz w:val="24"/>
          <w:szCs w:val="24"/>
        </w:rPr>
        <w:t>Source</w:t>
      </w:r>
      <w:r w:rsidR="00301497">
        <w:rPr>
          <w:rFonts w:ascii="Times New Roman" w:hAnsi="Times New Roman" w:cs="Times New Roman"/>
          <w:i/>
          <w:iCs/>
          <w:sz w:val="24"/>
          <w:szCs w:val="24"/>
        </w:rPr>
        <w:t>:</w:t>
      </w:r>
      <w:r w:rsidRPr="00F230DA">
        <w:rPr>
          <w:rFonts w:ascii="Times New Roman" w:hAnsi="Times New Roman" w:cs="Times New Roman"/>
          <w:i/>
          <w:iCs/>
          <w:sz w:val="24"/>
          <w:szCs w:val="24"/>
        </w:rPr>
        <w:t xml:space="preserve"> Primary Data</w:t>
      </w:r>
    </w:p>
    <w:p w14:paraId="2EC2536A" w14:textId="77777777" w:rsidR="00547015" w:rsidRPr="00F230DA" w:rsidRDefault="00547015" w:rsidP="00F230DA">
      <w:pPr>
        <w:spacing w:line="276" w:lineRule="auto"/>
        <w:rPr>
          <w:rFonts w:ascii="Times New Roman" w:hAnsi="Times New Roman" w:cs="Times New Roman"/>
          <w:bCs/>
          <w:sz w:val="24"/>
          <w:szCs w:val="24"/>
        </w:rPr>
      </w:pPr>
    </w:p>
    <w:p w14:paraId="17B76428" w14:textId="77777777" w:rsidR="00A84438" w:rsidRPr="00F230DA" w:rsidRDefault="00A84438" w:rsidP="00F230DA">
      <w:pPr>
        <w:spacing w:line="276" w:lineRule="auto"/>
        <w:rPr>
          <w:rFonts w:ascii="Times New Roman" w:hAnsi="Times New Roman" w:cs="Times New Roman"/>
          <w:sz w:val="24"/>
          <w:szCs w:val="24"/>
        </w:rPr>
        <w:sectPr w:rsidR="00A84438" w:rsidRPr="00F230DA" w:rsidSect="000D7FA5">
          <w:type w:val="continuous"/>
          <w:pgSz w:w="11907" w:h="16840" w:code="9"/>
          <w:pgMar w:top="851" w:right="851" w:bottom="851" w:left="851" w:header="709" w:footer="709" w:gutter="0"/>
          <w:cols w:space="357"/>
          <w:titlePg/>
          <w:docGrid w:type="linesAndChars" w:linePitch="312"/>
        </w:sectPr>
      </w:pPr>
    </w:p>
    <w:p w14:paraId="7006D1E3"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The pre-test results revealed that resilience levels were predominantly low among the caregivers. Nearly all participants (93%) were classified under the low resilience category, while only a small proportion (7%) showed moderate resilience. None of the caregivers demonstrated high resilience prior to the intervention.</w:t>
      </w:r>
    </w:p>
    <w:p w14:paraId="50AEE8A3"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 xml:space="preserve">Post-test findings indicated a significant </w:t>
      </w:r>
      <w:r w:rsidRPr="00F230DA">
        <w:rPr>
          <w:rFonts w:ascii="Times New Roman" w:hAnsi="Times New Roman" w:cs="Times New Roman"/>
          <w:sz w:val="24"/>
          <w:szCs w:val="24"/>
        </w:rPr>
        <w:t>improvement in resilience levels. No participant remained in the low resilience category. Instead, 37% of caregivers exhibited moderate resilience, and a majority (63%) demonstrated high resilience. This substantial improvement reflects the positive impact of laughter therapy on caregivers’ adaptive coping capacity.</w:t>
      </w:r>
    </w:p>
    <w:p w14:paraId="718A0A80" w14:textId="77777777" w:rsidR="00A84438" w:rsidRPr="00F230DA" w:rsidRDefault="00A84438" w:rsidP="00F230DA">
      <w:pPr>
        <w:spacing w:line="276" w:lineRule="auto"/>
        <w:jc w:val="center"/>
        <w:rPr>
          <w:rFonts w:ascii="Times New Roman" w:hAnsi="Times New Roman" w:cs="Times New Roman"/>
          <w:b/>
          <w:bCs/>
          <w:color w:val="0070C0"/>
          <w:sz w:val="24"/>
          <w:szCs w:val="24"/>
        </w:rPr>
        <w:sectPr w:rsidR="00A84438" w:rsidRPr="00F230DA" w:rsidSect="00A84438">
          <w:type w:val="continuous"/>
          <w:pgSz w:w="11907" w:h="16840" w:code="9"/>
          <w:pgMar w:top="851" w:right="851" w:bottom="851" w:left="851" w:header="709" w:footer="709" w:gutter="0"/>
          <w:cols w:num="2" w:space="357"/>
          <w:titlePg/>
          <w:docGrid w:type="linesAndChars" w:linePitch="312"/>
        </w:sectPr>
      </w:pPr>
    </w:p>
    <w:p w14:paraId="22546A58" w14:textId="77777777" w:rsidR="00547015" w:rsidRPr="00F230DA" w:rsidRDefault="00547015" w:rsidP="00F230DA">
      <w:pPr>
        <w:spacing w:line="276" w:lineRule="auto"/>
        <w:jc w:val="center"/>
        <w:rPr>
          <w:rFonts w:ascii="Times New Roman" w:hAnsi="Times New Roman" w:cs="Times New Roman"/>
          <w:b/>
          <w:bCs/>
          <w:color w:val="0070C0"/>
          <w:sz w:val="24"/>
          <w:szCs w:val="24"/>
        </w:rPr>
      </w:pPr>
    </w:p>
    <w:p w14:paraId="2BD40924" w14:textId="36AD1F74" w:rsidR="00547015" w:rsidRPr="000C328C" w:rsidRDefault="00547015" w:rsidP="00F230DA">
      <w:pPr>
        <w:spacing w:line="276" w:lineRule="auto"/>
        <w:ind w:left="284" w:hanging="284"/>
        <w:jc w:val="center"/>
        <w:rPr>
          <w:rFonts w:ascii="Times New Roman" w:eastAsia="Times New Roman" w:hAnsi="Times New Roman"/>
          <w:b/>
          <w:snapToGrid w:val="0"/>
          <w:color w:val="006690"/>
          <w:kern w:val="0"/>
          <w:sz w:val="24"/>
          <w:szCs w:val="24"/>
        </w:rPr>
      </w:pPr>
      <w:r w:rsidRPr="000C328C">
        <w:rPr>
          <w:rFonts w:ascii="Times New Roman" w:eastAsia="Times New Roman" w:hAnsi="Times New Roman"/>
          <w:b/>
          <w:snapToGrid w:val="0"/>
          <w:color w:val="006690"/>
          <w:kern w:val="0"/>
          <w:sz w:val="24"/>
          <w:szCs w:val="24"/>
        </w:rPr>
        <w:t>Table 3</w:t>
      </w:r>
      <w:r w:rsidR="00A379C8" w:rsidRPr="000C328C">
        <w:rPr>
          <w:rFonts w:ascii="Times New Roman" w:eastAsia="Times New Roman" w:hAnsi="Times New Roman"/>
          <w:b/>
          <w:snapToGrid w:val="0"/>
          <w:color w:val="006690"/>
          <w:kern w:val="0"/>
          <w:sz w:val="24"/>
          <w:szCs w:val="24"/>
        </w:rPr>
        <w:t xml:space="preserve">. </w:t>
      </w:r>
      <w:r w:rsidRPr="000C328C">
        <w:rPr>
          <w:rFonts w:ascii="Times New Roman" w:eastAsia="Times New Roman" w:hAnsi="Times New Roman"/>
          <w:b/>
          <w:snapToGrid w:val="0"/>
          <w:color w:val="006690"/>
          <w:kern w:val="0"/>
          <w:sz w:val="24"/>
          <w:szCs w:val="24"/>
        </w:rPr>
        <w:t>Comparison of Pre-test and Post-test Scores on Caregiver Burden and Resilience (N = 30)</w:t>
      </w:r>
    </w:p>
    <w:tbl>
      <w:tblPr>
        <w:tblStyle w:val="GridTable4-Accent3"/>
        <w:tblW w:w="9372" w:type="dxa"/>
        <w:jc w:val="center"/>
        <w:tblLook w:val="04A0" w:firstRow="1" w:lastRow="0" w:firstColumn="1" w:lastColumn="0" w:noHBand="0" w:noVBand="1"/>
      </w:tblPr>
      <w:tblGrid>
        <w:gridCol w:w="2915"/>
        <w:gridCol w:w="1663"/>
        <w:gridCol w:w="1121"/>
        <w:gridCol w:w="889"/>
        <w:gridCol w:w="1520"/>
        <w:gridCol w:w="1264"/>
      </w:tblGrid>
      <w:tr w:rsidR="000C328C" w:rsidRPr="000C328C" w14:paraId="265A88C2" w14:textId="77777777" w:rsidTr="000C328C">
        <w:trPr>
          <w:cnfStyle w:val="100000000000" w:firstRow="1" w:lastRow="0" w:firstColumn="0" w:lastColumn="0" w:oddVBand="0" w:evenVBand="0" w:oddHBand="0"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2915" w:type="dxa"/>
            <w:tcBorders>
              <w:top w:val="nil"/>
            </w:tcBorders>
          </w:tcPr>
          <w:p w14:paraId="006F83B2" w14:textId="77777777" w:rsidR="00547015" w:rsidRPr="000C328C" w:rsidRDefault="00547015" w:rsidP="000C328C">
            <w:pPr>
              <w:spacing w:line="276" w:lineRule="auto"/>
              <w:ind w:left="284" w:hanging="284"/>
              <w:jc w:val="center"/>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Variable</w:t>
            </w:r>
          </w:p>
        </w:tc>
        <w:tc>
          <w:tcPr>
            <w:tcW w:w="1663" w:type="dxa"/>
            <w:tcBorders>
              <w:top w:val="nil"/>
            </w:tcBorders>
          </w:tcPr>
          <w:p w14:paraId="511C006E" w14:textId="77777777" w:rsidR="00547015" w:rsidRPr="000C328C" w:rsidRDefault="00547015" w:rsidP="000C328C">
            <w:pPr>
              <w:spacing w:line="276" w:lineRule="auto"/>
              <w:ind w:left="284"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Test</w:t>
            </w:r>
          </w:p>
        </w:tc>
        <w:tc>
          <w:tcPr>
            <w:tcW w:w="1121" w:type="dxa"/>
            <w:tcBorders>
              <w:top w:val="nil"/>
            </w:tcBorders>
          </w:tcPr>
          <w:p w14:paraId="3A4961B7" w14:textId="77777777" w:rsidR="00547015" w:rsidRPr="000C328C" w:rsidRDefault="00547015" w:rsidP="000C328C">
            <w:pPr>
              <w:spacing w:line="276" w:lineRule="auto"/>
              <w:ind w:left="284"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Mean</w:t>
            </w:r>
          </w:p>
        </w:tc>
        <w:tc>
          <w:tcPr>
            <w:tcW w:w="889" w:type="dxa"/>
            <w:tcBorders>
              <w:top w:val="nil"/>
            </w:tcBorders>
          </w:tcPr>
          <w:p w14:paraId="2C36820C" w14:textId="77777777" w:rsidR="00547015" w:rsidRPr="000C328C" w:rsidRDefault="00547015" w:rsidP="000C328C">
            <w:pPr>
              <w:spacing w:line="276" w:lineRule="auto"/>
              <w:ind w:left="284"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SD</w:t>
            </w:r>
          </w:p>
        </w:tc>
        <w:tc>
          <w:tcPr>
            <w:tcW w:w="1520" w:type="dxa"/>
            <w:tcBorders>
              <w:top w:val="nil"/>
            </w:tcBorders>
          </w:tcPr>
          <w:p w14:paraId="4227D4A9" w14:textId="77777777" w:rsidR="00547015" w:rsidRPr="000C328C" w:rsidRDefault="00547015" w:rsidP="000C328C">
            <w:pPr>
              <w:spacing w:line="276" w:lineRule="auto"/>
              <w:ind w:left="284"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t-value</w:t>
            </w:r>
          </w:p>
        </w:tc>
        <w:tc>
          <w:tcPr>
            <w:tcW w:w="1264" w:type="dxa"/>
            <w:tcBorders>
              <w:top w:val="nil"/>
            </w:tcBorders>
          </w:tcPr>
          <w:p w14:paraId="0D162A1E" w14:textId="77777777" w:rsidR="00547015" w:rsidRPr="000C328C" w:rsidRDefault="00547015" w:rsidP="000C328C">
            <w:pPr>
              <w:spacing w:line="276" w:lineRule="auto"/>
              <w:ind w:left="284" w:hanging="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0C328C">
              <w:rPr>
                <w:rFonts w:ascii="Times New Roman" w:hAnsi="Times New Roman" w:cs="Times New Roman"/>
                <w:color w:val="auto"/>
                <w:sz w:val="24"/>
                <w:szCs w:val="24"/>
              </w:rPr>
              <w:t>p-value</w:t>
            </w:r>
          </w:p>
        </w:tc>
      </w:tr>
      <w:tr w:rsidR="000C328C" w:rsidRPr="000C328C" w14:paraId="408DEBBC" w14:textId="77777777" w:rsidTr="000C328C">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2915" w:type="dxa"/>
            <w:vMerge w:val="restart"/>
          </w:tcPr>
          <w:p w14:paraId="7A3D355E" w14:textId="77777777" w:rsidR="00547015" w:rsidRPr="000C328C" w:rsidRDefault="00547015" w:rsidP="00F230DA">
            <w:pPr>
              <w:spacing w:line="276" w:lineRule="auto"/>
              <w:ind w:left="284" w:hanging="284"/>
              <w:rPr>
                <w:rFonts w:ascii="Times New Roman" w:hAnsi="Times New Roman" w:cs="Times New Roman"/>
                <w:b w:val="0"/>
                <w:bCs w:val="0"/>
                <w:sz w:val="24"/>
                <w:szCs w:val="24"/>
              </w:rPr>
            </w:pPr>
            <w:r w:rsidRPr="000C328C">
              <w:rPr>
                <w:rFonts w:ascii="Times New Roman" w:hAnsi="Times New Roman" w:cs="Times New Roman"/>
                <w:sz w:val="24"/>
                <w:szCs w:val="24"/>
              </w:rPr>
              <w:t>Caregiver Burden</w:t>
            </w:r>
          </w:p>
        </w:tc>
        <w:tc>
          <w:tcPr>
            <w:tcW w:w="1663" w:type="dxa"/>
          </w:tcPr>
          <w:p w14:paraId="19354E83"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Pre-test</w:t>
            </w:r>
          </w:p>
        </w:tc>
        <w:tc>
          <w:tcPr>
            <w:tcW w:w="1121" w:type="dxa"/>
          </w:tcPr>
          <w:p w14:paraId="2D11B8B4"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62.40</w:t>
            </w:r>
          </w:p>
        </w:tc>
        <w:tc>
          <w:tcPr>
            <w:tcW w:w="889" w:type="dxa"/>
          </w:tcPr>
          <w:p w14:paraId="1BE7A550"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6.85</w:t>
            </w:r>
          </w:p>
        </w:tc>
        <w:tc>
          <w:tcPr>
            <w:tcW w:w="1520" w:type="dxa"/>
            <w:vMerge w:val="restart"/>
          </w:tcPr>
          <w:p w14:paraId="20BDB253"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7.92</w:t>
            </w:r>
          </w:p>
        </w:tc>
        <w:tc>
          <w:tcPr>
            <w:tcW w:w="1264" w:type="dxa"/>
            <w:vMerge w:val="restart"/>
          </w:tcPr>
          <w:p w14:paraId="286EDFD6"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&lt; .01</w:t>
            </w:r>
          </w:p>
        </w:tc>
      </w:tr>
      <w:tr w:rsidR="000C328C" w:rsidRPr="000C328C" w14:paraId="75610F8C" w14:textId="77777777" w:rsidTr="000C328C">
        <w:trPr>
          <w:trHeight w:val="356"/>
          <w:jc w:val="center"/>
        </w:trPr>
        <w:tc>
          <w:tcPr>
            <w:cnfStyle w:val="001000000000" w:firstRow="0" w:lastRow="0" w:firstColumn="1" w:lastColumn="0" w:oddVBand="0" w:evenVBand="0" w:oddHBand="0" w:evenHBand="0" w:firstRowFirstColumn="0" w:firstRowLastColumn="0" w:lastRowFirstColumn="0" w:lastRowLastColumn="0"/>
            <w:tcW w:w="2915" w:type="dxa"/>
            <w:vMerge/>
          </w:tcPr>
          <w:p w14:paraId="1F9960B8" w14:textId="77777777" w:rsidR="00547015" w:rsidRPr="000C328C" w:rsidRDefault="00547015" w:rsidP="00F230DA">
            <w:pPr>
              <w:spacing w:line="276" w:lineRule="auto"/>
              <w:ind w:left="284" w:hanging="284"/>
              <w:rPr>
                <w:rFonts w:ascii="Times New Roman" w:hAnsi="Times New Roman" w:cs="Times New Roman"/>
                <w:b w:val="0"/>
                <w:bCs w:val="0"/>
                <w:sz w:val="24"/>
                <w:szCs w:val="24"/>
              </w:rPr>
            </w:pPr>
          </w:p>
        </w:tc>
        <w:tc>
          <w:tcPr>
            <w:tcW w:w="1663" w:type="dxa"/>
          </w:tcPr>
          <w:p w14:paraId="5A202904"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Post-test</w:t>
            </w:r>
          </w:p>
        </w:tc>
        <w:tc>
          <w:tcPr>
            <w:tcW w:w="1121" w:type="dxa"/>
          </w:tcPr>
          <w:p w14:paraId="1ED264CF"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48.10</w:t>
            </w:r>
          </w:p>
        </w:tc>
        <w:tc>
          <w:tcPr>
            <w:tcW w:w="889" w:type="dxa"/>
          </w:tcPr>
          <w:p w14:paraId="08721153"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5.92</w:t>
            </w:r>
          </w:p>
        </w:tc>
        <w:tc>
          <w:tcPr>
            <w:tcW w:w="1520" w:type="dxa"/>
            <w:vMerge/>
          </w:tcPr>
          <w:p w14:paraId="1B0F5281"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64" w:type="dxa"/>
            <w:vMerge/>
          </w:tcPr>
          <w:p w14:paraId="35DCDEEE"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0C328C" w:rsidRPr="000C328C" w14:paraId="0E008616" w14:textId="77777777" w:rsidTr="000C328C">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2915" w:type="dxa"/>
            <w:vMerge w:val="restart"/>
          </w:tcPr>
          <w:p w14:paraId="279E6BD1" w14:textId="77777777" w:rsidR="00547015" w:rsidRPr="000C328C" w:rsidRDefault="00547015" w:rsidP="00F230DA">
            <w:pPr>
              <w:spacing w:line="276" w:lineRule="auto"/>
              <w:ind w:left="284" w:hanging="284"/>
              <w:rPr>
                <w:rFonts w:ascii="Times New Roman" w:hAnsi="Times New Roman" w:cs="Times New Roman"/>
                <w:b w:val="0"/>
                <w:bCs w:val="0"/>
                <w:sz w:val="24"/>
                <w:szCs w:val="24"/>
              </w:rPr>
            </w:pPr>
            <w:r w:rsidRPr="000C328C">
              <w:rPr>
                <w:rFonts w:ascii="Times New Roman" w:hAnsi="Times New Roman" w:cs="Times New Roman"/>
                <w:sz w:val="24"/>
                <w:szCs w:val="24"/>
              </w:rPr>
              <w:t>Resilience</w:t>
            </w:r>
          </w:p>
        </w:tc>
        <w:tc>
          <w:tcPr>
            <w:tcW w:w="1663" w:type="dxa"/>
          </w:tcPr>
          <w:p w14:paraId="039AF171"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Pre-test</w:t>
            </w:r>
          </w:p>
        </w:tc>
        <w:tc>
          <w:tcPr>
            <w:tcW w:w="1121" w:type="dxa"/>
          </w:tcPr>
          <w:p w14:paraId="6A2D3E96"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16.30</w:t>
            </w:r>
          </w:p>
        </w:tc>
        <w:tc>
          <w:tcPr>
            <w:tcW w:w="889" w:type="dxa"/>
          </w:tcPr>
          <w:p w14:paraId="64C6E5B8"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3.10</w:t>
            </w:r>
          </w:p>
        </w:tc>
        <w:tc>
          <w:tcPr>
            <w:tcW w:w="1520" w:type="dxa"/>
            <w:vMerge w:val="restart"/>
          </w:tcPr>
          <w:p w14:paraId="3D67ACE5"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6.45</w:t>
            </w:r>
          </w:p>
        </w:tc>
        <w:tc>
          <w:tcPr>
            <w:tcW w:w="1264" w:type="dxa"/>
            <w:vMerge w:val="restart"/>
          </w:tcPr>
          <w:p w14:paraId="4D6099FE" w14:textId="77777777" w:rsidR="00547015" w:rsidRPr="000C328C" w:rsidRDefault="00547015" w:rsidP="000C328C">
            <w:pPr>
              <w:spacing w:line="276" w:lineRule="auto"/>
              <w:ind w:left="284" w:hanging="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&lt; .01</w:t>
            </w:r>
          </w:p>
        </w:tc>
      </w:tr>
      <w:tr w:rsidR="000C328C" w:rsidRPr="000C328C" w14:paraId="1F665FA3" w14:textId="77777777" w:rsidTr="000C328C">
        <w:trPr>
          <w:trHeight w:val="337"/>
          <w:jc w:val="center"/>
        </w:trPr>
        <w:tc>
          <w:tcPr>
            <w:cnfStyle w:val="001000000000" w:firstRow="0" w:lastRow="0" w:firstColumn="1" w:lastColumn="0" w:oddVBand="0" w:evenVBand="0" w:oddHBand="0" w:evenHBand="0" w:firstRowFirstColumn="0" w:firstRowLastColumn="0" w:lastRowFirstColumn="0" w:lastRowLastColumn="0"/>
            <w:tcW w:w="2915" w:type="dxa"/>
            <w:vMerge/>
            <w:tcBorders>
              <w:bottom w:val="single" w:sz="4" w:space="0" w:color="auto"/>
            </w:tcBorders>
          </w:tcPr>
          <w:p w14:paraId="4524A12E" w14:textId="77777777" w:rsidR="00547015" w:rsidRPr="000C328C" w:rsidRDefault="00547015" w:rsidP="00F230DA">
            <w:pPr>
              <w:spacing w:line="276" w:lineRule="auto"/>
              <w:ind w:left="284" w:hanging="284"/>
              <w:rPr>
                <w:rFonts w:ascii="Times New Roman" w:hAnsi="Times New Roman" w:cs="Times New Roman"/>
                <w:b w:val="0"/>
                <w:bCs w:val="0"/>
                <w:sz w:val="24"/>
                <w:szCs w:val="24"/>
              </w:rPr>
            </w:pPr>
          </w:p>
        </w:tc>
        <w:tc>
          <w:tcPr>
            <w:tcW w:w="1663" w:type="dxa"/>
            <w:tcBorders>
              <w:bottom w:val="single" w:sz="4" w:space="0" w:color="auto"/>
            </w:tcBorders>
          </w:tcPr>
          <w:p w14:paraId="29483B7A"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Post-test</w:t>
            </w:r>
          </w:p>
        </w:tc>
        <w:tc>
          <w:tcPr>
            <w:tcW w:w="1121" w:type="dxa"/>
            <w:tcBorders>
              <w:bottom w:val="single" w:sz="4" w:space="0" w:color="auto"/>
            </w:tcBorders>
          </w:tcPr>
          <w:p w14:paraId="531E8206"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21.80</w:t>
            </w:r>
          </w:p>
        </w:tc>
        <w:tc>
          <w:tcPr>
            <w:tcW w:w="889" w:type="dxa"/>
            <w:tcBorders>
              <w:bottom w:val="single" w:sz="4" w:space="0" w:color="auto"/>
            </w:tcBorders>
          </w:tcPr>
          <w:p w14:paraId="546EFDB0" w14:textId="77777777" w:rsidR="00547015" w:rsidRPr="000C328C" w:rsidRDefault="00547015" w:rsidP="000C328C">
            <w:pPr>
              <w:spacing w:line="276" w:lineRule="auto"/>
              <w:ind w:left="284" w:hanging="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C328C">
              <w:rPr>
                <w:rFonts w:ascii="Times New Roman" w:hAnsi="Times New Roman" w:cs="Times New Roman"/>
                <w:sz w:val="24"/>
                <w:szCs w:val="24"/>
              </w:rPr>
              <w:t>3.45</w:t>
            </w:r>
          </w:p>
        </w:tc>
        <w:tc>
          <w:tcPr>
            <w:tcW w:w="1520" w:type="dxa"/>
            <w:vMerge/>
            <w:tcBorders>
              <w:bottom w:val="single" w:sz="4" w:space="0" w:color="auto"/>
            </w:tcBorders>
          </w:tcPr>
          <w:p w14:paraId="41073D27" w14:textId="77777777" w:rsidR="00547015" w:rsidRPr="000C328C" w:rsidRDefault="00547015" w:rsidP="00F230DA">
            <w:pPr>
              <w:spacing w:line="276" w:lineRule="auto"/>
              <w:ind w:left="284"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64" w:type="dxa"/>
            <w:vMerge/>
            <w:tcBorders>
              <w:bottom w:val="single" w:sz="4" w:space="0" w:color="auto"/>
            </w:tcBorders>
          </w:tcPr>
          <w:p w14:paraId="4DC1D071" w14:textId="77777777" w:rsidR="00547015" w:rsidRPr="000C328C" w:rsidRDefault="00547015" w:rsidP="00F230DA">
            <w:pPr>
              <w:spacing w:line="276" w:lineRule="auto"/>
              <w:ind w:left="284" w:hanging="2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bl>
    <w:p w14:paraId="356FA8DD" w14:textId="108C396C" w:rsidR="00547015" w:rsidRPr="00F230DA" w:rsidRDefault="00547015" w:rsidP="00F230DA">
      <w:pPr>
        <w:spacing w:line="276" w:lineRule="auto"/>
        <w:ind w:left="284" w:hanging="284"/>
        <w:rPr>
          <w:rFonts w:ascii="Times New Roman" w:hAnsi="Times New Roman" w:cs="Times New Roman"/>
          <w:i/>
          <w:iCs/>
          <w:sz w:val="24"/>
          <w:szCs w:val="24"/>
        </w:rPr>
      </w:pPr>
      <w:r w:rsidRPr="00F230DA">
        <w:rPr>
          <w:rFonts w:ascii="Times New Roman" w:hAnsi="Times New Roman" w:cs="Times New Roman"/>
          <w:i/>
          <w:iCs/>
          <w:sz w:val="24"/>
          <w:szCs w:val="24"/>
        </w:rPr>
        <w:t>Source</w:t>
      </w:r>
      <w:r w:rsidR="000C328C">
        <w:rPr>
          <w:rFonts w:ascii="Times New Roman" w:hAnsi="Times New Roman" w:cs="Times New Roman"/>
          <w:i/>
          <w:iCs/>
          <w:sz w:val="24"/>
          <w:szCs w:val="24"/>
        </w:rPr>
        <w:t>:</w:t>
      </w:r>
      <w:r w:rsidRPr="00F230DA">
        <w:rPr>
          <w:rFonts w:ascii="Times New Roman" w:hAnsi="Times New Roman" w:cs="Times New Roman"/>
          <w:i/>
          <w:iCs/>
          <w:sz w:val="24"/>
          <w:szCs w:val="24"/>
        </w:rPr>
        <w:t xml:space="preserve"> Primary Data </w:t>
      </w:r>
    </w:p>
    <w:p w14:paraId="57C1C4A3" w14:textId="77777777" w:rsidR="00A84438" w:rsidRPr="00F230DA" w:rsidRDefault="00A84438" w:rsidP="00F230DA">
      <w:pPr>
        <w:spacing w:line="276" w:lineRule="auto"/>
        <w:ind w:left="284" w:hanging="284"/>
        <w:rPr>
          <w:rFonts w:ascii="Times New Roman" w:hAnsi="Times New Roman" w:cs="Times New Roman"/>
          <w:b/>
          <w:bCs/>
          <w:sz w:val="24"/>
          <w:szCs w:val="24"/>
        </w:rPr>
        <w:sectPr w:rsidR="00A84438" w:rsidRPr="00F230DA" w:rsidSect="000D7FA5">
          <w:type w:val="continuous"/>
          <w:pgSz w:w="11907" w:h="16840" w:code="9"/>
          <w:pgMar w:top="851" w:right="851" w:bottom="851" w:left="851" w:header="709" w:footer="709" w:gutter="0"/>
          <w:cols w:space="357"/>
          <w:titlePg/>
          <w:docGrid w:type="linesAndChars" w:linePitch="312"/>
        </w:sectPr>
      </w:pPr>
    </w:p>
    <w:p w14:paraId="17ADE60D" w14:textId="77777777" w:rsidR="00547015" w:rsidRPr="00F230DA" w:rsidRDefault="00547015" w:rsidP="00F230DA">
      <w:pPr>
        <w:spacing w:line="276" w:lineRule="auto"/>
        <w:ind w:left="284" w:hanging="284"/>
        <w:rPr>
          <w:rFonts w:ascii="Times New Roman" w:hAnsi="Times New Roman" w:cs="Times New Roman"/>
          <w:b/>
          <w:bCs/>
          <w:sz w:val="24"/>
          <w:szCs w:val="24"/>
        </w:rPr>
      </w:pPr>
    </w:p>
    <w:p w14:paraId="055F4A4E"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 xml:space="preserve">Paired-samples </w:t>
      </w:r>
      <w:r w:rsidRPr="00F230DA">
        <w:rPr>
          <w:rFonts w:ascii="Times New Roman" w:hAnsi="Times New Roman" w:cs="Times New Roman"/>
          <w:i/>
          <w:iCs/>
          <w:sz w:val="24"/>
          <w:szCs w:val="24"/>
        </w:rPr>
        <w:t>t</w:t>
      </w:r>
      <w:r w:rsidRPr="00F230DA">
        <w:rPr>
          <w:rFonts w:ascii="Times New Roman" w:hAnsi="Times New Roman" w:cs="Times New Roman"/>
          <w:sz w:val="24"/>
          <w:szCs w:val="24"/>
        </w:rPr>
        <w:t>-test analysis revealed statistically significant differences between pre-test and post-test scores for both caregiver burden and resilience. Caregiver burden scores showed a significant reduction from pre-test to post-test (</w:t>
      </w:r>
      <w:r w:rsidRPr="00F230DA">
        <w:rPr>
          <w:rFonts w:ascii="Times New Roman" w:hAnsi="Times New Roman" w:cs="Times New Roman"/>
          <w:i/>
          <w:iCs/>
          <w:sz w:val="24"/>
          <w:szCs w:val="24"/>
        </w:rPr>
        <w:t>t</w:t>
      </w:r>
      <w:r w:rsidRPr="00F230DA">
        <w:rPr>
          <w:rFonts w:ascii="Times New Roman" w:hAnsi="Times New Roman" w:cs="Times New Roman"/>
          <w:sz w:val="24"/>
          <w:szCs w:val="24"/>
        </w:rPr>
        <w:t xml:space="preserve"> = 7.92, </w:t>
      </w:r>
      <w:r w:rsidRPr="00F230DA">
        <w:rPr>
          <w:rFonts w:ascii="Times New Roman" w:hAnsi="Times New Roman" w:cs="Times New Roman"/>
          <w:i/>
          <w:iCs/>
          <w:sz w:val="24"/>
          <w:szCs w:val="24"/>
        </w:rPr>
        <w:t>p</w:t>
      </w:r>
      <w:r w:rsidRPr="00F230DA">
        <w:rPr>
          <w:rFonts w:ascii="Times New Roman" w:hAnsi="Times New Roman" w:cs="Times New Roman"/>
          <w:sz w:val="24"/>
          <w:szCs w:val="24"/>
        </w:rPr>
        <w:t xml:space="preserve"> &lt; .01), indicating that the intervention effectively reduced </w:t>
      </w:r>
      <w:r w:rsidRPr="00F230DA">
        <w:rPr>
          <w:rFonts w:ascii="Times New Roman" w:hAnsi="Times New Roman" w:cs="Times New Roman"/>
          <w:sz w:val="24"/>
          <w:szCs w:val="24"/>
        </w:rPr>
        <w:t>perceived burden among caregivers. Similarly, resilience scores demonstrated a significant increase from pre-test to post-test (</w:t>
      </w:r>
      <w:r w:rsidRPr="00F230DA">
        <w:rPr>
          <w:rFonts w:ascii="Times New Roman" w:hAnsi="Times New Roman" w:cs="Times New Roman"/>
          <w:i/>
          <w:iCs/>
          <w:sz w:val="24"/>
          <w:szCs w:val="24"/>
        </w:rPr>
        <w:t>t</w:t>
      </w:r>
      <w:r w:rsidRPr="00F230DA">
        <w:rPr>
          <w:rFonts w:ascii="Times New Roman" w:hAnsi="Times New Roman" w:cs="Times New Roman"/>
          <w:sz w:val="24"/>
          <w:szCs w:val="24"/>
        </w:rPr>
        <w:t xml:space="preserve"> = 6.45, </w:t>
      </w:r>
      <w:r w:rsidRPr="00F230DA">
        <w:rPr>
          <w:rFonts w:ascii="Times New Roman" w:hAnsi="Times New Roman" w:cs="Times New Roman"/>
          <w:i/>
          <w:iCs/>
          <w:sz w:val="24"/>
          <w:szCs w:val="24"/>
        </w:rPr>
        <w:t>p</w:t>
      </w:r>
      <w:r w:rsidRPr="00F230DA">
        <w:rPr>
          <w:rFonts w:ascii="Times New Roman" w:hAnsi="Times New Roman" w:cs="Times New Roman"/>
          <w:sz w:val="24"/>
          <w:szCs w:val="24"/>
        </w:rPr>
        <w:t xml:space="preserve"> &lt; .01), confirming the effectiveness of laughter therapy in strengthening psychological resilience. Based on these results, Hypothesis 1 and Hypothesis 2 were both accepted</w:t>
      </w:r>
    </w:p>
    <w:p w14:paraId="3FA19009" w14:textId="77777777" w:rsidR="00A84438" w:rsidRPr="00F230DA" w:rsidRDefault="00A84438" w:rsidP="00F230DA">
      <w:pPr>
        <w:spacing w:line="276" w:lineRule="auto"/>
        <w:ind w:left="284" w:hanging="284"/>
        <w:rPr>
          <w:rFonts w:ascii="Times New Roman" w:hAnsi="Times New Roman" w:cs="Times New Roman"/>
          <w:b/>
          <w:bCs/>
          <w:sz w:val="24"/>
          <w:szCs w:val="24"/>
        </w:rPr>
        <w:sectPr w:rsidR="00A84438" w:rsidRPr="00F230DA" w:rsidSect="00A84438">
          <w:type w:val="continuous"/>
          <w:pgSz w:w="11907" w:h="16840" w:code="9"/>
          <w:pgMar w:top="851" w:right="851" w:bottom="851" w:left="851" w:header="709" w:footer="709" w:gutter="0"/>
          <w:cols w:num="2" w:space="357"/>
          <w:titlePg/>
          <w:docGrid w:type="linesAndChars" w:linePitch="312"/>
        </w:sectPr>
      </w:pPr>
    </w:p>
    <w:p w14:paraId="33B2540D" w14:textId="77777777" w:rsidR="00547015" w:rsidRPr="00F230DA" w:rsidRDefault="00547015" w:rsidP="00F230DA">
      <w:pPr>
        <w:spacing w:line="276" w:lineRule="auto"/>
        <w:ind w:left="284" w:hanging="284"/>
        <w:rPr>
          <w:rFonts w:ascii="Times New Roman" w:hAnsi="Times New Roman" w:cs="Times New Roman"/>
          <w:b/>
          <w:bCs/>
          <w:sz w:val="24"/>
          <w:szCs w:val="24"/>
        </w:rPr>
      </w:pPr>
    </w:p>
    <w:p w14:paraId="5B4F35A9" w14:textId="77777777" w:rsidR="00547015" w:rsidRPr="00F230DA" w:rsidRDefault="00547015" w:rsidP="00F230DA">
      <w:pPr>
        <w:spacing w:line="276" w:lineRule="auto"/>
        <w:ind w:left="284" w:hanging="284"/>
        <w:rPr>
          <w:rFonts w:ascii="Times New Roman" w:hAnsi="Times New Roman" w:cs="Times New Roman"/>
          <w:b/>
          <w:bCs/>
          <w:sz w:val="24"/>
          <w:szCs w:val="24"/>
        </w:rPr>
      </w:pPr>
    </w:p>
    <w:p w14:paraId="68FA0616" w14:textId="6A0704F3" w:rsidR="00BF4EE4" w:rsidRPr="002B4F4B" w:rsidRDefault="00BF4EE4" w:rsidP="002B4F4B">
      <w:pPr>
        <w:spacing w:line="276" w:lineRule="auto"/>
        <w:rPr>
          <w:rFonts w:ascii="Times New Roman" w:eastAsia="Times New Roman" w:hAnsi="Times New Roman"/>
          <w:b/>
          <w:snapToGrid w:val="0"/>
          <w:color w:val="006690"/>
          <w:kern w:val="0"/>
          <w:sz w:val="24"/>
          <w:szCs w:val="24"/>
        </w:rPr>
      </w:pPr>
      <w:r>
        <w:rPr>
          <w:rFonts w:ascii="Times New Roman" w:hAnsi="Times New Roman" w:cs="Times New Roman"/>
          <w:bCs/>
          <w:i/>
          <w:iCs/>
          <w:sz w:val="24"/>
          <w:szCs w:val="24"/>
        </w:rPr>
        <w:br/>
      </w:r>
      <w:r>
        <w:rPr>
          <w:rFonts w:ascii="Times New Roman" w:hAnsi="Times New Roman" w:cs="Times New Roman"/>
          <w:bCs/>
          <w:i/>
          <w:iCs/>
          <w:sz w:val="24"/>
          <w:szCs w:val="24"/>
        </w:rPr>
        <w:br/>
      </w:r>
      <w:r>
        <w:rPr>
          <w:rFonts w:ascii="Times New Roman" w:hAnsi="Times New Roman" w:cs="Times New Roman"/>
          <w:bCs/>
          <w:i/>
          <w:iCs/>
          <w:sz w:val="24"/>
          <w:szCs w:val="24"/>
        </w:rPr>
        <w:br/>
      </w:r>
      <w:r>
        <w:rPr>
          <w:rFonts w:ascii="Times New Roman" w:hAnsi="Times New Roman" w:cs="Times New Roman"/>
          <w:bCs/>
          <w:i/>
          <w:iCs/>
          <w:sz w:val="24"/>
          <w:szCs w:val="24"/>
        </w:rPr>
        <w:br/>
      </w:r>
      <w:r>
        <w:rPr>
          <w:rFonts w:ascii="Times New Roman" w:hAnsi="Times New Roman" w:cs="Times New Roman"/>
          <w:bCs/>
          <w:i/>
          <w:iCs/>
          <w:sz w:val="24"/>
          <w:szCs w:val="24"/>
        </w:rPr>
        <w:br/>
      </w:r>
      <w:r w:rsidRPr="002B4F4B">
        <w:rPr>
          <w:rFonts w:ascii="Times New Roman" w:eastAsia="Times New Roman" w:hAnsi="Times New Roman"/>
          <w:b/>
          <w:snapToGrid w:val="0"/>
          <w:color w:val="006690"/>
          <w:kern w:val="0"/>
          <w:sz w:val="24"/>
          <w:szCs w:val="24"/>
        </w:rPr>
        <w:lastRenderedPageBreak/>
        <w:t>Figure</w:t>
      </w:r>
      <w:r w:rsidR="002B4F4B" w:rsidRPr="002B4F4B">
        <w:rPr>
          <w:rFonts w:ascii="Times New Roman" w:eastAsia="Times New Roman" w:hAnsi="Times New Roman"/>
          <w:b/>
          <w:snapToGrid w:val="0"/>
          <w:color w:val="006690"/>
          <w:kern w:val="0"/>
          <w:sz w:val="24"/>
          <w:szCs w:val="24"/>
        </w:rPr>
        <w:t xml:space="preserve"> 1. S</w:t>
      </w:r>
      <w:r w:rsidRPr="002B4F4B">
        <w:rPr>
          <w:rFonts w:ascii="Times New Roman" w:eastAsia="Times New Roman" w:hAnsi="Times New Roman"/>
          <w:b/>
          <w:snapToGrid w:val="0"/>
          <w:color w:val="006690"/>
          <w:kern w:val="0"/>
          <w:sz w:val="24"/>
          <w:szCs w:val="24"/>
        </w:rPr>
        <w:t>howing the comparison of pre-test and post-test level of Resilience and Caregivers Burden</w:t>
      </w:r>
    </w:p>
    <w:p w14:paraId="08CA846B" w14:textId="77777777" w:rsidR="00547015" w:rsidRPr="00F230DA" w:rsidRDefault="00547015" w:rsidP="00F230DA">
      <w:pPr>
        <w:spacing w:line="276" w:lineRule="auto"/>
        <w:ind w:left="284" w:hanging="142"/>
        <w:rPr>
          <w:rFonts w:ascii="Times New Roman" w:hAnsi="Times New Roman" w:cs="Times New Roman"/>
          <w:b/>
          <w:bCs/>
          <w:sz w:val="24"/>
          <w:szCs w:val="24"/>
        </w:rPr>
      </w:pPr>
      <w:r w:rsidRPr="00F230DA">
        <w:rPr>
          <w:rFonts w:ascii="Times New Roman" w:hAnsi="Times New Roman" w:cs="Times New Roman"/>
          <w:noProof/>
          <w:sz w:val="24"/>
          <w:szCs w:val="24"/>
        </w:rPr>
        <mc:AlternateContent>
          <mc:Choice Requires="wpg">
            <w:drawing>
              <wp:anchor distT="0" distB="0" distL="0" distR="0" simplePos="0" relativeHeight="251661824" behindDoc="1" locked="0" layoutInCell="1" allowOverlap="1" wp14:anchorId="23F0A876" wp14:editId="627B8730">
                <wp:simplePos x="0" y="0"/>
                <wp:positionH relativeFrom="page">
                  <wp:posOffset>1037590</wp:posOffset>
                </wp:positionH>
                <wp:positionV relativeFrom="paragraph">
                  <wp:posOffset>217170</wp:posOffset>
                </wp:positionV>
                <wp:extent cx="5417185" cy="2866390"/>
                <wp:effectExtent l="0" t="0" r="0" b="0"/>
                <wp:wrapTopAndBottom/>
                <wp:docPr id="1391608734" name="Group 1391608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185" cy="2866390"/>
                          <a:chOff x="0" y="0"/>
                          <a:chExt cx="5486400" cy="3200400"/>
                        </a:xfrm>
                      </wpg:grpSpPr>
                      <pic:pic xmlns:pic="http://schemas.openxmlformats.org/drawingml/2006/picture">
                        <pic:nvPicPr>
                          <pic:cNvPr id="1832523988" name="Image 117"/>
                          <pic:cNvPicPr/>
                        </pic:nvPicPr>
                        <pic:blipFill>
                          <a:blip r:embed="rId13" cstate="print"/>
                          <a:stretch>
                            <a:fillRect/>
                          </a:stretch>
                        </pic:blipFill>
                        <pic:spPr>
                          <a:xfrm>
                            <a:off x="0" y="0"/>
                            <a:ext cx="5486400" cy="3200399"/>
                          </a:xfrm>
                          <a:prstGeom prst="rect">
                            <a:avLst/>
                          </a:prstGeom>
                        </pic:spPr>
                      </pic:pic>
                      <wps:wsp>
                        <wps:cNvPr id="991048014" name="Graphic 118"/>
                        <wps:cNvSpPr/>
                        <wps:spPr>
                          <a:xfrm>
                            <a:off x="1892807" y="492251"/>
                            <a:ext cx="3390900" cy="2134235"/>
                          </a:xfrm>
                          <a:custGeom>
                            <a:avLst/>
                            <a:gdLst/>
                            <a:ahLst/>
                            <a:cxnLst/>
                            <a:rect l="l" t="t" r="r" b="b"/>
                            <a:pathLst>
                              <a:path w="3390900" h="2134235">
                                <a:moveTo>
                                  <a:pt x="0" y="0"/>
                                </a:moveTo>
                                <a:lnTo>
                                  <a:pt x="0" y="2134235"/>
                                </a:lnTo>
                              </a:path>
                              <a:path w="3390900" h="2134235">
                                <a:moveTo>
                                  <a:pt x="848868" y="0"/>
                                </a:moveTo>
                                <a:lnTo>
                                  <a:pt x="848868" y="2134235"/>
                                </a:lnTo>
                              </a:path>
                              <a:path w="3390900" h="2134235">
                                <a:moveTo>
                                  <a:pt x="1696212" y="0"/>
                                </a:moveTo>
                                <a:lnTo>
                                  <a:pt x="1696212" y="2134235"/>
                                </a:lnTo>
                              </a:path>
                              <a:path w="3390900" h="2134235">
                                <a:moveTo>
                                  <a:pt x="2543556" y="0"/>
                                </a:moveTo>
                                <a:lnTo>
                                  <a:pt x="2543556" y="2134235"/>
                                </a:lnTo>
                              </a:path>
                              <a:path w="3390900" h="2134235">
                                <a:moveTo>
                                  <a:pt x="3390519" y="0"/>
                                </a:moveTo>
                                <a:lnTo>
                                  <a:pt x="3390519" y="2134235"/>
                                </a:lnTo>
                              </a:path>
                            </a:pathLst>
                          </a:custGeom>
                          <a:ln w="9525">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2099343220" name="Image 119"/>
                          <pic:cNvPicPr/>
                        </pic:nvPicPr>
                        <pic:blipFill>
                          <a:blip r:embed="rId14" cstate="print"/>
                          <a:stretch>
                            <a:fillRect/>
                          </a:stretch>
                        </pic:blipFill>
                        <pic:spPr>
                          <a:xfrm>
                            <a:off x="1045463" y="2084692"/>
                            <a:ext cx="365772" cy="432828"/>
                          </a:xfrm>
                          <a:prstGeom prst="rect">
                            <a:avLst/>
                          </a:prstGeom>
                        </pic:spPr>
                      </pic:pic>
                      <pic:pic xmlns:pic="http://schemas.openxmlformats.org/drawingml/2006/picture">
                        <pic:nvPicPr>
                          <pic:cNvPr id="780762907" name="Image 120"/>
                          <pic:cNvPicPr/>
                        </pic:nvPicPr>
                        <pic:blipFill>
                          <a:blip r:embed="rId15" cstate="print"/>
                          <a:stretch>
                            <a:fillRect/>
                          </a:stretch>
                        </pic:blipFill>
                        <pic:spPr>
                          <a:xfrm>
                            <a:off x="1045463" y="1017892"/>
                            <a:ext cx="3835908" cy="432828"/>
                          </a:xfrm>
                          <a:prstGeom prst="rect">
                            <a:avLst/>
                          </a:prstGeom>
                        </pic:spPr>
                      </pic:pic>
                      <pic:pic xmlns:pic="http://schemas.openxmlformats.org/drawingml/2006/picture">
                        <pic:nvPicPr>
                          <pic:cNvPr id="155746767" name="Image 121"/>
                          <pic:cNvPicPr/>
                        </pic:nvPicPr>
                        <pic:blipFill>
                          <a:blip r:embed="rId16" cstate="print"/>
                          <a:stretch>
                            <a:fillRect/>
                          </a:stretch>
                        </pic:blipFill>
                        <pic:spPr>
                          <a:xfrm>
                            <a:off x="1045463" y="1702168"/>
                            <a:ext cx="687324" cy="432828"/>
                          </a:xfrm>
                          <a:prstGeom prst="rect">
                            <a:avLst/>
                          </a:prstGeom>
                        </pic:spPr>
                      </pic:pic>
                      <pic:pic xmlns:pic="http://schemas.openxmlformats.org/drawingml/2006/picture">
                        <pic:nvPicPr>
                          <pic:cNvPr id="789826246" name="Image 122"/>
                          <pic:cNvPicPr/>
                        </pic:nvPicPr>
                        <pic:blipFill>
                          <a:blip r:embed="rId17" cstate="print"/>
                          <a:stretch>
                            <a:fillRect/>
                          </a:stretch>
                        </pic:blipFill>
                        <pic:spPr>
                          <a:xfrm>
                            <a:off x="1045463" y="635368"/>
                            <a:ext cx="490766" cy="432828"/>
                          </a:xfrm>
                          <a:prstGeom prst="rect">
                            <a:avLst/>
                          </a:prstGeom>
                        </pic:spPr>
                      </pic:pic>
                      <pic:pic xmlns:pic="http://schemas.openxmlformats.org/drawingml/2006/picture">
                        <pic:nvPicPr>
                          <pic:cNvPr id="155881634" name="Image 123"/>
                          <pic:cNvPicPr/>
                        </pic:nvPicPr>
                        <pic:blipFill>
                          <a:blip r:embed="rId18" cstate="print"/>
                          <a:stretch>
                            <a:fillRect/>
                          </a:stretch>
                        </pic:blipFill>
                        <pic:spPr>
                          <a:xfrm>
                            <a:off x="1045463" y="2121255"/>
                            <a:ext cx="311696" cy="323875"/>
                          </a:xfrm>
                          <a:prstGeom prst="rect">
                            <a:avLst/>
                          </a:prstGeom>
                        </pic:spPr>
                      </pic:pic>
                      <pic:pic xmlns:pic="http://schemas.openxmlformats.org/drawingml/2006/picture">
                        <pic:nvPicPr>
                          <pic:cNvPr id="338716766" name="Image 124"/>
                          <pic:cNvPicPr/>
                        </pic:nvPicPr>
                        <pic:blipFill>
                          <a:blip r:embed="rId19" cstate="print"/>
                          <a:stretch>
                            <a:fillRect/>
                          </a:stretch>
                        </pic:blipFill>
                        <pic:spPr>
                          <a:xfrm>
                            <a:off x="1045463" y="1054455"/>
                            <a:ext cx="3781805" cy="323875"/>
                          </a:xfrm>
                          <a:prstGeom prst="rect">
                            <a:avLst/>
                          </a:prstGeom>
                        </pic:spPr>
                      </pic:pic>
                      <pic:pic xmlns:pic="http://schemas.openxmlformats.org/drawingml/2006/picture">
                        <pic:nvPicPr>
                          <pic:cNvPr id="1718718257" name="Image 125"/>
                          <pic:cNvPicPr/>
                        </pic:nvPicPr>
                        <pic:blipFill>
                          <a:blip r:embed="rId20" cstate="print"/>
                          <a:stretch>
                            <a:fillRect/>
                          </a:stretch>
                        </pic:blipFill>
                        <pic:spPr>
                          <a:xfrm>
                            <a:off x="1045463" y="1738731"/>
                            <a:ext cx="634758" cy="323875"/>
                          </a:xfrm>
                          <a:prstGeom prst="rect">
                            <a:avLst/>
                          </a:prstGeom>
                        </pic:spPr>
                      </pic:pic>
                      <pic:pic xmlns:pic="http://schemas.openxmlformats.org/drawingml/2006/picture">
                        <pic:nvPicPr>
                          <pic:cNvPr id="670560181" name="Image 126"/>
                          <pic:cNvPicPr/>
                        </pic:nvPicPr>
                        <pic:blipFill>
                          <a:blip r:embed="rId21" cstate="print"/>
                          <a:stretch>
                            <a:fillRect/>
                          </a:stretch>
                        </pic:blipFill>
                        <pic:spPr>
                          <a:xfrm>
                            <a:off x="1045463" y="671931"/>
                            <a:ext cx="438162" cy="323875"/>
                          </a:xfrm>
                          <a:prstGeom prst="rect">
                            <a:avLst/>
                          </a:prstGeom>
                        </pic:spPr>
                      </pic:pic>
                      <wps:wsp>
                        <wps:cNvPr id="248734107" name="Graphic 127"/>
                        <wps:cNvSpPr/>
                        <wps:spPr>
                          <a:xfrm>
                            <a:off x="1045972" y="492251"/>
                            <a:ext cx="1270" cy="2134235"/>
                          </a:xfrm>
                          <a:custGeom>
                            <a:avLst/>
                            <a:gdLst/>
                            <a:ahLst/>
                            <a:cxnLst/>
                            <a:rect l="l" t="t" r="r" b="b"/>
                            <a:pathLst>
                              <a:path h="2134235">
                                <a:moveTo>
                                  <a:pt x="0" y="2134235"/>
                                </a:moveTo>
                                <a:lnTo>
                                  <a:pt x="0" y="0"/>
                                </a:lnTo>
                              </a:path>
                            </a:pathLst>
                          </a:custGeom>
                          <a:ln w="127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92060718" name="Image 128"/>
                          <pic:cNvPicPr/>
                        </pic:nvPicPr>
                        <pic:blipFill>
                          <a:blip r:embed="rId22" cstate="print"/>
                          <a:stretch>
                            <a:fillRect/>
                          </a:stretch>
                        </pic:blipFill>
                        <pic:spPr>
                          <a:xfrm>
                            <a:off x="1830323" y="30340"/>
                            <a:ext cx="1821942" cy="453402"/>
                          </a:xfrm>
                          <a:prstGeom prst="rect">
                            <a:avLst/>
                          </a:prstGeom>
                        </pic:spPr>
                      </pic:pic>
                      <pic:pic xmlns:pic="http://schemas.openxmlformats.org/drawingml/2006/picture">
                        <pic:nvPicPr>
                          <pic:cNvPr id="1568853288" name="Image 129"/>
                          <pic:cNvPicPr/>
                        </pic:nvPicPr>
                        <pic:blipFill>
                          <a:blip r:embed="rId23" cstate="print"/>
                          <a:stretch>
                            <a:fillRect/>
                          </a:stretch>
                        </pic:blipFill>
                        <pic:spPr>
                          <a:xfrm>
                            <a:off x="2226564" y="2985389"/>
                            <a:ext cx="66293" cy="67818"/>
                          </a:xfrm>
                          <a:prstGeom prst="rect">
                            <a:avLst/>
                          </a:prstGeom>
                        </pic:spPr>
                      </pic:pic>
                      <pic:pic xmlns:pic="http://schemas.openxmlformats.org/drawingml/2006/picture">
                        <pic:nvPicPr>
                          <pic:cNvPr id="1550746698" name="Image 130"/>
                          <pic:cNvPicPr/>
                        </pic:nvPicPr>
                        <pic:blipFill>
                          <a:blip r:embed="rId24" cstate="print"/>
                          <a:stretch>
                            <a:fillRect/>
                          </a:stretch>
                        </pic:blipFill>
                        <pic:spPr>
                          <a:xfrm>
                            <a:off x="2836164" y="2985389"/>
                            <a:ext cx="67817" cy="67818"/>
                          </a:xfrm>
                          <a:prstGeom prst="rect">
                            <a:avLst/>
                          </a:prstGeom>
                        </pic:spPr>
                      </pic:pic>
                      <wps:wsp>
                        <wps:cNvPr id="1701327033" name="Textbox 131"/>
                        <wps:cNvSpPr txBox="1"/>
                        <wps:spPr>
                          <a:xfrm>
                            <a:off x="1969642" y="97090"/>
                            <a:ext cx="1544320" cy="238125"/>
                          </a:xfrm>
                          <a:prstGeom prst="rect">
                            <a:avLst/>
                          </a:prstGeom>
                        </wps:spPr>
                        <wps:txbx>
                          <w:txbxContent>
                            <w:p w14:paraId="4BDE4C22" w14:textId="77777777" w:rsidR="00547015" w:rsidRDefault="00547015" w:rsidP="00547015">
                              <w:pPr>
                                <w:spacing w:line="374" w:lineRule="exact"/>
                                <w:rPr>
                                  <w:rFonts w:ascii="Cambria"/>
                                  <w:b/>
                                  <w:sz w:val="32"/>
                                </w:rPr>
                              </w:pPr>
                              <w:r>
                                <w:rPr>
                                  <w:rFonts w:ascii="Cambria"/>
                                  <w:b/>
                                  <w:color w:val="F1F1F1"/>
                                  <w:spacing w:val="10"/>
                                  <w:sz w:val="32"/>
                                </w:rPr>
                                <w:t>Pre</w:t>
                              </w:r>
                              <w:r>
                                <w:rPr>
                                  <w:rFonts w:ascii="Cambria"/>
                                  <w:b/>
                                  <w:color w:val="F1F1F1"/>
                                  <w:spacing w:val="38"/>
                                  <w:sz w:val="32"/>
                                </w:rPr>
                                <w:t xml:space="preserve"> </w:t>
                              </w:r>
                              <w:r>
                                <w:rPr>
                                  <w:rFonts w:ascii="Cambria"/>
                                  <w:b/>
                                  <w:color w:val="F1F1F1"/>
                                  <w:sz w:val="32"/>
                                </w:rPr>
                                <w:t>&amp;</w:t>
                              </w:r>
                              <w:r>
                                <w:rPr>
                                  <w:rFonts w:ascii="Cambria"/>
                                  <w:b/>
                                  <w:color w:val="F1F1F1"/>
                                  <w:spacing w:val="36"/>
                                  <w:sz w:val="32"/>
                                </w:rPr>
                                <w:t xml:space="preserve"> </w:t>
                              </w:r>
                              <w:r>
                                <w:rPr>
                                  <w:rFonts w:ascii="Cambria"/>
                                  <w:b/>
                                  <w:color w:val="F1F1F1"/>
                                  <w:spacing w:val="12"/>
                                  <w:sz w:val="32"/>
                                </w:rPr>
                                <w:t>Post</w:t>
                              </w:r>
                              <w:r>
                                <w:rPr>
                                  <w:rFonts w:ascii="Cambria"/>
                                  <w:b/>
                                  <w:color w:val="F1F1F1"/>
                                  <w:spacing w:val="37"/>
                                  <w:sz w:val="32"/>
                                </w:rPr>
                                <w:t xml:space="preserve"> </w:t>
                              </w:r>
                              <w:r>
                                <w:rPr>
                                  <w:rFonts w:ascii="Cambria"/>
                                  <w:b/>
                                  <w:color w:val="F1F1F1"/>
                                  <w:spacing w:val="9"/>
                                  <w:sz w:val="32"/>
                                </w:rPr>
                                <w:t>test</w:t>
                              </w:r>
                            </w:p>
                          </w:txbxContent>
                        </wps:txbx>
                        <wps:bodyPr wrap="square" lIns="0" tIns="0" rIns="0" bIns="0" rtlCol="0">
                          <a:noAutofit/>
                        </wps:bodyPr>
                      </wps:wsp>
                      <wps:wsp>
                        <wps:cNvPr id="770648847" name="Textbox 132"/>
                        <wps:cNvSpPr txBox="1"/>
                        <wps:spPr>
                          <a:xfrm>
                            <a:off x="82600" y="954382"/>
                            <a:ext cx="876300" cy="134620"/>
                          </a:xfrm>
                          <a:prstGeom prst="rect">
                            <a:avLst/>
                          </a:prstGeom>
                        </wps:spPr>
                        <wps:txbx>
                          <w:txbxContent>
                            <w:p w14:paraId="7F2D73D4" w14:textId="77777777" w:rsidR="00547015" w:rsidRDefault="00547015" w:rsidP="00547015">
                              <w:pPr>
                                <w:rPr>
                                  <w:rFonts w:ascii="Cambria"/>
                                  <w:sz w:val="18"/>
                                </w:rPr>
                              </w:pPr>
                              <w:r>
                                <w:rPr>
                                  <w:rFonts w:ascii="Cambria"/>
                                  <w:color w:val="D9D9D9"/>
                                  <w:sz w:val="18"/>
                                </w:rPr>
                                <w:t>Caregiver</w:t>
                              </w:r>
                              <w:r>
                                <w:rPr>
                                  <w:rFonts w:ascii="Cambria"/>
                                  <w:color w:val="D9D9D9"/>
                                  <w:spacing w:val="-3"/>
                                  <w:sz w:val="18"/>
                                </w:rPr>
                                <w:t xml:space="preserve"> </w:t>
                              </w:r>
                              <w:r>
                                <w:rPr>
                                  <w:rFonts w:ascii="Cambria"/>
                                  <w:color w:val="D9D9D9"/>
                                  <w:spacing w:val="-2"/>
                                  <w:sz w:val="18"/>
                                </w:rPr>
                                <w:t>Burden</w:t>
                              </w:r>
                            </w:p>
                          </w:txbxContent>
                        </wps:txbx>
                        <wps:bodyPr wrap="square" lIns="0" tIns="0" rIns="0" bIns="0" rtlCol="0">
                          <a:noAutofit/>
                        </wps:bodyPr>
                      </wps:wsp>
                      <wps:wsp>
                        <wps:cNvPr id="315338472" name="Textbox 133"/>
                        <wps:cNvSpPr txBox="1"/>
                        <wps:spPr>
                          <a:xfrm>
                            <a:off x="421894" y="2021563"/>
                            <a:ext cx="508634" cy="134620"/>
                          </a:xfrm>
                          <a:prstGeom prst="rect">
                            <a:avLst/>
                          </a:prstGeom>
                        </wps:spPr>
                        <wps:txbx>
                          <w:txbxContent>
                            <w:p w14:paraId="57047CE1" w14:textId="77777777" w:rsidR="00547015" w:rsidRDefault="00547015" w:rsidP="00547015">
                              <w:pPr>
                                <w:rPr>
                                  <w:rFonts w:ascii="Cambria"/>
                                  <w:sz w:val="18"/>
                                </w:rPr>
                              </w:pPr>
                              <w:r>
                                <w:rPr>
                                  <w:rFonts w:ascii="Cambria"/>
                                  <w:color w:val="D9D9D9"/>
                                  <w:spacing w:val="-2"/>
                                  <w:sz w:val="18"/>
                                </w:rPr>
                                <w:t>Resilience</w:t>
                              </w:r>
                            </w:p>
                          </w:txbxContent>
                        </wps:txbx>
                        <wps:bodyPr wrap="square" lIns="0" tIns="0" rIns="0" bIns="0" rtlCol="0">
                          <a:noAutofit/>
                        </wps:bodyPr>
                      </wps:wsp>
                      <wps:wsp>
                        <wps:cNvPr id="259693243" name="Textbox 134"/>
                        <wps:cNvSpPr txBox="1"/>
                        <wps:spPr>
                          <a:xfrm>
                            <a:off x="1014730" y="2699743"/>
                            <a:ext cx="76200" cy="134620"/>
                          </a:xfrm>
                          <a:prstGeom prst="rect">
                            <a:avLst/>
                          </a:prstGeom>
                        </wps:spPr>
                        <wps:txbx>
                          <w:txbxContent>
                            <w:p w14:paraId="0DD283D7" w14:textId="77777777" w:rsidR="00547015" w:rsidRDefault="00547015" w:rsidP="00547015">
                              <w:pPr>
                                <w:rPr>
                                  <w:rFonts w:ascii="Cambria"/>
                                  <w:sz w:val="18"/>
                                </w:rPr>
                              </w:pPr>
                              <w:r>
                                <w:rPr>
                                  <w:rFonts w:ascii="Cambria"/>
                                  <w:color w:val="D9D9D9"/>
                                  <w:spacing w:val="-10"/>
                                  <w:sz w:val="18"/>
                                </w:rPr>
                                <w:t>0</w:t>
                              </w:r>
                            </w:p>
                          </w:txbxContent>
                        </wps:txbx>
                        <wps:bodyPr wrap="square" lIns="0" tIns="0" rIns="0" bIns="0" rtlCol="0">
                          <a:noAutofit/>
                        </wps:bodyPr>
                      </wps:wsp>
                      <wps:wsp>
                        <wps:cNvPr id="1334482730" name="Textbox 135"/>
                        <wps:cNvSpPr txBox="1"/>
                        <wps:spPr>
                          <a:xfrm>
                            <a:off x="1862327" y="2699743"/>
                            <a:ext cx="76200" cy="134620"/>
                          </a:xfrm>
                          <a:prstGeom prst="rect">
                            <a:avLst/>
                          </a:prstGeom>
                        </wps:spPr>
                        <wps:txbx>
                          <w:txbxContent>
                            <w:p w14:paraId="2AB798E0" w14:textId="77777777" w:rsidR="00547015" w:rsidRDefault="00547015" w:rsidP="00547015">
                              <w:pPr>
                                <w:rPr>
                                  <w:rFonts w:ascii="Cambria"/>
                                  <w:sz w:val="18"/>
                                </w:rPr>
                              </w:pPr>
                              <w:r>
                                <w:rPr>
                                  <w:rFonts w:ascii="Cambria"/>
                                  <w:color w:val="D9D9D9"/>
                                  <w:spacing w:val="-10"/>
                                  <w:sz w:val="18"/>
                                </w:rPr>
                                <w:t>5</w:t>
                              </w:r>
                            </w:p>
                          </w:txbxContent>
                        </wps:txbx>
                        <wps:bodyPr wrap="square" lIns="0" tIns="0" rIns="0" bIns="0" rtlCol="0">
                          <a:noAutofit/>
                        </wps:bodyPr>
                      </wps:wsp>
                      <wps:wsp>
                        <wps:cNvPr id="719167762" name="Textbox 136"/>
                        <wps:cNvSpPr txBox="1"/>
                        <wps:spPr>
                          <a:xfrm>
                            <a:off x="2316226" y="2699743"/>
                            <a:ext cx="502920" cy="383540"/>
                          </a:xfrm>
                          <a:prstGeom prst="rect">
                            <a:avLst/>
                          </a:prstGeom>
                        </wps:spPr>
                        <wps:txbx>
                          <w:txbxContent>
                            <w:p w14:paraId="5A357D8B" w14:textId="77777777" w:rsidR="00547015" w:rsidRDefault="00547015" w:rsidP="00547015">
                              <w:pPr>
                                <w:ind w:right="18"/>
                                <w:jc w:val="right"/>
                                <w:rPr>
                                  <w:rFonts w:ascii="Cambria"/>
                                  <w:sz w:val="18"/>
                                </w:rPr>
                              </w:pPr>
                              <w:r>
                                <w:rPr>
                                  <w:rFonts w:ascii="Cambria"/>
                                  <w:color w:val="D9D9D9"/>
                                  <w:spacing w:val="-5"/>
                                  <w:sz w:val="18"/>
                                </w:rPr>
                                <w:t>10</w:t>
                              </w:r>
                            </w:p>
                            <w:p w14:paraId="511E1769" w14:textId="77777777" w:rsidR="00547015" w:rsidRDefault="00547015" w:rsidP="00547015">
                              <w:pPr>
                                <w:spacing w:before="181"/>
                                <w:rPr>
                                  <w:rFonts w:ascii="Cambria"/>
                                  <w:sz w:val="18"/>
                                </w:rPr>
                              </w:pPr>
                              <w:r>
                                <w:rPr>
                                  <w:rFonts w:ascii="Cambria"/>
                                  <w:color w:val="D9D9D9"/>
                                  <w:sz w:val="18"/>
                                </w:rPr>
                                <w:t>Post</w:t>
                              </w:r>
                              <w:r>
                                <w:rPr>
                                  <w:rFonts w:ascii="Cambria"/>
                                  <w:color w:val="D9D9D9"/>
                                  <w:spacing w:val="-4"/>
                                  <w:sz w:val="18"/>
                                </w:rPr>
                                <w:t xml:space="preserve"> test</w:t>
                              </w:r>
                            </w:p>
                          </w:txbxContent>
                        </wps:txbx>
                        <wps:bodyPr wrap="square" lIns="0" tIns="0" rIns="0" bIns="0" rtlCol="0">
                          <a:noAutofit/>
                        </wps:bodyPr>
                      </wps:wsp>
                      <wps:wsp>
                        <wps:cNvPr id="1011352420" name="Textbox 137"/>
                        <wps:cNvSpPr txBox="1"/>
                        <wps:spPr>
                          <a:xfrm>
                            <a:off x="3525901" y="2699743"/>
                            <a:ext cx="140970" cy="134620"/>
                          </a:xfrm>
                          <a:prstGeom prst="rect">
                            <a:avLst/>
                          </a:prstGeom>
                        </wps:spPr>
                        <wps:txbx>
                          <w:txbxContent>
                            <w:p w14:paraId="431FC74A" w14:textId="77777777" w:rsidR="00547015" w:rsidRDefault="00547015" w:rsidP="00547015">
                              <w:pPr>
                                <w:rPr>
                                  <w:rFonts w:ascii="Cambria"/>
                                  <w:sz w:val="18"/>
                                </w:rPr>
                              </w:pPr>
                              <w:r>
                                <w:rPr>
                                  <w:rFonts w:ascii="Cambria"/>
                                  <w:color w:val="D9D9D9"/>
                                  <w:spacing w:val="-5"/>
                                  <w:sz w:val="18"/>
                                </w:rPr>
                                <w:t>15</w:t>
                              </w:r>
                            </w:p>
                          </w:txbxContent>
                        </wps:txbx>
                        <wps:bodyPr wrap="square" lIns="0" tIns="0" rIns="0" bIns="0" rtlCol="0">
                          <a:noAutofit/>
                        </wps:bodyPr>
                      </wps:wsp>
                      <wps:wsp>
                        <wps:cNvPr id="375155482" name="Textbox 138"/>
                        <wps:cNvSpPr txBox="1"/>
                        <wps:spPr>
                          <a:xfrm>
                            <a:off x="4373626" y="2699743"/>
                            <a:ext cx="140970" cy="134620"/>
                          </a:xfrm>
                          <a:prstGeom prst="rect">
                            <a:avLst/>
                          </a:prstGeom>
                        </wps:spPr>
                        <wps:txbx>
                          <w:txbxContent>
                            <w:p w14:paraId="21A9CD48" w14:textId="77777777" w:rsidR="00547015" w:rsidRDefault="00547015" w:rsidP="00547015">
                              <w:pPr>
                                <w:rPr>
                                  <w:rFonts w:ascii="Cambria"/>
                                  <w:sz w:val="18"/>
                                </w:rPr>
                              </w:pPr>
                              <w:r>
                                <w:rPr>
                                  <w:rFonts w:ascii="Cambria"/>
                                  <w:color w:val="D9D9D9"/>
                                  <w:spacing w:val="-5"/>
                                  <w:sz w:val="18"/>
                                </w:rPr>
                                <w:t>20</w:t>
                              </w:r>
                            </w:p>
                          </w:txbxContent>
                        </wps:txbx>
                        <wps:bodyPr wrap="square" lIns="0" tIns="0" rIns="0" bIns="0" rtlCol="0">
                          <a:noAutofit/>
                        </wps:bodyPr>
                      </wps:wsp>
                      <wps:wsp>
                        <wps:cNvPr id="1810756288" name="Textbox 139"/>
                        <wps:cNvSpPr txBox="1"/>
                        <wps:spPr>
                          <a:xfrm>
                            <a:off x="5221223" y="2699743"/>
                            <a:ext cx="140970" cy="134620"/>
                          </a:xfrm>
                          <a:prstGeom prst="rect">
                            <a:avLst/>
                          </a:prstGeom>
                        </wps:spPr>
                        <wps:txbx>
                          <w:txbxContent>
                            <w:p w14:paraId="2D7BEFCD" w14:textId="77777777" w:rsidR="00547015" w:rsidRDefault="00547015" w:rsidP="00547015">
                              <w:pPr>
                                <w:rPr>
                                  <w:rFonts w:ascii="Cambria"/>
                                  <w:sz w:val="18"/>
                                </w:rPr>
                              </w:pPr>
                              <w:r>
                                <w:rPr>
                                  <w:rFonts w:ascii="Cambria"/>
                                  <w:color w:val="D9D9D9"/>
                                  <w:spacing w:val="-5"/>
                                  <w:sz w:val="18"/>
                                </w:rPr>
                                <w:t>25</w:t>
                              </w:r>
                            </w:p>
                          </w:txbxContent>
                        </wps:txbx>
                        <wps:bodyPr wrap="square" lIns="0" tIns="0" rIns="0" bIns="0" rtlCol="0">
                          <a:noAutofit/>
                        </wps:bodyPr>
                      </wps:wsp>
                      <wps:wsp>
                        <wps:cNvPr id="660958460" name="Textbox 140"/>
                        <wps:cNvSpPr txBox="1"/>
                        <wps:spPr>
                          <a:xfrm>
                            <a:off x="2926714" y="2948663"/>
                            <a:ext cx="387985" cy="134620"/>
                          </a:xfrm>
                          <a:prstGeom prst="rect">
                            <a:avLst/>
                          </a:prstGeom>
                        </wps:spPr>
                        <wps:txbx>
                          <w:txbxContent>
                            <w:p w14:paraId="74EAE74E" w14:textId="77777777" w:rsidR="00547015" w:rsidRDefault="00547015" w:rsidP="00547015">
                              <w:pPr>
                                <w:rPr>
                                  <w:rFonts w:ascii="Cambria"/>
                                  <w:sz w:val="18"/>
                                </w:rPr>
                              </w:pPr>
                              <w:r>
                                <w:rPr>
                                  <w:rFonts w:ascii="Cambria"/>
                                  <w:color w:val="D9D9D9"/>
                                  <w:sz w:val="18"/>
                                </w:rPr>
                                <w:t>Pre</w:t>
                              </w:r>
                              <w:r>
                                <w:rPr>
                                  <w:rFonts w:ascii="Cambria"/>
                                  <w:color w:val="D9D9D9"/>
                                  <w:spacing w:val="-1"/>
                                  <w:sz w:val="18"/>
                                </w:rPr>
                                <w:t xml:space="preserve"> </w:t>
                              </w:r>
                              <w:r>
                                <w:rPr>
                                  <w:rFonts w:ascii="Cambria"/>
                                  <w:color w:val="D9D9D9"/>
                                  <w:spacing w:val="-4"/>
                                  <w:sz w:val="18"/>
                                </w:rPr>
                                <w:t>test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3F0A876" id="Group 1391608734" o:spid="_x0000_s1026" style="position:absolute;left:0;text-align:left;margin-left:81.7pt;margin-top:17.1pt;width:426.55pt;height:225.7pt;z-index:-251654656;mso-wrap-distance-left:0;mso-wrap-distance-right:0;mso-position-horizontal-relative:page;mso-width-relative:margin;mso-height-relative:margin"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7" type="#_x0000_t75" style="position:absolute;width:54864;height:3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">
                  <v:imagedata r:id="rId25" o:title=""/>
                </v:shape>
                <v:shape id="Graphic 118" o:spid="_x0000_s1028" style="position:absolute;left:18928;top:4922;width:33909;height:21342;visibility:visible;mso-wrap-style:square;v-text-anchor:top" coordsize="3390900,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" path="m,l,2134235em848868,r,2134235em1696212,r,2134235em2543556,r,2134235em3390519,r,2134235e" filled="f" strokecolor="#f1f1f1">
                  <v:path arrowok="t"/>
                </v:shape>
                <v:shape id="Image 119" o:spid="_x0000_s1029" type="#_x0000_t75" style="position:absolute;left:10454;top:20846;width:3658;height:4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">
                  <v:imagedata r:id="rId26" o:title=""/>
                </v:shape>
                <v:shape id="Image 120" o:spid="_x0000_s1030" type="#_x0000_t75" style="position:absolute;left:10454;top:10178;width:38359;height:4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">
                  <v:imagedata r:id="rId27" o:title=""/>
                </v:shape>
                <v:shape id="Image 121" o:spid="_x0000_s1031" type="#_x0000_t75" style="position:absolute;left:10454;top:17021;width:6873;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">
                  <v:imagedata r:id="rId28" o:title=""/>
                </v:shape>
                <v:shape id="Image 122" o:spid="_x0000_s1032" type="#_x0000_t75" style="position:absolute;left:10454;top:6353;width:4908;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">
                  <v:imagedata r:id="rId29" o:title=""/>
                </v:shape>
                <v:shape id="Image 123" o:spid="_x0000_s1033" type="#_x0000_t75" style="position:absolute;left:10454;top:21212;width:3117;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">
                  <v:imagedata r:id="rId30" o:title=""/>
                </v:shape>
                <v:shape id="Image 124" o:spid="_x0000_s1034" type="#_x0000_t75" style="position:absolute;left:10454;top:10544;width:37818;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">
                  <v:imagedata r:id="rId31" o:title=""/>
                </v:shape>
                <v:shape id="Image 125" o:spid="_x0000_s1035" type="#_x0000_t75" style="position:absolute;left:10454;top:17387;width:6348;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">
                  <v:imagedata r:id="rId32" o:title=""/>
                </v:shape>
                <v:shape id="Image 126" o:spid="_x0000_s1036" type="#_x0000_t75" style="position:absolute;left:10454;top:6719;width:438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">
                  <v:imagedata r:id="rId33" o:title=""/>
                </v:shape>
                <v:shape id="Graphic 127" o:spid="_x0000_s1037" style="position:absolute;left:10459;top:4922;width:13;height:21342;visibility:visible;mso-wrap-style:square;v-text-anchor:top" coordsize="1270,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" path="m,2134235l,e" filled="f" strokecolor="#f1f1f1" strokeweight="1pt">
                  <v:path arrowok="t"/>
                </v:shape>
                <v:shape id="Image 128" o:spid="_x0000_s1038" type="#_x0000_t75" style="position:absolute;left:18303;top:303;width:18219;height:4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">
                  <v:imagedata r:id="rId34" o:title=""/>
                </v:shape>
                <v:shape id="Image 129" o:spid="_x0000_s1039" type="#_x0000_t75" style="position:absolute;left:22265;top:29853;width:663;height: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">
                  <v:imagedata r:id="rId35" o:title=""/>
                </v:shape>
                <v:shape id="Image 130" o:spid="_x0000_s1040" type="#_x0000_t75" style="position:absolute;left:28361;top:29853;width:678;height: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">
                  <v:imagedata r:id="rId36" o:title=""/>
                </v:shape>
                <v:shapetype id="_x0000_t202" coordsize="21600,21600" o:spt="202" path="m,l,21600r21600,l21600,xe">
                  <v:stroke joinstyle="miter"/>
                  <v:path gradientshapeok="t" o:connecttype="rect"/>
                </v:shapetype>
                <v:shape id="Textbox 131" o:spid="_x0000_s1041" type="#_x0000_t202" style="position:absolute;left:19696;top:970;width:1544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" filled="f" stroked="f">
                  <v:textbox inset="0,0,0,0">
                    <w:txbxContent>
                      <w:p w14:paraId="4BDE4C22" w14:textId="77777777" w:rsidR="00547015" w:rsidRDefault="00547015" w:rsidP="00547015">
                        <w:pPr>
                          <w:spacing w:line="374" w:lineRule="exact"/>
                          <w:rPr>
                            <w:rFonts w:ascii="Cambria"/>
                            <w:b/>
                            <w:sz w:val="32"/>
                          </w:rPr>
                        </w:pPr>
                        <w:r>
                          <w:rPr>
                            <w:rFonts w:ascii="Cambria"/>
                            <w:b/>
                            <w:color w:val="F1F1F1"/>
                            <w:spacing w:val="10"/>
                            <w:sz w:val="32"/>
                          </w:rPr>
                          <w:t>Pre</w:t>
                        </w:r>
                        <w:r>
                          <w:rPr>
                            <w:rFonts w:ascii="Cambria"/>
                            <w:b/>
                            <w:color w:val="F1F1F1"/>
                            <w:spacing w:val="38"/>
                            <w:sz w:val="32"/>
                          </w:rPr>
                          <w:t xml:space="preserve"> </w:t>
                        </w:r>
                        <w:r>
                          <w:rPr>
                            <w:rFonts w:ascii="Cambria"/>
                            <w:b/>
                            <w:color w:val="F1F1F1"/>
                            <w:sz w:val="32"/>
                          </w:rPr>
                          <w:t>&amp;</w:t>
                        </w:r>
                        <w:r>
                          <w:rPr>
                            <w:rFonts w:ascii="Cambria"/>
                            <w:b/>
                            <w:color w:val="F1F1F1"/>
                            <w:spacing w:val="36"/>
                            <w:sz w:val="32"/>
                          </w:rPr>
                          <w:t xml:space="preserve"> </w:t>
                        </w:r>
                        <w:r>
                          <w:rPr>
                            <w:rFonts w:ascii="Cambria"/>
                            <w:b/>
                            <w:color w:val="F1F1F1"/>
                            <w:spacing w:val="12"/>
                            <w:sz w:val="32"/>
                          </w:rPr>
                          <w:t>Post</w:t>
                        </w:r>
                        <w:r>
                          <w:rPr>
                            <w:rFonts w:ascii="Cambria"/>
                            <w:b/>
                            <w:color w:val="F1F1F1"/>
                            <w:spacing w:val="37"/>
                            <w:sz w:val="32"/>
                          </w:rPr>
                          <w:t xml:space="preserve"> </w:t>
                        </w:r>
                        <w:r>
                          <w:rPr>
                            <w:rFonts w:ascii="Cambria"/>
                            <w:b/>
                            <w:color w:val="F1F1F1"/>
                            <w:spacing w:val="9"/>
                            <w:sz w:val="32"/>
                          </w:rPr>
                          <w:t>test</w:t>
                        </w:r>
                      </w:p>
                    </w:txbxContent>
                  </v:textbox>
                </v:shape>
                <v:shape id="Textbox 132" o:spid="_x0000_s1042" type="#_x0000_t202" style="position:absolute;left:826;top:9543;width:8763;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" filled="f" stroked="f">
                  <v:textbox inset="0,0,0,0">
                    <w:txbxContent>
                      <w:p w14:paraId="7F2D73D4" w14:textId="77777777" w:rsidR="00547015" w:rsidRDefault="00547015" w:rsidP="00547015">
                        <w:pPr>
                          <w:rPr>
                            <w:rFonts w:ascii="Cambria"/>
                            <w:sz w:val="18"/>
                          </w:rPr>
                        </w:pPr>
                        <w:r>
                          <w:rPr>
                            <w:rFonts w:ascii="Cambria"/>
                            <w:color w:val="D9D9D9"/>
                            <w:sz w:val="18"/>
                          </w:rPr>
                          <w:t>Caregiver</w:t>
                        </w:r>
                        <w:r>
                          <w:rPr>
                            <w:rFonts w:ascii="Cambria"/>
                            <w:color w:val="D9D9D9"/>
                            <w:spacing w:val="-3"/>
                            <w:sz w:val="18"/>
                          </w:rPr>
                          <w:t xml:space="preserve"> </w:t>
                        </w:r>
                        <w:r>
                          <w:rPr>
                            <w:rFonts w:ascii="Cambria"/>
                            <w:color w:val="D9D9D9"/>
                            <w:spacing w:val="-2"/>
                            <w:sz w:val="18"/>
                          </w:rPr>
                          <w:t>Burden</w:t>
                        </w:r>
                      </w:p>
                    </w:txbxContent>
                  </v:textbox>
                </v:shape>
                <v:shape id="Textbox 133" o:spid="_x0000_s1043" type="#_x0000_t202" style="position:absolute;left:4218;top:20215;width:508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" filled="f" stroked="f">
                  <v:textbox inset="0,0,0,0">
                    <w:txbxContent>
                      <w:p w14:paraId="57047CE1" w14:textId="77777777" w:rsidR="00547015" w:rsidRDefault="00547015" w:rsidP="00547015">
                        <w:pPr>
                          <w:rPr>
                            <w:rFonts w:ascii="Cambria"/>
                            <w:sz w:val="18"/>
                          </w:rPr>
                        </w:pPr>
                        <w:r>
                          <w:rPr>
                            <w:rFonts w:ascii="Cambria"/>
                            <w:color w:val="D9D9D9"/>
                            <w:spacing w:val="-2"/>
                            <w:sz w:val="18"/>
                          </w:rPr>
                          <w:t>Resilience</w:t>
                        </w:r>
                      </w:p>
                    </w:txbxContent>
                  </v:textbox>
                </v:shape>
                <v:shape id="Textbox 134" o:spid="_x0000_s1044" type="#_x0000_t202" style="position:absolute;left:10147;top:26997;width:76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" filled="f" stroked="f">
                  <v:textbox inset="0,0,0,0">
                    <w:txbxContent>
                      <w:p w14:paraId="0DD283D7" w14:textId="77777777" w:rsidR="00547015" w:rsidRDefault="00547015" w:rsidP="00547015">
                        <w:pPr>
                          <w:rPr>
                            <w:rFonts w:ascii="Cambria"/>
                            <w:sz w:val="18"/>
                          </w:rPr>
                        </w:pPr>
                        <w:r>
                          <w:rPr>
                            <w:rFonts w:ascii="Cambria"/>
                            <w:color w:val="D9D9D9"/>
                            <w:spacing w:val="-10"/>
                            <w:sz w:val="18"/>
                          </w:rPr>
                          <w:t>0</w:t>
                        </w:r>
                      </w:p>
                    </w:txbxContent>
                  </v:textbox>
                </v:shape>
                <v:shape id="Textbox 135" o:spid="_x0000_s1045" type="#_x0000_t202" style="position:absolute;left:18623;top:26997;width:76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" filled="f" stroked="f">
                  <v:textbox inset="0,0,0,0">
                    <w:txbxContent>
                      <w:p w14:paraId="2AB798E0" w14:textId="77777777" w:rsidR="00547015" w:rsidRDefault="00547015" w:rsidP="00547015">
                        <w:pPr>
                          <w:rPr>
                            <w:rFonts w:ascii="Cambria"/>
                            <w:sz w:val="18"/>
                          </w:rPr>
                        </w:pPr>
                        <w:r>
                          <w:rPr>
                            <w:rFonts w:ascii="Cambria"/>
                            <w:color w:val="D9D9D9"/>
                            <w:spacing w:val="-10"/>
                            <w:sz w:val="18"/>
                          </w:rPr>
                          <w:t>5</w:t>
                        </w:r>
                      </w:p>
                    </w:txbxContent>
                  </v:textbox>
                </v:shape>
                <v:shape id="Textbox 136" o:spid="_x0000_s1046" type="#_x0000_t202" style="position:absolute;left:23162;top:26997;width:5029;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" filled="f" stroked="f">
                  <v:textbox inset="0,0,0,0">
                    <w:txbxContent>
                      <w:p w14:paraId="5A357D8B" w14:textId="77777777" w:rsidR="00547015" w:rsidRDefault="00547015" w:rsidP="00547015">
                        <w:pPr>
                          <w:ind w:right="18"/>
                          <w:jc w:val="right"/>
                          <w:rPr>
                            <w:rFonts w:ascii="Cambria"/>
                            <w:sz w:val="18"/>
                          </w:rPr>
                        </w:pPr>
                        <w:r>
                          <w:rPr>
                            <w:rFonts w:ascii="Cambria"/>
                            <w:color w:val="D9D9D9"/>
                            <w:spacing w:val="-5"/>
                            <w:sz w:val="18"/>
                          </w:rPr>
                          <w:t>10</w:t>
                        </w:r>
                      </w:p>
                      <w:p w14:paraId="511E1769" w14:textId="77777777" w:rsidR="00547015" w:rsidRDefault="00547015" w:rsidP="00547015">
                        <w:pPr>
                          <w:spacing w:before="181"/>
                          <w:rPr>
                            <w:rFonts w:ascii="Cambria"/>
                            <w:sz w:val="18"/>
                          </w:rPr>
                        </w:pPr>
                        <w:r>
                          <w:rPr>
                            <w:rFonts w:ascii="Cambria"/>
                            <w:color w:val="D9D9D9"/>
                            <w:sz w:val="18"/>
                          </w:rPr>
                          <w:t>Post</w:t>
                        </w:r>
                        <w:r>
                          <w:rPr>
                            <w:rFonts w:ascii="Cambria"/>
                            <w:color w:val="D9D9D9"/>
                            <w:spacing w:val="-4"/>
                            <w:sz w:val="18"/>
                          </w:rPr>
                          <w:t xml:space="preserve"> test</w:t>
                        </w:r>
                      </w:p>
                    </w:txbxContent>
                  </v:textbox>
                </v:shape>
                <v:shape id="Textbox 137" o:spid="_x0000_s1047" type="#_x0000_t202" style="position:absolute;left:35259;top:26997;width:140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" filled="f" stroked="f">
                  <v:textbox inset="0,0,0,0">
                    <w:txbxContent>
                      <w:p w14:paraId="431FC74A" w14:textId="77777777" w:rsidR="00547015" w:rsidRDefault="00547015" w:rsidP="00547015">
                        <w:pPr>
                          <w:rPr>
                            <w:rFonts w:ascii="Cambria"/>
                            <w:sz w:val="18"/>
                          </w:rPr>
                        </w:pPr>
                        <w:r>
                          <w:rPr>
                            <w:rFonts w:ascii="Cambria"/>
                            <w:color w:val="D9D9D9"/>
                            <w:spacing w:val="-5"/>
                            <w:sz w:val="18"/>
                          </w:rPr>
                          <w:t>15</w:t>
                        </w:r>
                      </w:p>
                    </w:txbxContent>
                  </v:textbox>
                </v:shape>
                <v:shape id="Textbox 138" o:spid="_x0000_s1048" type="#_x0000_t202" style="position:absolute;left:43736;top:26997;width:140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" filled="f" stroked="f">
                  <v:textbox inset="0,0,0,0">
                    <w:txbxContent>
                      <w:p w14:paraId="21A9CD48" w14:textId="77777777" w:rsidR="00547015" w:rsidRDefault="00547015" w:rsidP="00547015">
                        <w:pPr>
                          <w:rPr>
                            <w:rFonts w:ascii="Cambria"/>
                            <w:sz w:val="18"/>
                          </w:rPr>
                        </w:pPr>
                        <w:r>
                          <w:rPr>
                            <w:rFonts w:ascii="Cambria"/>
                            <w:color w:val="D9D9D9"/>
                            <w:spacing w:val="-5"/>
                            <w:sz w:val="18"/>
                          </w:rPr>
                          <w:t>20</w:t>
                        </w:r>
                      </w:p>
                    </w:txbxContent>
                  </v:textbox>
                </v:shape>
                <v:shape id="Textbox 139" o:spid="_x0000_s1049" type="#_x0000_t202" style="position:absolute;left:52212;top:26997;width:140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" filled="f" stroked="f">
                  <v:textbox inset="0,0,0,0">
                    <w:txbxContent>
                      <w:p w14:paraId="2D7BEFCD" w14:textId="77777777" w:rsidR="00547015" w:rsidRDefault="00547015" w:rsidP="00547015">
                        <w:pPr>
                          <w:rPr>
                            <w:rFonts w:ascii="Cambria"/>
                            <w:sz w:val="18"/>
                          </w:rPr>
                        </w:pPr>
                        <w:r>
                          <w:rPr>
                            <w:rFonts w:ascii="Cambria"/>
                            <w:color w:val="D9D9D9"/>
                            <w:spacing w:val="-5"/>
                            <w:sz w:val="18"/>
                          </w:rPr>
                          <w:t>25</w:t>
                        </w:r>
                      </w:p>
                    </w:txbxContent>
                  </v:textbox>
                </v:shape>
                <v:shape id="Textbox 140" o:spid="_x0000_s1050" type="#_x0000_t202" style="position:absolute;left:29267;top:29486;width:387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" filled="f" stroked="f">
                  <v:textbox inset="0,0,0,0">
                    <w:txbxContent>
                      <w:p w14:paraId="74EAE74E" w14:textId="77777777" w:rsidR="00547015" w:rsidRDefault="00547015" w:rsidP="00547015">
                        <w:pPr>
                          <w:rPr>
                            <w:rFonts w:ascii="Cambria"/>
                            <w:sz w:val="18"/>
                          </w:rPr>
                        </w:pPr>
                        <w:r>
                          <w:rPr>
                            <w:rFonts w:ascii="Cambria"/>
                            <w:color w:val="D9D9D9"/>
                            <w:sz w:val="18"/>
                          </w:rPr>
                          <w:t>Pre</w:t>
                        </w:r>
                        <w:r>
                          <w:rPr>
                            <w:rFonts w:ascii="Cambria"/>
                            <w:color w:val="D9D9D9"/>
                            <w:spacing w:val="-1"/>
                            <w:sz w:val="18"/>
                          </w:rPr>
                          <w:t xml:space="preserve"> </w:t>
                        </w:r>
                        <w:r>
                          <w:rPr>
                            <w:rFonts w:ascii="Cambria"/>
                            <w:color w:val="D9D9D9"/>
                            <w:spacing w:val="-4"/>
                            <w:sz w:val="18"/>
                          </w:rPr>
                          <w:t>test</w:t>
                        </w:r>
                      </w:p>
                    </w:txbxContent>
                  </v:textbox>
                </v:shape>
                <w10:wrap type="topAndBottom" anchorx="page"/>
              </v:group>
            </w:pict>
          </mc:Fallback>
        </mc:AlternateContent>
      </w:r>
    </w:p>
    <w:p w14:paraId="5C469F30" w14:textId="77777777" w:rsidR="00547015" w:rsidRPr="00F230DA" w:rsidRDefault="00547015" w:rsidP="00F230DA">
      <w:pPr>
        <w:spacing w:line="276" w:lineRule="auto"/>
        <w:ind w:left="284" w:hanging="284"/>
        <w:rPr>
          <w:rFonts w:ascii="Times New Roman" w:hAnsi="Times New Roman" w:cs="Times New Roman"/>
          <w:b/>
          <w:bCs/>
          <w:sz w:val="24"/>
          <w:szCs w:val="24"/>
        </w:rPr>
      </w:pPr>
    </w:p>
    <w:p w14:paraId="23F0FECB" w14:textId="77777777" w:rsidR="00547015" w:rsidRPr="00F230DA" w:rsidRDefault="00547015" w:rsidP="00F230DA">
      <w:pPr>
        <w:spacing w:line="276" w:lineRule="auto"/>
        <w:rPr>
          <w:rFonts w:ascii="Times New Roman" w:hAnsi="Times New Roman" w:cs="Times New Roman"/>
          <w:sz w:val="24"/>
          <w:szCs w:val="24"/>
        </w:rPr>
      </w:pPr>
    </w:p>
    <w:p w14:paraId="1663ED63" w14:textId="77777777" w:rsidR="008B3F93" w:rsidRPr="00F230DA" w:rsidRDefault="008B3F93" w:rsidP="00F230DA">
      <w:pPr>
        <w:spacing w:line="276" w:lineRule="auto"/>
        <w:ind w:left="284" w:hanging="284"/>
        <w:rPr>
          <w:rFonts w:ascii="Times New Roman" w:hAnsi="Times New Roman" w:cs="Times New Roman"/>
          <w:b/>
          <w:bCs/>
          <w:color w:val="0070C0"/>
          <w:sz w:val="24"/>
          <w:szCs w:val="24"/>
        </w:rPr>
        <w:sectPr w:rsidR="008B3F93" w:rsidRPr="00F230DA" w:rsidSect="000D7FA5">
          <w:type w:val="continuous"/>
          <w:pgSz w:w="11907" w:h="16840" w:code="9"/>
          <w:pgMar w:top="851" w:right="851" w:bottom="851" w:left="851" w:header="709" w:footer="709" w:gutter="0"/>
          <w:cols w:space="357"/>
          <w:titlePg/>
          <w:docGrid w:type="linesAndChars" w:linePitch="312"/>
        </w:sectPr>
      </w:pPr>
    </w:p>
    <w:p w14:paraId="6F6B76E7" w14:textId="43C486A6" w:rsidR="00547015" w:rsidRPr="0050724B" w:rsidRDefault="0050724B" w:rsidP="0050724B">
      <w:pPr>
        <w:spacing w:line="276" w:lineRule="auto"/>
        <w:rPr>
          <w:rFonts w:ascii="Times New Roman" w:eastAsia="Times New Roman" w:hAnsi="Times New Roman"/>
          <w:b/>
          <w:snapToGrid w:val="0"/>
          <w:color w:val="006690"/>
          <w:kern w:val="0"/>
          <w:sz w:val="28"/>
          <w:szCs w:val="28"/>
        </w:rPr>
      </w:pPr>
      <w:r>
        <w:rPr>
          <w:rFonts w:ascii="Times New Roman" w:eastAsia="Times New Roman" w:hAnsi="Times New Roman"/>
          <w:b/>
          <w:snapToGrid w:val="0"/>
          <w:color w:val="006690"/>
          <w:kern w:val="0"/>
          <w:sz w:val="28"/>
          <w:szCs w:val="28"/>
        </w:rPr>
        <w:t xml:space="preserve">8. </w:t>
      </w:r>
      <w:r w:rsidRPr="0050724B">
        <w:rPr>
          <w:rFonts w:ascii="Times New Roman" w:eastAsia="Times New Roman" w:hAnsi="Times New Roman"/>
          <w:b/>
          <w:snapToGrid w:val="0"/>
          <w:color w:val="006690"/>
          <w:kern w:val="0"/>
          <w:sz w:val="28"/>
          <w:szCs w:val="28"/>
        </w:rPr>
        <w:t>Conclusion</w:t>
      </w:r>
    </w:p>
    <w:p w14:paraId="08BD6EDD" w14:textId="77777777" w:rsidR="00547015" w:rsidRPr="00F230DA" w:rsidRDefault="00547015" w:rsidP="00F230DA">
      <w:pPr>
        <w:spacing w:line="276" w:lineRule="auto"/>
        <w:rPr>
          <w:rFonts w:ascii="Times New Roman" w:hAnsi="Times New Roman" w:cs="Times New Roman"/>
          <w:sz w:val="24"/>
          <w:szCs w:val="24"/>
        </w:rPr>
      </w:pPr>
      <w:r w:rsidRPr="00F230DA">
        <w:rPr>
          <w:rFonts w:ascii="Times New Roman" w:hAnsi="Times New Roman" w:cs="Times New Roman"/>
          <w:sz w:val="24"/>
          <w:szCs w:val="24"/>
        </w:rPr>
        <w:t xml:space="preserve">The present study examined the effectiveness of laughter therapy in reducing caregiver burden and enhancing resilience among caregivers of children with ADHD. The findings clearly demonstrate that laughter therapy produced significant psychological benefits in both outcome variables. The observed reduction in caregiver burden supports earlier research indicating that positive emotional interventions help alleviate stress and emotional exhaustion among caregivers (Pienaar &amp; Bester, 2017). Laughter therapy promotes emotional release, relaxation, and positive affect, which together reduce the perceived intensity of caregiving stress. Caregivers who participated in the laughter sessions reported improved emotional comfort and psychological relief, contributing to the observed reduction in burden. The significant improvement in resilience is consistent with positive psychology theory, which emphasizes that positive emotions broaden cognitive and emotional resources and strengthen coping abilities (Fredrickson, 2001). By stimulating </w:t>
      </w:r>
      <w:r w:rsidRPr="00F230DA">
        <w:rPr>
          <w:rFonts w:ascii="Times New Roman" w:hAnsi="Times New Roman" w:cs="Times New Roman"/>
          <w:sz w:val="24"/>
          <w:szCs w:val="24"/>
        </w:rPr>
        <w:t>joy, relaxation, and social connection, laughter therapy enhances caregivers’ capacity to recover from stress and maintain emotional stability. These findings are also consistent with Sis Çelik and Yaralı (2020), who reported that laughter-based interventions significantly improved resilience and psychological well-being among adults. The present study extends these findings to caregivers of children with ADHD, a group that has received limited intervention-based research attention. Caregivers of children with ADHD often experience persistent behavioral management challenges, social stigma, and emotional fatigue (Olson, 2023). The present results demonstrate that laughter therapy provides an effective, accessible, and culturally adaptable intervention to address these challenges. Overall, the study confirms that laughter therapy is not merely a recreational activity but a structured psychological intervention capable of reducing emotional burden and strengthening resilience among caregivers.</w:t>
      </w:r>
    </w:p>
    <w:p w14:paraId="6652B9F9" w14:textId="77777777" w:rsidR="00547015" w:rsidRPr="00F230DA" w:rsidRDefault="00547015" w:rsidP="00F230DA">
      <w:pPr>
        <w:spacing w:line="276" w:lineRule="auto"/>
        <w:ind w:left="284" w:hanging="284"/>
        <w:rPr>
          <w:rFonts w:ascii="Times New Roman" w:hAnsi="Times New Roman" w:cs="Times New Roman"/>
          <w:b/>
          <w:bCs/>
          <w:sz w:val="24"/>
          <w:szCs w:val="24"/>
        </w:rPr>
      </w:pPr>
    </w:p>
    <w:p w14:paraId="6CBAD519" w14:textId="77777777" w:rsidR="00547015" w:rsidRPr="00F230DA" w:rsidRDefault="00547015" w:rsidP="00F230DA">
      <w:pPr>
        <w:spacing w:line="276" w:lineRule="auto"/>
        <w:ind w:left="284" w:hanging="284"/>
        <w:rPr>
          <w:rFonts w:ascii="Times New Roman" w:hAnsi="Times New Roman" w:cs="Times New Roman"/>
          <w:sz w:val="24"/>
          <w:szCs w:val="24"/>
        </w:rPr>
      </w:pPr>
    </w:p>
    <w:p w14:paraId="568E0E00" w14:textId="71DCA122" w:rsidR="00547015" w:rsidRPr="001C0D4C" w:rsidRDefault="001C0D4C" w:rsidP="00F230DA">
      <w:pPr>
        <w:spacing w:line="276" w:lineRule="auto"/>
        <w:ind w:left="284" w:hanging="284"/>
        <w:rPr>
          <w:rFonts w:ascii="Times New Roman" w:eastAsia="Times New Roman" w:hAnsi="Times New Roman"/>
          <w:b/>
          <w:snapToGrid w:val="0"/>
          <w:color w:val="006690"/>
          <w:kern w:val="0"/>
          <w:sz w:val="28"/>
          <w:szCs w:val="28"/>
        </w:rPr>
      </w:pPr>
      <w:r w:rsidRPr="001C0D4C">
        <w:rPr>
          <w:rFonts w:ascii="Times New Roman" w:eastAsia="Times New Roman" w:hAnsi="Times New Roman"/>
          <w:b/>
          <w:snapToGrid w:val="0"/>
          <w:color w:val="006690"/>
          <w:kern w:val="0"/>
          <w:sz w:val="28"/>
          <w:szCs w:val="28"/>
        </w:rPr>
        <w:lastRenderedPageBreak/>
        <w:t>Reference</w:t>
      </w:r>
    </w:p>
    <w:p w14:paraId="22BC01D3" w14:textId="365C0EE0"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Bandura, A. (1997). </w:t>
      </w:r>
      <w:r w:rsidRPr="001C0D4C">
        <w:rPr>
          <w:rFonts w:ascii="Times New Roman" w:hAnsi="Times New Roman" w:cs="Times New Roman"/>
          <w:i/>
          <w:iCs/>
          <w:sz w:val="24"/>
          <w:szCs w:val="24"/>
        </w:rPr>
        <w:t>Self-efficacy: The exercise of control</w:t>
      </w:r>
      <w:r w:rsidRPr="001C0D4C">
        <w:rPr>
          <w:rFonts w:ascii="Times New Roman" w:hAnsi="Times New Roman" w:cs="Times New Roman"/>
          <w:sz w:val="24"/>
          <w:szCs w:val="24"/>
        </w:rPr>
        <w:t>. W.H. Freeman.</w:t>
      </w:r>
      <w:r w:rsidRPr="001C0D4C">
        <w:rPr>
          <w:rFonts w:ascii="Times New Roman" w:hAnsi="Times New Roman" w:cs="Times New Roman"/>
          <w:sz w:val="24"/>
          <w:szCs w:val="24"/>
        </w:rPr>
        <w:br/>
        <w:t xml:space="preserve">Fredrickson, B. L. (1998). What good are positive emotions? </w:t>
      </w:r>
      <w:r w:rsidRPr="001C0D4C">
        <w:rPr>
          <w:rFonts w:ascii="Times New Roman" w:hAnsi="Times New Roman" w:cs="Times New Roman"/>
          <w:i/>
          <w:iCs/>
          <w:sz w:val="24"/>
          <w:szCs w:val="24"/>
        </w:rPr>
        <w:t>Review of General Psychology, 2</w:t>
      </w:r>
      <w:r w:rsidRPr="001C0D4C">
        <w:rPr>
          <w:rFonts w:ascii="Times New Roman" w:hAnsi="Times New Roman" w:cs="Times New Roman"/>
          <w:sz w:val="24"/>
          <w:szCs w:val="24"/>
        </w:rPr>
        <w:t>(3), 300–319.</w:t>
      </w:r>
    </w:p>
    <w:p w14:paraId="7A0BA175" w14:textId="77777777" w:rsidR="00611FA5"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Pienaar, C., &amp; Bester, S. (2017). Laughter therapy as an intervention to promote psychological well-being. </w:t>
      </w:r>
      <w:r w:rsidRPr="001C0D4C">
        <w:rPr>
          <w:rFonts w:ascii="Times New Roman" w:hAnsi="Times New Roman" w:cs="Times New Roman"/>
          <w:i/>
          <w:iCs/>
          <w:sz w:val="24"/>
          <w:szCs w:val="24"/>
        </w:rPr>
        <w:t>Journal of Psychology in Africa, 27</w:t>
      </w:r>
      <w:r w:rsidRPr="001C0D4C">
        <w:rPr>
          <w:rFonts w:ascii="Times New Roman" w:hAnsi="Times New Roman" w:cs="Times New Roman"/>
          <w:sz w:val="24"/>
          <w:szCs w:val="24"/>
        </w:rPr>
        <w:t>(3), 237–245.</w:t>
      </w:r>
    </w:p>
    <w:p w14:paraId="219EBDBE" w14:textId="3A195CD8"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Zarit, S. H., Reever, K. E., &amp; Bach-Peterson, J. (1980). Relatives of the impaired elderly: Correlates of feelings of burden. </w:t>
      </w:r>
      <w:r w:rsidRPr="001C0D4C">
        <w:rPr>
          <w:rFonts w:ascii="Times New Roman" w:hAnsi="Times New Roman" w:cs="Times New Roman"/>
          <w:i/>
          <w:iCs/>
          <w:sz w:val="24"/>
          <w:szCs w:val="24"/>
        </w:rPr>
        <w:t>The Gerontologist, 20</w:t>
      </w:r>
      <w:r w:rsidRPr="001C0D4C">
        <w:rPr>
          <w:rFonts w:ascii="Times New Roman" w:hAnsi="Times New Roman" w:cs="Times New Roman"/>
          <w:sz w:val="24"/>
          <w:szCs w:val="24"/>
        </w:rPr>
        <w:t>(6), 649–655.</w:t>
      </w:r>
    </w:p>
    <w:p w14:paraId="61E1DD71" w14:textId="186F9DF7"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Bennett, M. P., &amp; Lengacher, C. (2008). Humor and laughter may influence health: III. Laughter and health outcomes. </w:t>
      </w:r>
      <w:r w:rsidRPr="001C0D4C">
        <w:rPr>
          <w:rFonts w:ascii="Times New Roman" w:hAnsi="Times New Roman" w:cs="Times New Roman"/>
          <w:i/>
          <w:iCs/>
          <w:sz w:val="24"/>
          <w:szCs w:val="24"/>
        </w:rPr>
        <w:t>Evidence-Based Complementary and Alternative Medicine, 5</w:t>
      </w:r>
      <w:r w:rsidRPr="001C0D4C">
        <w:rPr>
          <w:rFonts w:ascii="Times New Roman" w:hAnsi="Times New Roman" w:cs="Times New Roman"/>
          <w:sz w:val="24"/>
          <w:szCs w:val="24"/>
        </w:rPr>
        <w:t>(1), 37–40.</w:t>
      </w:r>
      <w:r w:rsidR="00611FA5">
        <w:rPr>
          <w:rFonts w:ascii="Times New Roman" w:hAnsi="Times New Roman" w:cs="Times New Roman"/>
          <w:sz w:val="24"/>
          <w:szCs w:val="24"/>
        </w:rPr>
        <w:t xml:space="preserve"> </w:t>
      </w:r>
      <w:r w:rsidRPr="001C0D4C">
        <w:rPr>
          <w:rFonts w:ascii="Times New Roman" w:hAnsi="Times New Roman" w:cs="Times New Roman"/>
          <w:sz w:val="24"/>
          <w:szCs w:val="24"/>
        </w:rPr>
        <w:t>https://doi.org/10.1093/ecam/nem041</w:t>
      </w:r>
    </w:p>
    <w:p w14:paraId="30F91377" w14:textId="0D0BC7B4"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Fredrickson, B. L. (1998). What good are positive emotions? </w:t>
      </w:r>
      <w:r w:rsidRPr="001C0D4C">
        <w:rPr>
          <w:rFonts w:ascii="Times New Roman" w:hAnsi="Times New Roman" w:cs="Times New Roman"/>
          <w:i/>
          <w:iCs/>
          <w:sz w:val="24"/>
          <w:szCs w:val="24"/>
        </w:rPr>
        <w:t>Review of General Psychology, 2</w:t>
      </w:r>
      <w:r w:rsidRPr="001C0D4C">
        <w:rPr>
          <w:rFonts w:ascii="Times New Roman" w:hAnsi="Times New Roman" w:cs="Times New Roman"/>
          <w:sz w:val="24"/>
          <w:szCs w:val="24"/>
        </w:rPr>
        <w:t>(3),300–319.</w:t>
      </w:r>
      <w:r w:rsidR="00611FA5">
        <w:rPr>
          <w:rFonts w:ascii="Times New Roman" w:hAnsi="Times New Roman" w:cs="Times New Roman"/>
          <w:sz w:val="24"/>
          <w:szCs w:val="24"/>
        </w:rPr>
        <w:t xml:space="preserve"> </w:t>
      </w:r>
      <w:r w:rsidRPr="001C0D4C">
        <w:rPr>
          <w:rFonts w:ascii="Times New Roman" w:hAnsi="Times New Roman" w:cs="Times New Roman"/>
          <w:sz w:val="24"/>
          <w:szCs w:val="24"/>
        </w:rPr>
        <w:t>https://doi.org/10.1037/1089-2680.2.3.300</w:t>
      </w:r>
    </w:p>
    <w:p w14:paraId="5E6C86C8" w14:textId="735BF4CA"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Fredrickson, B. L. (2001). The role of positive emotions in positive psychology: The broaden-and-build theory of positive emotions. </w:t>
      </w:r>
      <w:r w:rsidRPr="001C0D4C">
        <w:rPr>
          <w:rFonts w:ascii="Times New Roman" w:hAnsi="Times New Roman" w:cs="Times New Roman"/>
          <w:i/>
          <w:iCs/>
          <w:sz w:val="24"/>
          <w:szCs w:val="24"/>
        </w:rPr>
        <w:t>American Psychologist, 56</w:t>
      </w:r>
      <w:r w:rsidRPr="001C0D4C">
        <w:rPr>
          <w:rFonts w:ascii="Times New Roman" w:hAnsi="Times New Roman" w:cs="Times New Roman"/>
          <w:sz w:val="24"/>
          <w:szCs w:val="24"/>
        </w:rPr>
        <w:t>(3), 218–226.</w:t>
      </w:r>
      <w:r w:rsidRPr="001C0D4C">
        <w:rPr>
          <w:rFonts w:ascii="Times New Roman" w:hAnsi="Times New Roman" w:cs="Times New Roman"/>
          <w:sz w:val="24"/>
          <w:szCs w:val="24"/>
        </w:rPr>
        <w:br/>
      </w:r>
      <w:hyperlink r:id="rId37" w:tgtFrame="_new" w:history="1">
        <w:r w:rsidRPr="001C0D4C">
          <w:rPr>
            <w:rStyle w:val="Hyperlink"/>
            <w:rFonts w:ascii="Times New Roman" w:hAnsi="Times New Roman" w:cs="Times New Roman"/>
            <w:sz w:val="24"/>
            <w:szCs w:val="24"/>
          </w:rPr>
          <w:t>https://doi.org/10.1037/0003-066X.56.3.218</w:t>
        </w:r>
      </w:hyperlink>
    </w:p>
    <w:p w14:paraId="047B9C99" w14:textId="7F6D177F"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Martin, R. A. (2001). Humor, laughter, and physical health: Methodological issues and research findings. </w:t>
      </w:r>
      <w:r w:rsidRPr="001C0D4C">
        <w:rPr>
          <w:rFonts w:ascii="Times New Roman" w:hAnsi="Times New Roman" w:cs="Times New Roman"/>
          <w:i/>
          <w:iCs/>
          <w:sz w:val="24"/>
          <w:szCs w:val="24"/>
        </w:rPr>
        <w:t>Current Directions in Psychological Science, 10</w:t>
      </w:r>
      <w:r w:rsidRPr="001C0D4C">
        <w:rPr>
          <w:rFonts w:ascii="Times New Roman" w:hAnsi="Times New Roman" w:cs="Times New Roman"/>
          <w:sz w:val="24"/>
          <w:szCs w:val="24"/>
        </w:rPr>
        <w:t>(1), 20–23.</w:t>
      </w:r>
      <w:r w:rsidRPr="001C0D4C">
        <w:rPr>
          <w:rFonts w:ascii="Times New Roman" w:hAnsi="Times New Roman" w:cs="Times New Roman"/>
          <w:sz w:val="24"/>
          <w:szCs w:val="24"/>
        </w:rPr>
        <w:br/>
        <w:t>https://doi.org/10.1111/1467-8721.00102</w:t>
      </w:r>
    </w:p>
    <w:p w14:paraId="15334950" w14:textId="7752CB6C"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Olson, K. J. (2023). Parenting stress and caregiver burden in families of children with </w:t>
      </w:r>
      <w:r w:rsidRPr="001C0D4C">
        <w:rPr>
          <w:rFonts w:ascii="Times New Roman" w:hAnsi="Times New Roman" w:cs="Times New Roman"/>
          <w:sz w:val="24"/>
          <w:szCs w:val="24"/>
        </w:rPr>
        <w:t xml:space="preserve">ADHD. </w:t>
      </w:r>
      <w:r w:rsidRPr="001C0D4C">
        <w:rPr>
          <w:rFonts w:ascii="Times New Roman" w:hAnsi="Times New Roman" w:cs="Times New Roman"/>
          <w:i/>
          <w:iCs/>
          <w:sz w:val="24"/>
          <w:szCs w:val="24"/>
        </w:rPr>
        <w:t>Journal of Attention Disorders, 27</w:t>
      </w:r>
      <w:r w:rsidRPr="001C0D4C">
        <w:rPr>
          <w:rFonts w:ascii="Times New Roman" w:hAnsi="Times New Roman" w:cs="Times New Roman"/>
          <w:sz w:val="24"/>
          <w:szCs w:val="24"/>
        </w:rPr>
        <w:t>(4), 345–356. https://doi.org/10.1177/10870547211034789</w:t>
      </w:r>
    </w:p>
    <w:p w14:paraId="6B905096" w14:textId="56903F6A"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Pienaar, C., &amp; Bester, S. (2017). The effectiveness of laughter therapy on psychological well-being of caregivers. </w:t>
      </w:r>
      <w:r w:rsidRPr="001C0D4C">
        <w:rPr>
          <w:rFonts w:ascii="Times New Roman" w:hAnsi="Times New Roman" w:cs="Times New Roman"/>
          <w:i/>
          <w:iCs/>
          <w:sz w:val="24"/>
          <w:szCs w:val="24"/>
        </w:rPr>
        <w:t>Journal of Psychology in Africa, 27</w:t>
      </w:r>
      <w:r w:rsidRPr="001C0D4C">
        <w:rPr>
          <w:rFonts w:ascii="Times New Roman" w:hAnsi="Times New Roman" w:cs="Times New Roman"/>
          <w:sz w:val="24"/>
          <w:szCs w:val="24"/>
        </w:rPr>
        <w:t>(3), 237–245.</w:t>
      </w:r>
      <w:r w:rsidRPr="001C0D4C">
        <w:rPr>
          <w:rFonts w:ascii="Times New Roman" w:hAnsi="Times New Roman" w:cs="Times New Roman"/>
          <w:sz w:val="24"/>
          <w:szCs w:val="24"/>
        </w:rPr>
        <w:br/>
        <w:t>https://doi.org/10.1080/14330237.2017.1321853</w:t>
      </w:r>
    </w:p>
    <w:p w14:paraId="1A70721F" w14:textId="20DFED8F"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Sis Çelik, A., &amp; Yaralı, S. (2020). The effect of laughter yoga on resilience and psychological well-being. </w:t>
      </w:r>
      <w:r w:rsidRPr="001C0D4C">
        <w:rPr>
          <w:rFonts w:ascii="Times New Roman" w:hAnsi="Times New Roman" w:cs="Times New Roman"/>
          <w:i/>
          <w:iCs/>
          <w:sz w:val="24"/>
          <w:szCs w:val="24"/>
        </w:rPr>
        <w:t>Complementary Therapies in Clinical Practice, 40</w:t>
      </w:r>
      <w:r w:rsidRPr="001C0D4C">
        <w:rPr>
          <w:rFonts w:ascii="Times New Roman" w:hAnsi="Times New Roman" w:cs="Times New Roman"/>
          <w:sz w:val="24"/>
          <w:szCs w:val="24"/>
        </w:rPr>
        <w:t>, 101223.</w:t>
      </w:r>
      <w:r w:rsidRPr="001C0D4C">
        <w:rPr>
          <w:rFonts w:ascii="Times New Roman" w:hAnsi="Times New Roman" w:cs="Times New Roman"/>
          <w:sz w:val="24"/>
          <w:szCs w:val="24"/>
        </w:rPr>
        <w:br/>
        <w:t>https://doi.org/10.1016/j.ctcp.2020.101223</w:t>
      </w:r>
    </w:p>
    <w:p w14:paraId="66D6CAD4" w14:textId="72C8DD38"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Smith, B. W., Dalen, J., Wiggins, K., Tooley, E., Christopher, P., &amp; Bernard, J. (2008). The Brief Resilience Scale: Assessing the ability to bounce back. </w:t>
      </w:r>
      <w:r w:rsidRPr="001C0D4C">
        <w:rPr>
          <w:rFonts w:ascii="Times New Roman" w:hAnsi="Times New Roman" w:cs="Times New Roman"/>
          <w:i/>
          <w:iCs/>
          <w:sz w:val="24"/>
          <w:szCs w:val="24"/>
        </w:rPr>
        <w:t>International Journal of Behavioral Medicine, 15</w:t>
      </w:r>
      <w:r w:rsidRPr="001C0D4C">
        <w:rPr>
          <w:rFonts w:ascii="Times New Roman" w:hAnsi="Times New Roman" w:cs="Times New Roman"/>
          <w:sz w:val="24"/>
          <w:szCs w:val="24"/>
        </w:rPr>
        <w:t xml:space="preserve">(3), 194–200. </w:t>
      </w:r>
      <w:hyperlink r:id="rId38" w:history="1">
        <w:r w:rsidRPr="001C0D4C">
          <w:rPr>
            <w:rStyle w:val="Hyperlink"/>
            <w:rFonts w:ascii="Times New Roman" w:hAnsi="Times New Roman" w:cs="Times New Roman"/>
            <w:sz w:val="24"/>
            <w:szCs w:val="24"/>
          </w:rPr>
          <w:t>https://doi.org/10.1080/10705500802222972</w:t>
        </w:r>
      </w:hyperlink>
    </w:p>
    <w:p w14:paraId="5930105D" w14:textId="7051D7EA" w:rsidR="00547015" w:rsidRPr="001C0D4C" w:rsidRDefault="00547015" w:rsidP="001C0D4C">
      <w:pPr>
        <w:pStyle w:val="ListParagraph"/>
        <w:numPr>
          <w:ilvl w:val="0"/>
          <w:numId w:val="37"/>
        </w:numPr>
        <w:spacing w:line="276" w:lineRule="auto"/>
        <w:ind w:firstLineChars="0"/>
        <w:rPr>
          <w:rFonts w:ascii="Times New Roman" w:hAnsi="Times New Roman" w:cs="Times New Roman"/>
          <w:sz w:val="24"/>
          <w:szCs w:val="24"/>
        </w:rPr>
      </w:pPr>
      <w:r w:rsidRPr="001C0D4C">
        <w:rPr>
          <w:rFonts w:ascii="Times New Roman" w:hAnsi="Times New Roman" w:cs="Times New Roman"/>
          <w:sz w:val="24"/>
          <w:szCs w:val="24"/>
        </w:rPr>
        <w:t xml:space="preserve">Zarit, S. H., Reever, K. E., &amp; Bach-Peterson, J. (1980). Relatives of the impaired elderly: Correlates of feelings of burden. </w:t>
      </w:r>
      <w:r w:rsidRPr="001C0D4C">
        <w:rPr>
          <w:rFonts w:ascii="Times New Roman" w:hAnsi="Times New Roman" w:cs="Times New Roman"/>
          <w:i/>
          <w:iCs/>
          <w:sz w:val="24"/>
          <w:szCs w:val="24"/>
        </w:rPr>
        <w:t>The Gerontologist, 20</w:t>
      </w:r>
      <w:r w:rsidRPr="001C0D4C">
        <w:rPr>
          <w:rFonts w:ascii="Times New Roman" w:hAnsi="Times New Roman" w:cs="Times New Roman"/>
          <w:sz w:val="24"/>
          <w:szCs w:val="24"/>
        </w:rPr>
        <w:t>(6), 649–655.</w:t>
      </w:r>
      <w:r w:rsidRPr="001C0D4C">
        <w:rPr>
          <w:rFonts w:ascii="Times New Roman" w:hAnsi="Times New Roman" w:cs="Times New Roman"/>
          <w:sz w:val="24"/>
          <w:szCs w:val="24"/>
        </w:rPr>
        <w:br/>
        <w:t>https://doi.org/10.1093/geront/20.6.649</w:t>
      </w:r>
    </w:p>
    <w:p w14:paraId="23270C08" w14:textId="77777777" w:rsidR="00EC5FC2" w:rsidRPr="00F230DA" w:rsidRDefault="00EC5FC2" w:rsidP="00F230DA">
      <w:pPr>
        <w:spacing w:line="276" w:lineRule="auto"/>
        <w:rPr>
          <w:rFonts w:ascii="Times New Roman" w:hAnsi="Times New Roman" w:cs="Times New Roman"/>
          <w:sz w:val="24"/>
          <w:szCs w:val="24"/>
        </w:rPr>
      </w:pPr>
    </w:p>
    <w:sectPr w:rsidR="00EC5FC2" w:rsidRPr="00F230DA" w:rsidSect="008B3F93">
      <w:type w:val="continuous"/>
      <w:pgSz w:w="11907" w:h="16840" w:code="9"/>
      <w:pgMar w:top="851" w:right="851" w:bottom="851" w:left="851" w:header="709" w:footer="709" w:gutter="0"/>
      <w:cols w:num="2" w:space="357"/>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33B0" w14:textId="77777777" w:rsidR="00BB2ED8" w:rsidRDefault="00BB2ED8" w:rsidP="00A84864">
      <w:r>
        <w:separator/>
      </w:r>
    </w:p>
  </w:endnote>
  <w:endnote w:type="continuationSeparator" w:id="0">
    <w:p w14:paraId="12511414" w14:textId="77777777" w:rsidR="00BB2ED8" w:rsidRDefault="00BB2ED8" w:rsidP="00A8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8A4" w14:textId="44FD74CB" w:rsidR="004E6E28" w:rsidRPr="004E6E28" w:rsidRDefault="004E6E28" w:rsidP="006A4E0D">
    <w:pPr>
      <w:pStyle w:val="32PageNumber"/>
      <w:ind w:firstLine="180"/>
    </w:pPr>
    <w:r>
      <w:fldChar w:fldCharType="begin"/>
    </w:r>
    <w:r>
      <w:instrText>PAGE   \* MERGEFORMAT</w:instrText>
    </w:r>
    <w:r>
      <w:fldChar w:fldCharType="separate"/>
    </w:r>
    <w:r w:rsidR="0073436B" w:rsidRPr="0073436B">
      <w:rPr>
        <w:noProof/>
        <w:lang w:val="zh-CN"/>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FD46" w14:textId="77777777" w:rsidR="003763A6" w:rsidRPr="005A5F39" w:rsidRDefault="00000000" w:rsidP="003763A6">
    <w:pPr>
      <w:adjustRightInd w:val="0"/>
      <w:snapToGrid w:val="0"/>
      <w:spacing w:before="200" w:line="312" w:lineRule="auto"/>
      <w:rPr>
        <w:rFonts w:ascii="Times New Roman" w:eastAsia="SimSun" w:hAnsi="Times New Roman" w:cs="Times New Roman"/>
        <w:snapToGrid w:val="0"/>
        <w:vertAlign w:val="superscript"/>
      </w:rPr>
    </w:pPr>
    <w:r>
      <w:rPr>
        <w:rFonts w:ascii="Times New Roman" w:eastAsia="SimSun" w:hAnsi="Times New Roman" w:cs="Times New Roman"/>
        <w:color w:val="FFFFFF" w:themeColor="background1"/>
        <w:sz w:val="22"/>
      </w:rPr>
      <w:pict w14:anchorId="0B09ABEE">
        <v:rect id="_x0000_i1027" style="width:510.25pt;height:1pt;mso-position-vertical:absolute" o:hrstd="t" o:hrnoshade="t" o:hr="t" fillcolor="black [3213]" stroked="f"/>
      </w:pict>
    </w:r>
  </w:p>
  <w:p w14:paraId="6B73868F" w14:textId="325323A5" w:rsidR="003763A6" w:rsidRDefault="003763A6" w:rsidP="00C06223">
    <w:pPr>
      <w:adjustRightInd w:val="0"/>
      <w:snapToGrid w:val="0"/>
      <w:spacing w:before="80" w:line="312" w:lineRule="auto"/>
      <w:rPr>
        <w:rFonts w:ascii="Times New Roman" w:eastAsia="SimSun" w:hAnsi="Times New Roman" w:cs="Times New Roman"/>
        <w:snapToGrid w:val="0"/>
        <w:sz w:val="18"/>
        <w:szCs w:val="18"/>
      </w:rPr>
    </w:pPr>
    <w:r w:rsidRPr="005A5F39">
      <w:rPr>
        <w:rFonts w:ascii="Times New Roman" w:eastAsia="SimSun" w:hAnsi="Times New Roman" w:cs="Times New Roman"/>
        <w:snapToGrid w:val="0"/>
        <w:sz w:val="18"/>
        <w:szCs w:val="18"/>
        <w:vertAlign w:val="superscript"/>
      </w:rPr>
      <w:t>*</w:t>
    </w:r>
    <w:r w:rsidR="00782A45">
      <w:rPr>
        <w:rFonts w:ascii="Times New Roman" w:eastAsia="SimSun" w:hAnsi="Times New Roman" w:cs="Times New Roman"/>
        <w:snapToGrid w:val="0"/>
        <w:sz w:val="18"/>
        <w:szCs w:val="18"/>
      </w:rPr>
      <w:t xml:space="preserve">Corresponding author: </w:t>
    </w:r>
    <w:r w:rsidR="00B83F57">
      <w:rPr>
        <w:rFonts w:ascii="Times New Roman" w:eastAsia="SimSun" w:hAnsi="Times New Roman" w:cs="Times New Roman"/>
        <w:snapToGrid w:val="0"/>
        <w:sz w:val="18"/>
        <w:szCs w:val="18"/>
      </w:rPr>
      <w:t>rsalmanrasul7865@gmail.com</w:t>
    </w:r>
  </w:p>
  <w:p w14:paraId="3E7AD702" w14:textId="77777777" w:rsidR="00524514" w:rsidRPr="00C06223" w:rsidRDefault="00524514" w:rsidP="00524514">
    <w:pPr>
      <w:adjustRightInd w:val="0"/>
      <w:snapToGrid w:val="0"/>
      <w:spacing w:before="80" w:line="312" w:lineRule="auto"/>
      <w:jc w:val="center"/>
      <w:rPr>
        <w:rFonts w:ascii="Times New Roman" w:eastAsia="SimSun" w:hAnsi="Times New Roman" w:cs="Times New Roman"/>
        <w:snapToGrid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2B45" w14:textId="77777777" w:rsidR="00BB2ED8" w:rsidRDefault="00BB2ED8" w:rsidP="00A84864">
      <w:r>
        <w:separator/>
      </w:r>
    </w:p>
  </w:footnote>
  <w:footnote w:type="continuationSeparator" w:id="0">
    <w:p w14:paraId="5FC5AF16" w14:textId="77777777" w:rsidR="00BB2ED8" w:rsidRDefault="00BB2ED8" w:rsidP="00A8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0DD" w14:textId="77777777" w:rsidR="0066483A" w:rsidRDefault="0066483A" w:rsidP="0066483A">
    <w:pPr>
      <w:adjustRightInd w:val="0"/>
      <w:snapToGrid w:val="0"/>
      <w:rPr>
        <w:rFonts w:ascii="Times New Roman" w:hAnsi="Times New Roman" w:cs="Times New Roman"/>
        <w:sz w:val="18"/>
        <w:szCs w:val="18"/>
      </w:rPr>
    </w:pPr>
    <w:r w:rsidRPr="0066483A">
      <w:rPr>
        <w:rFonts w:ascii="Times New Roman" w:hAnsi="Times New Roman" w:cs="Times New Roman"/>
        <w:sz w:val="18"/>
        <w:szCs w:val="18"/>
      </w:rPr>
      <w:fldChar w:fldCharType="begin"/>
    </w:r>
    <w:r w:rsidRPr="0066483A">
      <w:rPr>
        <w:rFonts w:ascii="Times New Roman" w:hAnsi="Times New Roman" w:cs="Times New Roman"/>
        <w:sz w:val="18"/>
        <w:szCs w:val="18"/>
      </w:rPr>
      <w:instrText>PAGE   \* MERGEFORMAT</w:instrText>
    </w:r>
    <w:r w:rsidRPr="0066483A">
      <w:rPr>
        <w:rFonts w:ascii="Times New Roman" w:hAnsi="Times New Roman" w:cs="Times New Roman"/>
        <w:sz w:val="18"/>
        <w:szCs w:val="18"/>
      </w:rPr>
      <w:fldChar w:fldCharType="separate"/>
    </w:r>
    <w:r w:rsidR="00757EF6" w:rsidRPr="00757EF6">
      <w:rPr>
        <w:rFonts w:ascii="Times New Roman" w:hAnsi="Times New Roman" w:cs="Times New Roman"/>
        <w:noProof/>
        <w:sz w:val="18"/>
        <w:szCs w:val="18"/>
        <w:lang w:val="zh-CN"/>
      </w:rPr>
      <w:t>6</w:t>
    </w:r>
    <w:r w:rsidRPr="0066483A">
      <w:rPr>
        <w:rFonts w:ascii="Times New Roman" w:hAnsi="Times New Roman" w:cs="Times New Roman"/>
        <w:sz w:val="18"/>
        <w:szCs w:val="18"/>
      </w:rPr>
      <w:fldChar w:fldCharType="end"/>
    </w:r>
    <w:r w:rsidRPr="0066483A">
      <w:rPr>
        <w:rFonts w:ascii="Times New Roman" w:hAnsi="Times New Roman" w:cs="Times New Roman"/>
        <w:sz w:val="18"/>
        <w:szCs w:val="18"/>
      </w:rPr>
      <w:ptab w:relativeTo="margin" w:alignment="center" w:leader="none"/>
    </w:r>
    <w:r w:rsidRPr="0066483A">
      <w:rPr>
        <w:rFonts w:ascii="Times New Roman" w:hAnsi="Times New Roman" w:cs="Times New Roman"/>
        <w:snapToGrid w:val="0"/>
        <w:sz w:val="18"/>
        <w:szCs w:val="18"/>
      </w:rPr>
      <w:t xml:space="preserve">Author’s Name: </w:t>
    </w:r>
    <w:r w:rsidRPr="0066483A">
      <w:rPr>
        <w:rFonts w:ascii="Times New Roman" w:eastAsia="SimSun" w:hAnsi="Times New Roman" w:cs="Times New Roman"/>
        <w:snapToGrid w:val="0"/>
        <w:sz w:val="18"/>
        <w:szCs w:val="18"/>
      </w:rPr>
      <w:t xml:space="preserve"> </w:t>
    </w:r>
    <w:r w:rsidRPr="0066483A">
      <w:rPr>
        <w:rFonts w:ascii="Times New Roman" w:hAnsi="Times New Roman" w:cs="Times New Roman"/>
        <w:snapToGrid w:val="0"/>
        <w:sz w:val="18"/>
        <w:szCs w:val="18"/>
      </w:rPr>
      <w:t xml:space="preserve">Article </w:t>
    </w:r>
    <w:r w:rsidRPr="0066483A">
      <w:rPr>
        <w:rFonts w:ascii="Times New Roman" w:eastAsia="SimSun" w:hAnsi="Times New Roman" w:cs="Times New Roman"/>
        <w:snapToGrid w:val="0"/>
        <w:sz w:val="18"/>
        <w:szCs w:val="18"/>
      </w:rPr>
      <w:t>T</w:t>
    </w:r>
    <w:r w:rsidRPr="0066483A">
      <w:rPr>
        <w:rFonts w:ascii="Times New Roman" w:hAnsi="Times New Roman" w:cs="Times New Roman"/>
        <w:snapToGrid w:val="0"/>
        <w:sz w:val="18"/>
        <w:szCs w:val="18"/>
      </w:rPr>
      <w:t>itle</w:t>
    </w:r>
    <w:r w:rsidRPr="0066483A">
      <w:rPr>
        <w:rFonts w:ascii="Times New Roman" w:hAnsi="Times New Roman" w:cs="Times New Roman"/>
        <w:sz w:val="18"/>
        <w:szCs w:val="18"/>
      </w:rPr>
      <w:ptab w:relativeTo="margin" w:alignment="right" w:leader="none"/>
    </w:r>
  </w:p>
  <w:p w14:paraId="5BE2D311" w14:textId="77777777" w:rsidR="0066483A" w:rsidRPr="0066483A" w:rsidRDefault="0066483A" w:rsidP="0066483A">
    <w:pPr>
      <w:adjustRightInd w:val="0"/>
      <w:snapToGrid w:val="0"/>
      <w:spacing w:after="400"/>
      <w:jc w:val="center"/>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BB40" w14:textId="67C996BF" w:rsidR="00757EF6" w:rsidRPr="006212DE" w:rsidRDefault="00CD6BC3" w:rsidP="00757EF6">
    <w:pPr>
      <w:adjustRightInd w:val="0"/>
      <w:snapToGrid w:val="0"/>
      <w:spacing w:after="300"/>
      <w:rPr>
        <w:rFonts w:ascii="Times New Roman" w:hAnsi="Times New Roman" w:cs="Times New Roman"/>
        <w:color w:val="0D6F9F"/>
        <w:sz w:val="18"/>
        <w:szCs w:val="18"/>
      </w:rPr>
    </w:pPr>
    <w:r w:rsidRPr="003C51F5">
      <w:rPr>
        <w:rFonts w:ascii="Times New Roman" w:hAnsi="Times New Roman" w:cs="Times New Roman"/>
        <w:i/>
        <w:sz w:val="18"/>
        <w:szCs w:val="18"/>
      </w:rPr>
      <w:t>Scholar Journal of Humanities and Social Sciences</w:t>
    </w:r>
    <w:r w:rsidRPr="006212DE">
      <w:rPr>
        <w:rFonts w:ascii="Times New Roman" w:hAnsi="Times New Roman" w:cs="Times New Roman"/>
        <w:color w:val="0D6F9F"/>
        <w:sz w:val="18"/>
        <w:szCs w:val="18"/>
      </w:rPr>
      <w:ptab w:relativeTo="margin" w:alignment="right" w:leader="none"/>
    </w:r>
    <w:r w:rsidRPr="00782A45">
      <w:t xml:space="preserve"> </w:t>
    </w:r>
    <w:r w:rsidRPr="006008A7">
      <w:rPr>
        <w:rFonts w:ascii="Times New Roman" w:hAnsi="Times New Roman" w:cs="Times New Roman"/>
        <w:color w:val="0D6F9F"/>
        <w:sz w:val="18"/>
        <w:szCs w:val="18"/>
      </w:rPr>
      <w:t>https://scholarindiapub.com/humanities</w:t>
    </w:r>
    <w:r w:rsidR="00000000">
      <w:rPr>
        <w:rFonts w:ascii="Times New Roman" w:hAnsi="Times New Roman" w:cs="Times New Roman"/>
        <w:color w:val="0D6F9F"/>
        <w:sz w:val="18"/>
        <w:szCs w:val="18"/>
      </w:rPr>
      <w:pict w14:anchorId="6EAD5D48">
        <v:rect id="_x0000_i1025" style="width:510.25pt;height:1pt;mso-position-horizontal:absolute;mso-position-vertical:absolute" o:hralign="center" o:hrstd="t" o:hrnoshade="t" o:hr="t" fillcolor="#00669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7174"/>
      <w:gridCol w:w="3031"/>
    </w:tblGrid>
    <w:tr w:rsidR="00757EF6" w:rsidRPr="005A5F39" w14:paraId="646C81F7" w14:textId="77777777" w:rsidTr="00922E02">
      <w:trPr>
        <w:trHeight w:val="20"/>
        <w:jc w:val="center"/>
      </w:trPr>
      <w:tc>
        <w:tcPr>
          <w:tcW w:w="3515" w:type="pct"/>
          <w:vAlign w:val="center"/>
        </w:tcPr>
        <w:p w14:paraId="1AD94637" w14:textId="7434A307" w:rsidR="00757EF6" w:rsidRPr="005A5F39" w:rsidRDefault="00CF1C78" w:rsidP="00922E02">
          <w:pPr>
            <w:adjustRightInd w:val="0"/>
            <w:snapToGrid w:val="0"/>
            <w:spacing w:afterLines="20" w:after="48"/>
            <w:rPr>
              <w:rFonts w:ascii="Times New Roman" w:eastAsia="SimSun" w:hAnsi="Times New Roman" w:cs="Times New Roman"/>
              <w:i/>
              <w:sz w:val="22"/>
            </w:rPr>
          </w:pPr>
          <w:r>
            <w:rPr>
              <w:rFonts w:ascii="Times New Roman" w:eastAsia="SimSun" w:hAnsi="Times New Roman" w:cs="Times New Roman"/>
              <w:i/>
              <w:sz w:val="22"/>
            </w:rPr>
            <w:t xml:space="preserve">Scholar Journal of </w:t>
          </w:r>
          <w:r w:rsidR="00E46A48">
            <w:rPr>
              <w:rFonts w:ascii="Times New Roman" w:eastAsia="SimSun" w:hAnsi="Times New Roman" w:cs="Times New Roman"/>
              <w:i/>
              <w:sz w:val="22"/>
            </w:rPr>
            <w:t>Humanities and Social Sciences</w:t>
          </w:r>
        </w:p>
        <w:p w14:paraId="4642C78B" w14:textId="78918EB9" w:rsidR="00757EF6" w:rsidRPr="00CF1C78" w:rsidRDefault="00757EF6" w:rsidP="00CF1C78">
          <w:pPr>
            <w:adjustRightInd w:val="0"/>
            <w:snapToGrid w:val="0"/>
            <w:spacing w:after="40"/>
            <w:rPr>
              <w:rFonts w:ascii="Times New Roman" w:eastAsia="SimSun" w:hAnsi="Times New Roman" w:cs="Times New Roman"/>
              <w:sz w:val="18"/>
              <w:szCs w:val="18"/>
            </w:rPr>
          </w:pPr>
          <w:r w:rsidRPr="005A5F39">
            <w:rPr>
              <w:rFonts w:ascii="Times New Roman" w:eastAsia="SimSun" w:hAnsi="Times New Roman" w:cs="Times New Roman"/>
              <w:sz w:val="18"/>
              <w:szCs w:val="18"/>
            </w:rPr>
            <w:t xml:space="preserve">Vol. </w:t>
          </w:r>
          <w:r w:rsidR="001F67CE">
            <w:rPr>
              <w:rFonts w:ascii="Times New Roman" w:eastAsia="SimSun" w:hAnsi="Times New Roman" w:cs="Times New Roman"/>
              <w:sz w:val="18"/>
              <w:szCs w:val="18"/>
            </w:rPr>
            <w:t>01</w:t>
          </w:r>
          <w:r w:rsidRPr="005A5F39">
            <w:rPr>
              <w:rFonts w:ascii="Times New Roman" w:eastAsia="SimSun" w:hAnsi="Times New Roman" w:cs="Times New Roman"/>
              <w:sz w:val="18"/>
              <w:szCs w:val="18"/>
            </w:rPr>
            <w:t xml:space="preserve">, </w:t>
          </w:r>
          <w:r w:rsidR="00CF1C78">
            <w:rPr>
              <w:rFonts w:ascii="Times New Roman" w:eastAsia="SimSun" w:hAnsi="Times New Roman" w:cs="Times New Roman"/>
              <w:sz w:val="18"/>
              <w:szCs w:val="18"/>
            </w:rPr>
            <w:t>Issue</w:t>
          </w:r>
          <w:r w:rsidRPr="005A5F39">
            <w:rPr>
              <w:rFonts w:ascii="Times New Roman" w:eastAsia="SimSun" w:hAnsi="Times New Roman" w:cs="Times New Roman"/>
              <w:sz w:val="18"/>
              <w:szCs w:val="18"/>
            </w:rPr>
            <w:t xml:space="preserve">. </w:t>
          </w:r>
          <w:r w:rsidR="001F67CE">
            <w:rPr>
              <w:rFonts w:ascii="Times New Roman" w:eastAsia="SimSun" w:hAnsi="Times New Roman" w:cs="Times New Roman"/>
              <w:sz w:val="18"/>
              <w:szCs w:val="18"/>
            </w:rPr>
            <w:t>01</w:t>
          </w:r>
          <w:r w:rsidRPr="005A5F39">
            <w:rPr>
              <w:rFonts w:ascii="Times New Roman" w:eastAsia="SimSun" w:hAnsi="Times New Roman" w:cs="Times New Roman"/>
              <w:sz w:val="18"/>
              <w:szCs w:val="18"/>
            </w:rPr>
            <w:t xml:space="preserve">, pp. </w:t>
          </w:r>
          <w:r w:rsidR="001F67CE">
            <w:rPr>
              <w:rFonts w:ascii="Times New Roman" w:eastAsia="SimSun" w:hAnsi="Times New Roman" w:cs="Times New Roman"/>
              <w:sz w:val="18"/>
              <w:szCs w:val="18"/>
            </w:rPr>
            <w:t>19 – 25, Jan – Mar 2026</w:t>
          </w:r>
        </w:p>
      </w:tc>
      <w:tc>
        <w:tcPr>
          <w:tcW w:w="1485" w:type="pct"/>
          <w:vAlign w:val="center"/>
        </w:tcPr>
        <w:p w14:paraId="0AEDEB67" w14:textId="77777777" w:rsidR="00757EF6" w:rsidRPr="005A5F39" w:rsidRDefault="005431CB" w:rsidP="00922E02">
          <w:pPr>
            <w:adjustRightInd w:val="0"/>
            <w:snapToGrid w:val="0"/>
            <w:jc w:val="right"/>
            <w:rPr>
              <w:rFonts w:ascii="Times New Roman" w:eastAsia="SimSun" w:hAnsi="Times New Roman" w:cs="Times New Roman"/>
            </w:rPr>
          </w:pPr>
          <w:r>
            <w:rPr>
              <w:noProof/>
              <w:lang w:val="en-IN" w:eastAsia="en-IN"/>
            </w:rPr>
            <w:drawing>
              <wp:inline distT="0" distB="0" distL="0" distR="0" wp14:anchorId="0BE0899F" wp14:editId="21F691FF">
                <wp:extent cx="1647825" cy="408814"/>
                <wp:effectExtent l="0" t="0" r="0" b="0"/>
                <wp:docPr id="907550012" name="图片 66">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66" name="图片 66">
                          <a:hlinkClick r:id="rId1"/>
                        </pic:cNvPr>
                        <pic:cNvPicPr/>
                      </pic:nvPicPr>
                      <pic:blipFill rotWithShape="1">
                        <a:blip r:embed="rId2">
                          <a:extLst>
                            <a:ext uri="{28A0092B-C50C-407E-A947-70E740481C1C}">
                              <a14:useLocalDpi xmlns:a14="http://schemas.microsoft.com/office/drawing/2010/main" val="0"/>
                            </a:ext>
                          </a:extLst>
                        </a:blip>
                        <a:srcRect l="30925" t="40501" r="11627" b="36768"/>
                        <a:stretch>
                          <a:fillRect/>
                        </a:stretch>
                      </pic:blipFill>
                      <pic:spPr bwMode="auto">
                        <a:xfrm>
                          <a:off x="0" y="0"/>
                          <a:ext cx="1716611" cy="4258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C2DFBC" w14:textId="79B06F2E" w:rsidR="00757EF6" w:rsidRPr="005A5F39" w:rsidRDefault="00000000" w:rsidP="00757EF6">
    <w:pPr>
      <w:adjustRightInd w:val="0"/>
      <w:snapToGrid w:val="0"/>
      <w:rPr>
        <w:rFonts w:ascii="Times New Roman" w:eastAsia="SimSun" w:hAnsi="Times New Roman" w:cs="Times New Roman"/>
        <w:sz w:val="18"/>
        <w:szCs w:val="18"/>
      </w:rPr>
    </w:pPr>
    <w:r>
      <w:rPr>
        <w:rFonts w:ascii="Times New Roman" w:eastAsia="SimSun" w:hAnsi="Times New Roman" w:cs="Times New Roman"/>
        <w:color w:val="FFFFFF" w:themeColor="background1"/>
        <w:sz w:val="22"/>
      </w:rPr>
      <w:pict w14:anchorId="33D84632">
        <v:rect id="_x0000_i1026" style="width:510.25pt;height:1.5pt;mso-position-vertical:absolute" o:hralign="center" o:hrstd="t" o:hrnoshade="t" o:hr="t" fillcolor="#17365d [241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CB"/>
    <w:multiLevelType w:val="hybridMultilevel"/>
    <w:tmpl w:val="295E7894"/>
    <w:lvl w:ilvl="0" w:tplc="6122B19E">
      <w:start w:val="1"/>
      <w:numFmt w:val="decimal"/>
      <w:pStyle w:val="29References"/>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F21A44"/>
    <w:multiLevelType w:val="hybridMultilevel"/>
    <w:tmpl w:val="D20E1B1A"/>
    <w:lvl w:ilvl="0" w:tplc="BDB452E0">
      <w:start w:val="1"/>
      <w:numFmt w:val="lowerLetter"/>
      <w:lvlText w:val="%1."/>
      <w:lvlJc w:val="left"/>
      <w:pPr>
        <w:ind w:left="2711" w:hanging="360"/>
      </w:pPr>
      <w:rPr>
        <w:rFonts w:hint="default"/>
      </w:rPr>
    </w:lvl>
    <w:lvl w:ilvl="1" w:tplc="40090019" w:tentative="1">
      <w:start w:val="1"/>
      <w:numFmt w:val="lowerLetter"/>
      <w:lvlText w:val="%2."/>
      <w:lvlJc w:val="left"/>
      <w:pPr>
        <w:ind w:left="3431" w:hanging="360"/>
      </w:pPr>
    </w:lvl>
    <w:lvl w:ilvl="2" w:tplc="4009001B" w:tentative="1">
      <w:start w:val="1"/>
      <w:numFmt w:val="lowerRoman"/>
      <w:lvlText w:val="%3."/>
      <w:lvlJc w:val="right"/>
      <w:pPr>
        <w:ind w:left="4151" w:hanging="180"/>
      </w:pPr>
    </w:lvl>
    <w:lvl w:ilvl="3" w:tplc="4009000F" w:tentative="1">
      <w:start w:val="1"/>
      <w:numFmt w:val="decimal"/>
      <w:lvlText w:val="%4."/>
      <w:lvlJc w:val="left"/>
      <w:pPr>
        <w:ind w:left="4871" w:hanging="360"/>
      </w:pPr>
    </w:lvl>
    <w:lvl w:ilvl="4" w:tplc="40090019" w:tentative="1">
      <w:start w:val="1"/>
      <w:numFmt w:val="lowerLetter"/>
      <w:lvlText w:val="%5."/>
      <w:lvlJc w:val="left"/>
      <w:pPr>
        <w:ind w:left="5591" w:hanging="360"/>
      </w:pPr>
    </w:lvl>
    <w:lvl w:ilvl="5" w:tplc="4009001B" w:tentative="1">
      <w:start w:val="1"/>
      <w:numFmt w:val="lowerRoman"/>
      <w:lvlText w:val="%6."/>
      <w:lvlJc w:val="right"/>
      <w:pPr>
        <w:ind w:left="6311" w:hanging="180"/>
      </w:pPr>
    </w:lvl>
    <w:lvl w:ilvl="6" w:tplc="4009000F" w:tentative="1">
      <w:start w:val="1"/>
      <w:numFmt w:val="decimal"/>
      <w:lvlText w:val="%7."/>
      <w:lvlJc w:val="left"/>
      <w:pPr>
        <w:ind w:left="7031" w:hanging="360"/>
      </w:pPr>
    </w:lvl>
    <w:lvl w:ilvl="7" w:tplc="40090019" w:tentative="1">
      <w:start w:val="1"/>
      <w:numFmt w:val="lowerLetter"/>
      <w:lvlText w:val="%8."/>
      <w:lvlJc w:val="left"/>
      <w:pPr>
        <w:ind w:left="7751" w:hanging="360"/>
      </w:pPr>
    </w:lvl>
    <w:lvl w:ilvl="8" w:tplc="4009001B" w:tentative="1">
      <w:start w:val="1"/>
      <w:numFmt w:val="lowerRoman"/>
      <w:lvlText w:val="%9."/>
      <w:lvlJc w:val="right"/>
      <w:pPr>
        <w:ind w:left="8471" w:hanging="180"/>
      </w:pPr>
    </w:lvl>
  </w:abstractNum>
  <w:abstractNum w:abstractNumId="2" w15:restartNumberingAfterBreak="0">
    <w:nsid w:val="04781049"/>
    <w:multiLevelType w:val="hybridMultilevel"/>
    <w:tmpl w:val="6C30C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B54A2C"/>
    <w:multiLevelType w:val="hybridMultilevel"/>
    <w:tmpl w:val="79AACDDC"/>
    <w:lvl w:ilvl="0" w:tplc="2D4ADB38">
      <w:start w:val="1"/>
      <w:numFmt w:val="decimal"/>
      <w:lvlText w:val="%1."/>
      <w:lvlJc w:val="left"/>
      <w:pPr>
        <w:ind w:left="1241" w:hanging="360"/>
      </w:pPr>
      <w:rPr>
        <w:rFonts w:ascii="Times New Roman" w:eastAsia="Times New Roman" w:hAnsi="Times New Roman" w:cs="Times New Roman" w:hint="default"/>
        <w:w w:val="100"/>
        <w:sz w:val="24"/>
        <w:szCs w:val="24"/>
        <w:lang w:val="en-US" w:eastAsia="en-US" w:bidi="ar-SA"/>
      </w:rPr>
    </w:lvl>
    <w:lvl w:ilvl="1" w:tplc="AC9A4132">
      <w:numFmt w:val="bullet"/>
      <w:lvlText w:val="•"/>
      <w:lvlJc w:val="left"/>
      <w:pPr>
        <w:ind w:left="2126" w:hanging="360"/>
      </w:pPr>
      <w:rPr>
        <w:rFonts w:hint="default"/>
        <w:lang w:val="en-US" w:eastAsia="en-US" w:bidi="ar-SA"/>
      </w:rPr>
    </w:lvl>
    <w:lvl w:ilvl="2" w:tplc="9134EC26">
      <w:numFmt w:val="bullet"/>
      <w:lvlText w:val="•"/>
      <w:lvlJc w:val="left"/>
      <w:pPr>
        <w:ind w:left="3013" w:hanging="360"/>
      </w:pPr>
      <w:rPr>
        <w:rFonts w:hint="default"/>
        <w:lang w:val="en-US" w:eastAsia="en-US" w:bidi="ar-SA"/>
      </w:rPr>
    </w:lvl>
    <w:lvl w:ilvl="3" w:tplc="2D86DD2E">
      <w:numFmt w:val="bullet"/>
      <w:lvlText w:val="•"/>
      <w:lvlJc w:val="left"/>
      <w:pPr>
        <w:ind w:left="3899" w:hanging="360"/>
      </w:pPr>
      <w:rPr>
        <w:rFonts w:hint="default"/>
        <w:lang w:val="en-US" w:eastAsia="en-US" w:bidi="ar-SA"/>
      </w:rPr>
    </w:lvl>
    <w:lvl w:ilvl="4" w:tplc="ED0EE5D4">
      <w:numFmt w:val="bullet"/>
      <w:lvlText w:val="•"/>
      <w:lvlJc w:val="left"/>
      <w:pPr>
        <w:ind w:left="4786" w:hanging="360"/>
      </w:pPr>
      <w:rPr>
        <w:rFonts w:hint="default"/>
        <w:lang w:val="en-US" w:eastAsia="en-US" w:bidi="ar-SA"/>
      </w:rPr>
    </w:lvl>
    <w:lvl w:ilvl="5" w:tplc="BA364FB8">
      <w:numFmt w:val="bullet"/>
      <w:lvlText w:val="•"/>
      <w:lvlJc w:val="left"/>
      <w:pPr>
        <w:ind w:left="5672" w:hanging="360"/>
      </w:pPr>
      <w:rPr>
        <w:rFonts w:hint="default"/>
        <w:lang w:val="en-US" w:eastAsia="en-US" w:bidi="ar-SA"/>
      </w:rPr>
    </w:lvl>
    <w:lvl w:ilvl="6" w:tplc="B0F06DFC">
      <w:numFmt w:val="bullet"/>
      <w:lvlText w:val="•"/>
      <w:lvlJc w:val="left"/>
      <w:pPr>
        <w:ind w:left="6559" w:hanging="360"/>
      </w:pPr>
      <w:rPr>
        <w:rFonts w:hint="default"/>
        <w:lang w:val="en-US" w:eastAsia="en-US" w:bidi="ar-SA"/>
      </w:rPr>
    </w:lvl>
    <w:lvl w:ilvl="7" w:tplc="B8B8FD0E">
      <w:numFmt w:val="bullet"/>
      <w:lvlText w:val="•"/>
      <w:lvlJc w:val="left"/>
      <w:pPr>
        <w:ind w:left="7445" w:hanging="360"/>
      </w:pPr>
      <w:rPr>
        <w:rFonts w:hint="default"/>
        <w:lang w:val="en-US" w:eastAsia="en-US" w:bidi="ar-SA"/>
      </w:rPr>
    </w:lvl>
    <w:lvl w:ilvl="8" w:tplc="B60A373A">
      <w:numFmt w:val="bullet"/>
      <w:lvlText w:val="•"/>
      <w:lvlJc w:val="left"/>
      <w:pPr>
        <w:ind w:left="8332" w:hanging="360"/>
      </w:pPr>
      <w:rPr>
        <w:rFonts w:hint="default"/>
        <w:lang w:val="en-US" w:eastAsia="en-US" w:bidi="ar-SA"/>
      </w:rPr>
    </w:lvl>
  </w:abstractNum>
  <w:abstractNum w:abstractNumId="4" w15:restartNumberingAfterBreak="0">
    <w:nsid w:val="07FE3E2E"/>
    <w:multiLevelType w:val="hybridMultilevel"/>
    <w:tmpl w:val="29DADA4A"/>
    <w:lvl w:ilvl="0" w:tplc="66E82F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CD6F47"/>
    <w:multiLevelType w:val="hybridMultilevel"/>
    <w:tmpl w:val="23C8F934"/>
    <w:lvl w:ilvl="0" w:tplc="2D56B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884EC1"/>
    <w:multiLevelType w:val="hybridMultilevel"/>
    <w:tmpl w:val="DE4A7E94"/>
    <w:lvl w:ilvl="0" w:tplc="B528560E">
      <w:start w:val="1"/>
      <w:numFmt w:val="decimal"/>
      <w:lvlText w:val="(%1)"/>
      <w:lvlJc w:val="left"/>
      <w:pPr>
        <w:ind w:left="680" w:hanging="48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7" w15:restartNumberingAfterBreak="0">
    <w:nsid w:val="15355142"/>
    <w:multiLevelType w:val="hybridMultilevel"/>
    <w:tmpl w:val="189EB650"/>
    <w:lvl w:ilvl="0" w:tplc="B1C66E36">
      <w:numFmt w:val="bullet"/>
      <w:lvlText w:val=""/>
      <w:lvlJc w:val="left"/>
      <w:pPr>
        <w:ind w:left="971" w:hanging="361"/>
      </w:pPr>
      <w:rPr>
        <w:rFonts w:hint="default"/>
        <w:w w:val="100"/>
        <w:lang w:val="en-US" w:eastAsia="en-US" w:bidi="ar-SA"/>
      </w:rPr>
    </w:lvl>
    <w:lvl w:ilvl="1" w:tplc="9C96BBAE">
      <w:numFmt w:val="bullet"/>
      <w:lvlText w:val="•"/>
      <w:lvlJc w:val="left"/>
      <w:pPr>
        <w:ind w:left="1892" w:hanging="361"/>
      </w:pPr>
      <w:rPr>
        <w:rFonts w:hint="default"/>
        <w:lang w:val="en-US" w:eastAsia="en-US" w:bidi="ar-SA"/>
      </w:rPr>
    </w:lvl>
    <w:lvl w:ilvl="2" w:tplc="B70CD76E">
      <w:numFmt w:val="bullet"/>
      <w:lvlText w:val="•"/>
      <w:lvlJc w:val="left"/>
      <w:pPr>
        <w:ind w:left="2805" w:hanging="361"/>
      </w:pPr>
      <w:rPr>
        <w:rFonts w:hint="default"/>
        <w:lang w:val="en-US" w:eastAsia="en-US" w:bidi="ar-SA"/>
      </w:rPr>
    </w:lvl>
    <w:lvl w:ilvl="3" w:tplc="492EC6D4">
      <w:numFmt w:val="bullet"/>
      <w:lvlText w:val="•"/>
      <w:lvlJc w:val="left"/>
      <w:pPr>
        <w:ind w:left="3717" w:hanging="361"/>
      </w:pPr>
      <w:rPr>
        <w:rFonts w:hint="default"/>
        <w:lang w:val="en-US" w:eastAsia="en-US" w:bidi="ar-SA"/>
      </w:rPr>
    </w:lvl>
    <w:lvl w:ilvl="4" w:tplc="6D42014C">
      <w:numFmt w:val="bullet"/>
      <w:lvlText w:val="•"/>
      <w:lvlJc w:val="left"/>
      <w:pPr>
        <w:ind w:left="4630" w:hanging="361"/>
      </w:pPr>
      <w:rPr>
        <w:rFonts w:hint="default"/>
        <w:lang w:val="en-US" w:eastAsia="en-US" w:bidi="ar-SA"/>
      </w:rPr>
    </w:lvl>
    <w:lvl w:ilvl="5" w:tplc="42ECD944">
      <w:numFmt w:val="bullet"/>
      <w:lvlText w:val="•"/>
      <w:lvlJc w:val="left"/>
      <w:pPr>
        <w:ind w:left="5542" w:hanging="361"/>
      </w:pPr>
      <w:rPr>
        <w:rFonts w:hint="default"/>
        <w:lang w:val="en-US" w:eastAsia="en-US" w:bidi="ar-SA"/>
      </w:rPr>
    </w:lvl>
    <w:lvl w:ilvl="6" w:tplc="985EFE46">
      <w:numFmt w:val="bullet"/>
      <w:lvlText w:val="•"/>
      <w:lvlJc w:val="left"/>
      <w:pPr>
        <w:ind w:left="6455" w:hanging="361"/>
      </w:pPr>
      <w:rPr>
        <w:rFonts w:hint="default"/>
        <w:lang w:val="en-US" w:eastAsia="en-US" w:bidi="ar-SA"/>
      </w:rPr>
    </w:lvl>
    <w:lvl w:ilvl="7" w:tplc="7CF08C98">
      <w:numFmt w:val="bullet"/>
      <w:lvlText w:val="•"/>
      <w:lvlJc w:val="left"/>
      <w:pPr>
        <w:ind w:left="7367" w:hanging="361"/>
      </w:pPr>
      <w:rPr>
        <w:rFonts w:hint="default"/>
        <w:lang w:val="en-US" w:eastAsia="en-US" w:bidi="ar-SA"/>
      </w:rPr>
    </w:lvl>
    <w:lvl w:ilvl="8" w:tplc="1C44AB42">
      <w:numFmt w:val="bullet"/>
      <w:lvlText w:val="•"/>
      <w:lvlJc w:val="left"/>
      <w:pPr>
        <w:ind w:left="8280" w:hanging="361"/>
      </w:pPr>
      <w:rPr>
        <w:rFonts w:hint="default"/>
        <w:lang w:val="en-US" w:eastAsia="en-US" w:bidi="ar-SA"/>
      </w:rPr>
    </w:lvl>
  </w:abstractNum>
  <w:abstractNum w:abstractNumId="8" w15:restartNumberingAfterBreak="0">
    <w:nsid w:val="16F9115C"/>
    <w:multiLevelType w:val="hybridMultilevel"/>
    <w:tmpl w:val="63867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7683045"/>
    <w:multiLevelType w:val="hybridMultilevel"/>
    <w:tmpl w:val="20A81C0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0" w15:restartNumberingAfterBreak="0">
    <w:nsid w:val="1C122832"/>
    <w:multiLevelType w:val="multilevel"/>
    <w:tmpl w:val="9A0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774B1"/>
    <w:multiLevelType w:val="hybridMultilevel"/>
    <w:tmpl w:val="EE4A1B3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2" w15:restartNumberingAfterBreak="0">
    <w:nsid w:val="330864A5"/>
    <w:multiLevelType w:val="hybridMultilevel"/>
    <w:tmpl w:val="BFC2189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3" w15:restartNumberingAfterBreak="0">
    <w:nsid w:val="37283879"/>
    <w:multiLevelType w:val="hybridMultilevel"/>
    <w:tmpl w:val="57803AA6"/>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446B7349"/>
    <w:multiLevelType w:val="hybridMultilevel"/>
    <w:tmpl w:val="018EE902"/>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5" w15:restartNumberingAfterBreak="0">
    <w:nsid w:val="44F52031"/>
    <w:multiLevelType w:val="hybridMultilevel"/>
    <w:tmpl w:val="D2EE9B26"/>
    <w:lvl w:ilvl="0" w:tplc="208842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3746211"/>
    <w:multiLevelType w:val="hybridMultilevel"/>
    <w:tmpl w:val="934C3DD0"/>
    <w:lvl w:ilvl="0" w:tplc="DF520ED2">
      <w:start w:val="1"/>
      <w:numFmt w:val="decimal"/>
      <w:lvlText w:val="[%1]"/>
      <w:lvlJc w:val="left"/>
      <w:pPr>
        <w:ind w:left="720" w:hanging="360"/>
      </w:pPr>
      <w:rPr>
        <w:rFonts w:ascii="Times New Roman" w:hAnsi="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1B0A7C"/>
    <w:multiLevelType w:val="hybridMultilevel"/>
    <w:tmpl w:val="8160E766"/>
    <w:lvl w:ilvl="0" w:tplc="A6C67E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91B2058"/>
    <w:multiLevelType w:val="hybridMultilevel"/>
    <w:tmpl w:val="30EE656C"/>
    <w:lvl w:ilvl="0" w:tplc="2EB647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1E1316"/>
    <w:multiLevelType w:val="hybridMultilevel"/>
    <w:tmpl w:val="B4245F90"/>
    <w:lvl w:ilvl="0" w:tplc="5CB89D46">
      <w:start w:val="1"/>
      <w:numFmt w:val="decimal"/>
      <w:lvlText w:val="[%1]."/>
      <w:lvlJc w:val="left"/>
      <w:pPr>
        <w:ind w:left="360" w:hanging="360"/>
      </w:pPr>
      <w:rPr>
        <w:rFonts w:hint="default"/>
        <w:w w:val="100"/>
        <w:sz w:val="24"/>
        <w:szCs w:val="24"/>
        <w:lang w:val="en-US" w:eastAsia="en-US" w:bidi="ar-SA"/>
      </w:rPr>
    </w:lvl>
    <w:lvl w:ilvl="1" w:tplc="AC9A4132">
      <w:numFmt w:val="bullet"/>
      <w:lvlText w:val="•"/>
      <w:lvlJc w:val="left"/>
      <w:pPr>
        <w:ind w:left="1245" w:hanging="360"/>
      </w:pPr>
      <w:rPr>
        <w:rFonts w:hint="default"/>
        <w:lang w:val="en-US" w:eastAsia="en-US" w:bidi="ar-SA"/>
      </w:rPr>
    </w:lvl>
    <w:lvl w:ilvl="2" w:tplc="9134EC26">
      <w:numFmt w:val="bullet"/>
      <w:lvlText w:val="•"/>
      <w:lvlJc w:val="left"/>
      <w:pPr>
        <w:ind w:left="2132" w:hanging="360"/>
      </w:pPr>
      <w:rPr>
        <w:rFonts w:hint="default"/>
        <w:lang w:val="en-US" w:eastAsia="en-US" w:bidi="ar-SA"/>
      </w:rPr>
    </w:lvl>
    <w:lvl w:ilvl="3" w:tplc="2D86DD2E">
      <w:numFmt w:val="bullet"/>
      <w:lvlText w:val="•"/>
      <w:lvlJc w:val="left"/>
      <w:pPr>
        <w:ind w:left="3018" w:hanging="360"/>
      </w:pPr>
      <w:rPr>
        <w:rFonts w:hint="default"/>
        <w:lang w:val="en-US" w:eastAsia="en-US" w:bidi="ar-SA"/>
      </w:rPr>
    </w:lvl>
    <w:lvl w:ilvl="4" w:tplc="ED0EE5D4">
      <w:numFmt w:val="bullet"/>
      <w:lvlText w:val="•"/>
      <w:lvlJc w:val="left"/>
      <w:pPr>
        <w:ind w:left="3905" w:hanging="360"/>
      </w:pPr>
      <w:rPr>
        <w:rFonts w:hint="default"/>
        <w:lang w:val="en-US" w:eastAsia="en-US" w:bidi="ar-SA"/>
      </w:rPr>
    </w:lvl>
    <w:lvl w:ilvl="5" w:tplc="BA364FB8">
      <w:numFmt w:val="bullet"/>
      <w:lvlText w:val="•"/>
      <w:lvlJc w:val="left"/>
      <w:pPr>
        <w:ind w:left="4791" w:hanging="360"/>
      </w:pPr>
      <w:rPr>
        <w:rFonts w:hint="default"/>
        <w:lang w:val="en-US" w:eastAsia="en-US" w:bidi="ar-SA"/>
      </w:rPr>
    </w:lvl>
    <w:lvl w:ilvl="6" w:tplc="B0F06DFC">
      <w:numFmt w:val="bullet"/>
      <w:lvlText w:val="•"/>
      <w:lvlJc w:val="left"/>
      <w:pPr>
        <w:ind w:left="5678" w:hanging="360"/>
      </w:pPr>
      <w:rPr>
        <w:rFonts w:hint="default"/>
        <w:lang w:val="en-US" w:eastAsia="en-US" w:bidi="ar-SA"/>
      </w:rPr>
    </w:lvl>
    <w:lvl w:ilvl="7" w:tplc="B8B8FD0E">
      <w:numFmt w:val="bullet"/>
      <w:lvlText w:val="•"/>
      <w:lvlJc w:val="left"/>
      <w:pPr>
        <w:ind w:left="6564" w:hanging="360"/>
      </w:pPr>
      <w:rPr>
        <w:rFonts w:hint="default"/>
        <w:lang w:val="en-US" w:eastAsia="en-US" w:bidi="ar-SA"/>
      </w:rPr>
    </w:lvl>
    <w:lvl w:ilvl="8" w:tplc="B60A373A">
      <w:numFmt w:val="bullet"/>
      <w:lvlText w:val="•"/>
      <w:lvlJc w:val="left"/>
      <w:pPr>
        <w:ind w:left="7451" w:hanging="360"/>
      </w:pPr>
      <w:rPr>
        <w:rFonts w:hint="default"/>
        <w:lang w:val="en-US" w:eastAsia="en-US" w:bidi="ar-SA"/>
      </w:rPr>
    </w:lvl>
  </w:abstractNum>
  <w:abstractNum w:abstractNumId="20" w15:restartNumberingAfterBreak="0">
    <w:nsid w:val="5E6D4CE2"/>
    <w:multiLevelType w:val="hybridMultilevel"/>
    <w:tmpl w:val="A456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1E2ADE"/>
    <w:multiLevelType w:val="multilevel"/>
    <w:tmpl w:val="8414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AC0101"/>
    <w:multiLevelType w:val="hybridMultilevel"/>
    <w:tmpl w:val="49EC38EA"/>
    <w:lvl w:ilvl="0" w:tplc="DA047C5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46E2778"/>
    <w:multiLevelType w:val="multilevel"/>
    <w:tmpl w:val="C52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BD530B"/>
    <w:multiLevelType w:val="hybridMultilevel"/>
    <w:tmpl w:val="15EE9EBA"/>
    <w:lvl w:ilvl="0" w:tplc="4FD4EF26">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0757AE5"/>
    <w:multiLevelType w:val="hybridMultilevel"/>
    <w:tmpl w:val="DF6E32C2"/>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6" w15:restartNumberingAfterBreak="0">
    <w:nsid w:val="71257B40"/>
    <w:multiLevelType w:val="hybridMultilevel"/>
    <w:tmpl w:val="BBFA0982"/>
    <w:lvl w:ilvl="0" w:tplc="A850ADF2">
      <w:numFmt w:val="bullet"/>
      <w:lvlText w:val="•"/>
      <w:lvlJc w:val="left"/>
      <w:pPr>
        <w:ind w:left="600" w:hanging="360"/>
      </w:pPr>
      <w:rPr>
        <w:rFonts w:ascii="Times New Roman" w:eastAsia="Times New Roman"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27" w15:restartNumberingAfterBreak="0">
    <w:nsid w:val="75C01235"/>
    <w:multiLevelType w:val="hybridMultilevel"/>
    <w:tmpl w:val="3820A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A4E56B7"/>
    <w:multiLevelType w:val="hybridMultilevel"/>
    <w:tmpl w:val="CBAE8AE6"/>
    <w:lvl w:ilvl="0" w:tplc="A850ADF2">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9" w15:restartNumberingAfterBreak="0">
    <w:nsid w:val="7DDF226E"/>
    <w:multiLevelType w:val="hybridMultilevel"/>
    <w:tmpl w:val="0018DFEC"/>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30" w15:restartNumberingAfterBreak="0">
    <w:nsid w:val="7E781E9B"/>
    <w:multiLevelType w:val="hybridMultilevel"/>
    <w:tmpl w:val="CDEA1F98"/>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31" w15:restartNumberingAfterBreak="0">
    <w:nsid w:val="7EA678E6"/>
    <w:multiLevelType w:val="hybridMultilevel"/>
    <w:tmpl w:val="E3A61BCE"/>
    <w:lvl w:ilvl="0" w:tplc="A850ADF2">
      <w:numFmt w:val="bullet"/>
      <w:lvlText w:val="•"/>
      <w:lvlJc w:val="left"/>
      <w:pPr>
        <w:ind w:left="360" w:hanging="360"/>
      </w:pPr>
      <w:rPr>
        <w:rFonts w:ascii="Times New Roman" w:eastAsia="Times New Roman" w:hAnsi="Times New Roman" w:cs="Times New Roman" w:hint="default"/>
      </w:rPr>
    </w:lvl>
    <w:lvl w:ilvl="1" w:tplc="40090003">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16cid:durableId="285815990">
    <w:abstractNumId w:val="5"/>
  </w:num>
  <w:num w:numId="2" w16cid:durableId="184442922">
    <w:abstractNumId w:val="10"/>
  </w:num>
  <w:num w:numId="3" w16cid:durableId="1574124168">
    <w:abstractNumId w:val="17"/>
  </w:num>
  <w:num w:numId="4" w16cid:durableId="284317644">
    <w:abstractNumId w:val="4"/>
  </w:num>
  <w:num w:numId="5" w16cid:durableId="179128169">
    <w:abstractNumId w:val="15"/>
  </w:num>
  <w:num w:numId="6" w16cid:durableId="269820113">
    <w:abstractNumId w:val="0"/>
  </w:num>
  <w:num w:numId="7" w16cid:durableId="2069761925">
    <w:abstractNumId w:val="22"/>
  </w:num>
  <w:num w:numId="8" w16cid:durableId="281348884">
    <w:abstractNumId w:val="22"/>
  </w:num>
  <w:num w:numId="9" w16cid:durableId="389310469">
    <w:abstractNumId w:val="0"/>
  </w:num>
  <w:num w:numId="10" w16cid:durableId="1492913917">
    <w:abstractNumId w:val="0"/>
  </w:num>
  <w:num w:numId="11" w16cid:durableId="461732834">
    <w:abstractNumId w:val="29"/>
  </w:num>
  <w:num w:numId="12" w16cid:durableId="1240360563">
    <w:abstractNumId w:val="25"/>
  </w:num>
  <w:num w:numId="13" w16cid:durableId="1041512512">
    <w:abstractNumId w:val="9"/>
  </w:num>
  <w:num w:numId="14" w16cid:durableId="1263880734">
    <w:abstractNumId w:val="6"/>
  </w:num>
  <w:num w:numId="15" w16cid:durableId="1201549385">
    <w:abstractNumId w:val="11"/>
  </w:num>
  <w:num w:numId="16" w16cid:durableId="1188368778">
    <w:abstractNumId w:val="18"/>
  </w:num>
  <w:num w:numId="17" w16cid:durableId="1182352611">
    <w:abstractNumId w:val="0"/>
  </w:num>
  <w:num w:numId="18" w16cid:durableId="1120033367">
    <w:abstractNumId w:val="13"/>
  </w:num>
  <w:num w:numId="19" w16cid:durableId="1123495649">
    <w:abstractNumId w:val="30"/>
  </w:num>
  <w:num w:numId="20" w16cid:durableId="1300113846">
    <w:abstractNumId w:val="14"/>
  </w:num>
  <w:num w:numId="21" w16cid:durableId="1611283051">
    <w:abstractNumId w:val="0"/>
  </w:num>
  <w:num w:numId="22" w16cid:durableId="632754871">
    <w:abstractNumId w:val="12"/>
  </w:num>
  <w:num w:numId="23" w16cid:durableId="1835754987">
    <w:abstractNumId w:val="24"/>
  </w:num>
  <w:num w:numId="24" w16cid:durableId="1205288869">
    <w:abstractNumId w:val="3"/>
  </w:num>
  <w:num w:numId="25" w16cid:durableId="365300008">
    <w:abstractNumId w:val="7"/>
  </w:num>
  <w:num w:numId="26" w16cid:durableId="1242642223">
    <w:abstractNumId w:val="1"/>
  </w:num>
  <w:num w:numId="27" w16cid:durableId="1328095230">
    <w:abstractNumId w:val="27"/>
  </w:num>
  <w:num w:numId="28" w16cid:durableId="247662353">
    <w:abstractNumId w:val="8"/>
  </w:num>
  <w:num w:numId="29" w16cid:durableId="1321303845">
    <w:abstractNumId w:val="19"/>
  </w:num>
  <w:num w:numId="30" w16cid:durableId="2095277311">
    <w:abstractNumId w:val="20"/>
  </w:num>
  <w:num w:numId="31" w16cid:durableId="443310301">
    <w:abstractNumId w:val="26"/>
  </w:num>
  <w:num w:numId="32" w16cid:durableId="2012101602">
    <w:abstractNumId w:val="31"/>
  </w:num>
  <w:num w:numId="33" w16cid:durableId="362292459">
    <w:abstractNumId w:val="28"/>
  </w:num>
  <w:num w:numId="34" w16cid:durableId="934439041">
    <w:abstractNumId w:val="23"/>
  </w:num>
  <w:num w:numId="35" w16cid:durableId="1638028259">
    <w:abstractNumId w:val="21"/>
  </w:num>
  <w:num w:numId="36" w16cid:durableId="1821732128">
    <w:abstractNumId w:val="2"/>
  </w:num>
  <w:num w:numId="37" w16cid:durableId="5770548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2NDU0szA2NDc1MjBR0lEKTi0uzszPAykwrgUAfFi7FywAAAA="/>
  </w:docVars>
  <w:rsids>
    <w:rsidRoot w:val="002F7176"/>
    <w:rsid w:val="00001B25"/>
    <w:rsid w:val="00006FE1"/>
    <w:rsid w:val="00013544"/>
    <w:rsid w:val="0001483C"/>
    <w:rsid w:val="00020E12"/>
    <w:rsid w:val="00026315"/>
    <w:rsid w:val="00026F00"/>
    <w:rsid w:val="00030850"/>
    <w:rsid w:val="00035469"/>
    <w:rsid w:val="00036504"/>
    <w:rsid w:val="00037422"/>
    <w:rsid w:val="0004196D"/>
    <w:rsid w:val="00041F0C"/>
    <w:rsid w:val="0004595C"/>
    <w:rsid w:val="00070A0C"/>
    <w:rsid w:val="00070C55"/>
    <w:rsid w:val="00076618"/>
    <w:rsid w:val="00076BC9"/>
    <w:rsid w:val="0008253A"/>
    <w:rsid w:val="00083321"/>
    <w:rsid w:val="00083997"/>
    <w:rsid w:val="000839A9"/>
    <w:rsid w:val="00091F1C"/>
    <w:rsid w:val="000938DC"/>
    <w:rsid w:val="000A1E36"/>
    <w:rsid w:val="000A51CB"/>
    <w:rsid w:val="000A5430"/>
    <w:rsid w:val="000A6411"/>
    <w:rsid w:val="000A66DF"/>
    <w:rsid w:val="000A7BED"/>
    <w:rsid w:val="000B02A1"/>
    <w:rsid w:val="000B1D86"/>
    <w:rsid w:val="000B6416"/>
    <w:rsid w:val="000C28C6"/>
    <w:rsid w:val="000C2917"/>
    <w:rsid w:val="000C328C"/>
    <w:rsid w:val="000C600A"/>
    <w:rsid w:val="000C7FEF"/>
    <w:rsid w:val="000D5497"/>
    <w:rsid w:val="000D7FA5"/>
    <w:rsid w:val="000E1000"/>
    <w:rsid w:val="000E28ED"/>
    <w:rsid w:val="000E387C"/>
    <w:rsid w:val="000E5322"/>
    <w:rsid w:val="000E687E"/>
    <w:rsid w:val="000E6D8F"/>
    <w:rsid w:val="000F1E2C"/>
    <w:rsid w:val="000F6529"/>
    <w:rsid w:val="00100925"/>
    <w:rsid w:val="00101512"/>
    <w:rsid w:val="00102B1F"/>
    <w:rsid w:val="00103209"/>
    <w:rsid w:val="00103B95"/>
    <w:rsid w:val="001042D1"/>
    <w:rsid w:val="001136B5"/>
    <w:rsid w:val="00115CA0"/>
    <w:rsid w:val="0011799C"/>
    <w:rsid w:val="001234D4"/>
    <w:rsid w:val="00123697"/>
    <w:rsid w:val="00127426"/>
    <w:rsid w:val="00132284"/>
    <w:rsid w:val="001322FB"/>
    <w:rsid w:val="001334E4"/>
    <w:rsid w:val="00133728"/>
    <w:rsid w:val="001341DC"/>
    <w:rsid w:val="0013629C"/>
    <w:rsid w:val="00136659"/>
    <w:rsid w:val="001374C9"/>
    <w:rsid w:val="001420E3"/>
    <w:rsid w:val="001422B0"/>
    <w:rsid w:val="00143E11"/>
    <w:rsid w:val="00146C8F"/>
    <w:rsid w:val="001473B6"/>
    <w:rsid w:val="00155E2A"/>
    <w:rsid w:val="00157176"/>
    <w:rsid w:val="00165B0A"/>
    <w:rsid w:val="00170EDF"/>
    <w:rsid w:val="001727DD"/>
    <w:rsid w:val="001807B6"/>
    <w:rsid w:val="00187CC8"/>
    <w:rsid w:val="00191D8F"/>
    <w:rsid w:val="001948C6"/>
    <w:rsid w:val="001958D5"/>
    <w:rsid w:val="001974DC"/>
    <w:rsid w:val="001A094E"/>
    <w:rsid w:val="001A0B1D"/>
    <w:rsid w:val="001A0B24"/>
    <w:rsid w:val="001A17E6"/>
    <w:rsid w:val="001A207F"/>
    <w:rsid w:val="001A5D5D"/>
    <w:rsid w:val="001A696E"/>
    <w:rsid w:val="001A697F"/>
    <w:rsid w:val="001B1304"/>
    <w:rsid w:val="001B2E17"/>
    <w:rsid w:val="001C0D4C"/>
    <w:rsid w:val="001C10C0"/>
    <w:rsid w:val="001D47C2"/>
    <w:rsid w:val="001D6F18"/>
    <w:rsid w:val="001E0549"/>
    <w:rsid w:val="001E39D7"/>
    <w:rsid w:val="001F1E3C"/>
    <w:rsid w:val="001F2153"/>
    <w:rsid w:val="001F258D"/>
    <w:rsid w:val="001F67CE"/>
    <w:rsid w:val="001F7738"/>
    <w:rsid w:val="00200ADC"/>
    <w:rsid w:val="0020146D"/>
    <w:rsid w:val="00202ECA"/>
    <w:rsid w:val="00205886"/>
    <w:rsid w:val="00205B3F"/>
    <w:rsid w:val="00210661"/>
    <w:rsid w:val="0021102E"/>
    <w:rsid w:val="00211DF1"/>
    <w:rsid w:val="00212884"/>
    <w:rsid w:val="00214E70"/>
    <w:rsid w:val="00220BAA"/>
    <w:rsid w:val="00220DF1"/>
    <w:rsid w:val="002221ED"/>
    <w:rsid w:val="0023258A"/>
    <w:rsid w:val="00235178"/>
    <w:rsid w:val="00244804"/>
    <w:rsid w:val="00247177"/>
    <w:rsid w:val="00250CD9"/>
    <w:rsid w:val="002510C0"/>
    <w:rsid w:val="002559A1"/>
    <w:rsid w:val="00256BBC"/>
    <w:rsid w:val="002645B9"/>
    <w:rsid w:val="00264782"/>
    <w:rsid w:val="00287E0F"/>
    <w:rsid w:val="00290611"/>
    <w:rsid w:val="00290C72"/>
    <w:rsid w:val="00290DC5"/>
    <w:rsid w:val="0029497A"/>
    <w:rsid w:val="002971B3"/>
    <w:rsid w:val="00297AA5"/>
    <w:rsid w:val="002A26CE"/>
    <w:rsid w:val="002A40BC"/>
    <w:rsid w:val="002A4AD4"/>
    <w:rsid w:val="002A6B1F"/>
    <w:rsid w:val="002B4F4B"/>
    <w:rsid w:val="002B7C15"/>
    <w:rsid w:val="002C34FB"/>
    <w:rsid w:val="002C6DA7"/>
    <w:rsid w:val="002C7272"/>
    <w:rsid w:val="002E052F"/>
    <w:rsid w:val="002E72FD"/>
    <w:rsid w:val="002E7744"/>
    <w:rsid w:val="002F1D0A"/>
    <w:rsid w:val="002F599C"/>
    <w:rsid w:val="002F62E8"/>
    <w:rsid w:val="002F7176"/>
    <w:rsid w:val="00301497"/>
    <w:rsid w:val="00310D23"/>
    <w:rsid w:val="0031119D"/>
    <w:rsid w:val="003132B1"/>
    <w:rsid w:val="00323BEA"/>
    <w:rsid w:val="003242F4"/>
    <w:rsid w:val="0033193B"/>
    <w:rsid w:val="00332A0D"/>
    <w:rsid w:val="003342DC"/>
    <w:rsid w:val="0034668C"/>
    <w:rsid w:val="00346EA8"/>
    <w:rsid w:val="003514F0"/>
    <w:rsid w:val="003523E1"/>
    <w:rsid w:val="0035514B"/>
    <w:rsid w:val="00362C29"/>
    <w:rsid w:val="003763A6"/>
    <w:rsid w:val="00377E78"/>
    <w:rsid w:val="00383435"/>
    <w:rsid w:val="00392232"/>
    <w:rsid w:val="00393655"/>
    <w:rsid w:val="003A0010"/>
    <w:rsid w:val="003A0414"/>
    <w:rsid w:val="003A138D"/>
    <w:rsid w:val="003A287A"/>
    <w:rsid w:val="003A35E9"/>
    <w:rsid w:val="003A4767"/>
    <w:rsid w:val="003A60D4"/>
    <w:rsid w:val="003C6542"/>
    <w:rsid w:val="003D300F"/>
    <w:rsid w:val="003D4FA8"/>
    <w:rsid w:val="003D5FC8"/>
    <w:rsid w:val="003D640A"/>
    <w:rsid w:val="003D74CA"/>
    <w:rsid w:val="003E01E7"/>
    <w:rsid w:val="003E4268"/>
    <w:rsid w:val="003E4290"/>
    <w:rsid w:val="004028A9"/>
    <w:rsid w:val="00402E64"/>
    <w:rsid w:val="004108ED"/>
    <w:rsid w:val="00414007"/>
    <w:rsid w:val="004152EE"/>
    <w:rsid w:val="00431155"/>
    <w:rsid w:val="004320B9"/>
    <w:rsid w:val="004328A9"/>
    <w:rsid w:val="00432C09"/>
    <w:rsid w:val="004574DC"/>
    <w:rsid w:val="0046137E"/>
    <w:rsid w:val="00466B94"/>
    <w:rsid w:val="00472408"/>
    <w:rsid w:val="00475E60"/>
    <w:rsid w:val="0047685E"/>
    <w:rsid w:val="00480949"/>
    <w:rsid w:val="0048290C"/>
    <w:rsid w:val="004835C2"/>
    <w:rsid w:val="004843B8"/>
    <w:rsid w:val="00485050"/>
    <w:rsid w:val="00491637"/>
    <w:rsid w:val="0049319E"/>
    <w:rsid w:val="00493FC5"/>
    <w:rsid w:val="00494E48"/>
    <w:rsid w:val="004A2C6E"/>
    <w:rsid w:val="004B127F"/>
    <w:rsid w:val="004B12A7"/>
    <w:rsid w:val="004B3206"/>
    <w:rsid w:val="004B3243"/>
    <w:rsid w:val="004E0325"/>
    <w:rsid w:val="004E084B"/>
    <w:rsid w:val="004E3E60"/>
    <w:rsid w:val="004E6E28"/>
    <w:rsid w:val="004F0835"/>
    <w:rsid w:val="004F447C"/>
    <w:rsid w:val="004F73FD"/>
    <w:rsid w:val="00504948"/>
    <w:rsid w:val="0050724B"/>
    <w:rsid w:val="005079FE"/>
    <w:rsid w:val="00510905"/>
    <w:rsid w:val="00515E2C"/>
    <w:rsid w:val="00522AB7"/>
    <w:rsid w:val="00524514"/>
    <w:rsid w:val="00524A4E"/>
    <w:rsid w:val="00531AD3"/>
    <w:rsid w:val="00532760"/>
    <w:rsid w:val="00532EC1"/>
    <w:rsid w:val="0053445B"/>
    <w:rsid w:val="00534BDA"/>
    <w:rsid w:val="00535483"/>
    <w:rsid w:val="00540C18"/>
    <w:rsid w:val="005413CE"/>
    <w:rsid w:val="00542B04"/>
    <w:rsid w:val="005431CB"/>
    <w:rsid w:val="00547015"/>
    <w:rsid w:val="005515B0"/>
    <w:rsid w:val="00553AEB"/>
    <w:rsid w:val="00560D03"/>
    <w:rsid w:val="00562A71"/>
    <w:rsid w:val="0056502E"/>
    <w:rsid w:val="00566BE4"/>
    <w:rsid w:val="00567EA8"/>
    <w:rsid w:val="00571B10"/>
    <w:rsid w:val="00573881"/>
    <w:rsid w:val="0057415C"/>
    <w:rsid w:val="005761D5"/>
    <w:rsid w:val="0059425E"/>
    <w:rsid w:val="005945E5"/>
    <w:rsid w:val="0059710A"/>
    <w:rsid w:val="0059751C"/>
    <w:rsid w:val="00597F6C"/>
    <w:rsid w:val="005A0441"/>
    <w:rsid w:val="005A3449"/>
    <w:rsid w:val="005A6F38"/>
    <w:rsid w:val="005A79D8"/>
    <w:rsid w:val="005B2109"/>
    <w:rsid w:val="005B2901"/>
    <w:rsid w:val="005C1666"/>
    <w:rsid w:val="005C2A45"/>
    <w:rsid w:val="005C7C4F"/>
    <w:rsid w:val="005D17DA"/>
    <w:rsid w:val="005D1D2F"/>
    <w:rsid w:val="005D2C37"/>
    <w:rsid w:val="005E02CC"/>
    <w:rsid w:val="005E5D52"/>
    <w:rsid w:val="005F0DCA"/>
    <w:rsid w:val="005F585D"/>
    <w:rsid w:val="00600D34"/>
    <w:rsid w:val="00606019"/>
    <w:rsid w:val="00610880"/>
    <w:rsid w:val="00611FA5"/>
    <w:rsid w:val="00614454"/>
    <w:rsid w:val="0061445E"/>
    <w:rsid w:val="00620F7F"/>
    <w:rsid w:val="006215E3"/>
    <w:rsid w:val="00623300"/>
    <w:rsid w:val="00624858"/>
    <w:rsid w:val="00626516"/>
    <w:rsid w:val="00627C35"/>
    <w:rsid w:val="00630BDF"/>
    <w:rsid w:val="00631664"/>
    <w:rsid w:val="0063318D"/>
    <w:rsid w:val="006477CE"/>
    <w:rsid w:val="00660B0A"/>
    <w:rsid w:val="0066483A"/>
    <w:rsid w:val="0066542B"/>
    <w:rsid w:val="00672546"/>
    <w:rsid w:val="00672E7D"/>
    <w:rsid w:val="00673362"/>
    <w:rsid w:val="006756A4"/>
    <w:rsid w:val="00686C67"/>
    <w:rsid w:val="00695489"/>
    <w:rsid w:val="00695D99"/>
    <w:rsid w:val="006A23AE"/>
    <w:rsid w:val="006A4E0D"/>
    <w:rsid w:val="006A50C6"/>
    <w:rsid w:val="006B04F9"/>
    <w:rsid w:val="006B1167"/>
    <w:rsid w:val="006B23CB"/>
    <w:rsid w:val="006B2953"/>
    <w:rsid w:val="006B78FF"/>
    <w:rsid w:val="006C243D"/>
    <w:rsid w:val="006C30F8"/>
    <w:rsid w:val="006C498A"/>
    <w:rsid w:val="006C5475"/>
    <w:rsid w:val="006C6412"/>
    <w:rsid w:val="006D1D75"/>
    <w:rsid w:val="006D2B67"/>
    <w:rsid w:val="006D2D53"/>
    <w:rsid w:val="006E0937"/>
    <w:rsid w:val="006E32C6"/>
    <w:rsid w:val="006F1D6E"/>
    <w:rsid w:val="006F3E32"/>
    <w:rsid w:val="006F4DA9"/>
    <w:rsid w:val="006F4F8F"/>
    <w:rsid w:val="007034BE"/>
    <w:rsid w:val="00706A76"/>
    <w:rsid w:val="00706EB8"/>
    <w:rsid w:val="00706F69"/>
    <w:rsid w:val="00722522"/>
    <w:rsid w:val="00733BC6"/>
    <w:rsid w:val="007341F0"/>
    <w:rsid w:val="0073436B"/>
    <w:rsid w:val="00735541"/>
    <w:rsid w:val="00735D86"/>
    <w:rsid w:val="00736D43"/>
    <w:rsid w:val="0074149A"/>
    <w:rsid w:val="007462A7"/>
    <w:rsid w:val="007477F2"/>
    <w:rsid w:val="007511E5"/>
    <w:rsid w:val="00752129"/>
    <w:rsid w:val="00755ACB"/>
    <w:rsid w:val="00756136"/>
    <w:rsid w:val="00756544"/>
    <w:rsid w:val="00757EF6"/>
    <w:rsid w:val="007659E3"/>
    <w:rsid w:val="007748D9"/>
    <w:rsid w:val="00782A45"/>
    <w:rsid w:val="00787AD0"/>
    <w:rsid w:val="007915E6"/>
    <w:rsid w:val="00792971"/>
    <w:rsid w:val="0079470C"/>
    <w:rsid w:val="007A42DA"/>
    <w:rsid w:val="007A4FD4"/>
    <w:rsid w:val="007A5451"/>
    <w:rsid w:val="007B5F92"/>
    <w:rsid w:val="007E40CB"/>
    <w:rsid w:val="007E7429"/>
    <w:rsid w:val="007F000F"/>
    <w:rsid w:val="007F0548"/>
    <w:rsid w:val="007F2E7F"/>
    <w:rsid w:val="007F3B88"/>
    <w:rsid w:val="007F3DAA"/>
    <w:rsid w:val="007F4B8D"/>
    <w:rsid w:val="00813F09"/>
    <w:rsid w:val="008177C0"/>
    <w:rsid w:val="00821057"/>
    <w:rsid w:val="0083280F"/>
    <w:rsid w:val="008376EC"/>
    <w:rsid w:val="00841701"/>
    <w:rsid w:val="00843DE8"/>
    <w:rsid w:val="00844A7B"/>
    <w:rsid w:val="0084694D"/>
    <w:rsid w:val="00847FC8"/>
    <w:rsid w:val="008509D2"/>
    <w:rsid w:val="00850E9A"/>
    <w:rsid w:val="00854570"/>
    <w:rsid w:val="00857920"/>
    <w:rsid w:val="00857A91"/>
    <w:rsid w:val="00861118"/>
    <w:rsid w:val="008616D4"/>
    <w:rsid w:val="00861D49"/>
    <w:rsid w:val="00864471"/>
    <w:rsid w:val="00864CB8"/>
    <w:rsid w:val="0086710C"/>
    <w:rsid w:val="00872198"/>
    <w:rsid w:val="00880D70"/>
    <w:rsid w:val="00880FA5"/>
    <w:rsid w:val="00891F6E"/>
    <w:rsid w:val="00893A2F"/>
    <w:rsid w:val="00894786"/>
    <w:rsid w:val="00895BEE"/>
    <w:rsid w:val="00896FDB"/>
    <w:rsid w:val="00897076"/>
    <w:rsid w:val="008A7A22"/>
    <w:rsid w:val="008B0FCA"/>
    <w:rsid w:val="008B3F93"/>
    <w:rsid w:val="008B44ED"/>
    <w:rsid w:val="008B4B32"/>
    <w:rsid w:val="008B52FF"/>
    <w:rsid w:val="008B67AF"/>
    <w:rsid w:val="008C0B52"/>
    <w:rsid w:val="008C1682"/>
    <w:rsid w:val="008C4221"/>
    <w:rsid w:val="008C736F"/>
    <w:rsid w:val="008D2AA5"/>
    <w:rsid w:val="008D3FCB"/>
    <w:rsid w:val="008E016A"/>
    <w:rsid w:val="008E2E3A"/>
    <w:rsid w:val="008E338B"/>
    <w:rsid w:val="008E5320"/>
    <w:rsid w:val="008F0957"/>
    <w:rsid w:val="008F13A6"/>
    <w:rsid w:val="008F4366"/>
    <w:rsid w:val="0090159F"/>
    <w:rsid w:val="00911EA8"/>
    <w:rsid w:val="00913C2E"/>
    <w:rsid w:val="00914171"/>
    <w:rsid w:val="009171E8"/>
    <w:rsid w:val="00925B39"/>
    <w:rsid w:val="0093097D"/>
    <w:rsid w:val="00931D88"/>
    <w:rsid w:val="00932A1C"/>
    <w:rsid w:val="00932C47"/>
    <w:rsid w:val="00933833"/>
    <w:rsid w:val="00934984"/>
    <w:rsid w:val="00934C7B"/>
    <w:rsid w:val="0093538E"/>
    <w:rsid w:val="00935627"/>
    <w:rsid w:val="00946817"/>
    <w:rsid w:val="00947673"/>
    <w:rsid w:val="009515D9"/>
    <w:rsid w:val="00954074"/>
    <w:rsid w:val="00965A31"/>
    <w:rsid w:val="00965A85"/>
    <w:rsid w:val="00965F77"/>
    <w:rsid w:val="00972FFE"/>
    <w:rsid w:val="0098264A"/>
    <w:rsid w:val="0099005D"/>
    <w:rsid w:val="00990190"/>
    <w:rsid w:val="0099263A"/>
    <w:rsid w:val="00996774"/>
    <w:rsid w:val="009A2A56"/>
    <w:rsid w:val="009A2C62"/>
    <w:rsid w:val="009A34FA"/>
    <w:rsid w:val="009A4806"/>
    <w:rsid w:val="009A5701"/>
    <w:rsid w:val="009B3F7B"/>
    <w:rsid w:val="009B4134"/>
    <w:rsid w:val="009B7022"/>
    <w:rsid w:val="009B7EEE"/>
    <w:rsid w:val="009C4E6B"/>
    <w:rsid w:val="009C657E"/>
    <w:rsid w:val="009C753B"/>
    <w:rsid w:val="009C7CCA"/>
    <w:rsid w:val="009D0999"/>
    <w:rsid w:val="009D2961"/>
    <w:rsid w:val="009D6A8C"/>
    <w:rsid w:val="009E161E"/>
    <w:rsid w:val="009E1E92"/>
    <w:rsid w:val="009E3CCD"/>
    <w:rsid w:val="009E6BBE"/>
    <w:rsid w:val="009F2AAF"/>
    <w:rsid w:val="009F2CBC"/>
    <w:rsid w:val="009F54D4"/>
    <w:rsid w:val="00A056ED"/>
    <w:rsid w:val="00A057A6"/>
    <w:rsid w:val="00A10EC7"/>
    <w:rsid w:val="00A119DC"/>
    <w:rsid w:val="00A13417"/>
    <w:rsid w:val="00A13CE0"/>
    <w:rsid w:val="00A142C1"/>
    <w:rsid w:val="00A143A3"/>
    <w:rsid w:val="00A20330"/>
    <w:rsid w:val="00A22A9F"/>
    <w:rsid w:val="00A27003"/>
    <w:rsid w:val="00A37217"/>
    <w:rsid w:val="00A379C8"/>
    <w:rsid w:val="00A444B0"/>
    <w:rsid w:val="00A44D42"/>
    <w:rsid w:val="00A45ED4"/>
    <w:rsid w:val="00A53A84"/>
    <w:rsid w:val="00A546DF"/>
    <w:rsid w:val="00A57A14"/>
    <w:rsid w:val="00A67E85"/>
    <w:rsid w:val="00A71A45"/>
    <w:rsid w:val="00A73C6A"/>
    <w:rsid w:val="00A77AAA"/>
    <w:rsid w:val="00A827CF"/>
    <w:rsid w:val="00A84438"/>
    <w:rsid w:val="00A84829"/>
    <w:rsid w:val="00A84864"/>
    <w:rsid w:val="00A84A45"/>
    <w:rsid w:val="00A85D18"/>
    <w:rsid w:val="00A923A0"/>
    <w:rsid w:val="00A9245F"/>
    <w:rsid w:val="00A93F9F"/>
    <w:rsid w:val="00AB1FEA"/>
    <w:rsid w:val="00AB320E"/>
    <w:rsid w:val="00AB4822"/>
    <w:rsid w:val="00AB4B03"/>
    <w:rsid w:val="00AC13E8"/>
    <w:rsid w:val="00AC28B1"/>
    <w:rsid w:val="00AC5C72"/>
    <w:rsid w:val="00AC7296"/>
    <w:rsid w:val="00AD1E9E"/>
    <w:rsid w:val="00AD1F3C"/>
    <w:rsid w:val="00AD1F55"/>
    <w:rsid w:val="00AD2EFF"/>
    <w:rsid w:val="00AD75C2"/>
    <w:rsid w:val="00AE1452"/>
    <w:rsid w:val="00AE3EA1"/>
    <w:rsid w:val="00AE4796"/>
    <w:rsid w:val="00AE6D67"/>
    <w:rsid w:val="00AF15E5"/>
    <w:rsid w:val="00AF33A0"/>
    <w:rsid w:val="00AF4099"/>
    <w:rsid w:val="00B050DD"/>
    <w:rsid w:val="00B058DA"/>
    <w:rsid w:val="00B0631A"/>
    <w:rsid w:val="00B11E7B"/>
    <w:rsid w:val="00B1502D"/>
    <w:rsid w:val="00B15F7F"/>
    <w:rsid w:val="00B1732D"/>
    <w:rsid w:val="00B2166F"/>
    <w:rsid w:val="00B26460"/>
    <w:rsid w:val="00B33477"/>
    <w:rsid w:val="00B34E05"/>
    <w:rsid w:val="00B41DF4"/>
    <w:rsid w:val="00B42924"/>
    <w:rsid w:val="00B44242"/>
    <w:rsid w:val="00B45434"/>
    <w:rsid w:val="00B45B8E"/>
    <w:rsid w:val="00B52ADF"/>
    <w:rsid w:val="00B52F38"/>
    <w:rsid w:val="00B54737"/>
    <w:rsid w:val="00B57A19"/>
    <w:rsid w:val="00B64A5A"/>
    <w:rsid w:val="00B665D4"/>
    <w:rsid w:val="00B67DDF"/>
    <w:rsid w:val="00B72DFA"/>
    <w:rsid w:val="00B813B8"/>
    <w:rsid w:val="00B83F57"/>
    <w:rsid w:val="00B92B81"/>
    <w:rsid w:val="00B9302C"/>
    <w:rsid w:val="00B95795"/>
    <w:rsid w:val="00B96236"/>
    <w:rsid w:val="00BA1F92"/>
    <w:rsid w:val="00BA20BA"/>
    <w:rsid w:val="00BA3521"/>
    <w:rsid w:val="00BA3ECE"/>
    <w:rsid w:val="00BB2ED8"/>
    <w:rsid w:val="00BC2643"/>
    <w:rsid w:val="00BC27CB"/>
    <w:rsid w:val="00BD1A45"/>
    <w:rsid w:val="00BD1C55"/>
    <w:rsid w:val="00BE418F"/>
    <w:rsid w:val="00BE459F"/>
    <w:rsid w:val="00BE4E45"/>
    <w:rsid w:val="00BE6D5B"/>
    <w:rsid w:val="00BE710B"/>
    <w:rsid w:val="00BF4EE4"/>
    <w:rsid w:val="00BF5480"/>
    <w:rsid w:val="00BF57E7"/>
    <w:rsid w:val="00BF74C8"/>
    <w:rsid w:val="00C02714"/>
    <w:rsid w:val="00C03848"/>
    <w:rsid w:val="00C06223"/>
    <w:rsid w:val="00C114FD"/>
    <w:rsid w:val="00C15208"/>
    <w:rsid w:val="00C1611B"/>
    <w:rsid w:val="00C171D4"/>
    <w:rsid w:val="00C20143"/>
    <w:rsid w:val="00C21EBE"/>
    <w:rsid w:val="00C22648"/>
    <w:rsid w:val="00C36E5F"/>
    <w:rsid w:val="00C4065F"/>
    <w:rsid w:val="00C40FD0"/>
    <w:rsid w:val="00C414BC"/>
    <w:rsid w:val="00C47318"/>
    <w:rsid w:val="00C508CE"/>
    <w:rsid w:val="00C5196D"/>
    <w:rsid w:val="00C52977"/>
    <w:rsid w:val="00C56AB4"/>
    <w:rsid w:val="00C62E81"/>
    <w:rsid w:val="00C6526C"/>
    <w:rsid w:val="00C70840"/>
    <w:rsid w:val="00C7602B"/>
    <w:rsid w:val="00C81B4B"/>
    <w:rsid w:val="00C83399"/>
    <w:rsid w:val="00C85EC5"/>
    <w:rsid w:val="00C9195E"/>
    <w:rsid w:val="00C93A38"/>
    <w:rsid w:val="00C96094"/>
    <w:rsid w:val="00CA1E3A"/>
    <w:rsid w:val="00CB3A2A"/>
    <w:rsid w:val="00CB4EE9"/>
    <w:rsid w:val="00CB583D"/>
    <w:rsid w:val="00CC0B3B"/>
    <w:rsid w:val="00CC4F1A"/>
    <w:rsid w:val="00CC4FC7"/>
    <w:rsid w:val="00CC72B9"/>
    <w:rsid w:val="00CD1E17"/>
    <w:rsid w:val="00CD3F2C"/>
    <w:rsid w:val="00CD57C3"/>
    <w:rsid w:val="00CD5F4C"/>
    <w:rsid w:val="00CD6BC3"/>
    <w:rsid w:val="00CD73D3"/>
    <w:rsid w:val="00CE3536"/>
    <w:rsid w:val="00CF03F9"/>
    <w:rsid w:val="00CF1AF1"/>
    <w:rsid w:val="00CF1C78"/>
    <w:rsid w:val="00D032B2"/>
    <w:rsid w:val="00D04D2C"/>
    <w:rsid w:val="00D114E6"/>
    <w:rsid w:val="00D14238"/>
    <w:rsid w:val="00D14566"/>
    <w:rsid w:val="00D2415E"/>
    <w:rsid w:val="00D2737C"/>
    <w:rsid w:val="00D416A1"/>
    <w:rsid w:val="00D554EF"/>
    <w:rsid w:val="00D56563"/>
    <w:rsid w:val="00D56CD6"/>
    <w:rsid w:val="00D66511"/>
    <w:rsid w:val="00D73B43"/>
    <w:rsid w:val="00D73EE1"/>
    <w:rsid w:val="00D7658A"/>
    <w:rsid w:val="00D76EE5"/>
    <w:rsid w:val="00D77A5E"/>
    <w:rsid w:val="00D825D0"/>
    <w:rsid w:val="00D93050"/>
    <w:rsid w:val="00DA198B"/>
    <w:rsid w:val="00DA1CE6"/>
    <w:rsid w:val="00DA30D1"/>
    <w:rsid w:val="00DA3298"/>
    <w:rsid w:val="00DA38D9"/>
    <w:rsid w:val="00DB306A"/>
    <w:rsid w:val="00DB38B4"/>
    <w:rsid w:val="00DC06E4"/>
    <w:rsid w:val="00DC653D"/>
    <w:rsid w:val="00DD4878"/>
    <w:rsid w:val="00DD4BE9"/>
    <w:rsid w:val="00DD5122"/>
    <w:rsid w:val="00DD5D9E"/>
    <w:rsid w:val="00DD62BC"/>
    <w:rsid w:val="00DD7AB8"/>
    <w:rsid w:val="00DE057C"/>
    <w:rsid w:val="00DE1124"/>
    <w:rsid w:val="00DE1311"/>
    <w:rsid w:val="00DE1CA8"/>
    <w:rsid w:val="00DE2BF2"/>
    <w:rsid w:val="00DE6C37"/>
    <w:rsid w:val="00DF15A1"/>
    <w:rsid w:val="00DF1E29"/>
    <w:rsid w:val="00DF7182"/>
    <w:rsid w:val="00E02223"/>
    <w:rsid w:val="00E026CC"/>
    <w:rsid w:val="00E064AE"/>
    <w:rsid w:val="00E068B6"/>
    <w:rsid w:val="00E1735F"/>
    <w:rsid w:val="00E211CD"/>
    <w:rsid w:val="00E21483"/>
    <w:rsid w:val="00E24D1A"/>
    <w:rsid w:val="00E250B0"/>
    <w:rsid w:val="00E25785"/>
    <w:rsid w:val="00E303F2"/>
    <w:rsid w:val="00E316AE"/>
    <w:rsid w:val="00E319F5"/>
    <w:rsid w:val="00E363AB"/>
    <w:rsid w:val="00E468F1"/>
    <w:rsid w:val="00E46A48"/>
    <w:rsid w:val="00E6086D"/>
    <w:rsid w:val="00E71E88"/>
    <w:rsid w:val="00E72538"/>
    <w:rsid w:val="00E774F0"/>
    <w:rsid w:val="00E81076"/>
    <w:rsid w:val="00E87FC9"/>
    <w:rsid w:val="00E92373"/>
    <w:rsid w:val="00E942A5"/>
    <w:rsid w:val="00E969FD"/>
    <w:rsid w:val="00EA353D"/>
    <w:rsid w:val="00EB48FB"/>
    <w:rsid w:val="00EB7EB1"/>
    <w:rsid w:val="00EC5FC2"/>
    <w:rsid w:val="00ED0247"/>
    <w:rsid w:val="00ED22DE"/>
    <w:rsid w:val="00ED39BC"/>
    <w:rsid w:val="00ED4D55"/>
    <w:rsid w:val="00ED6EF5"/>
    <w:rsid w:val="00EE1F20"/>
    <w:rsid w:val="00EE69D6"/>
    <w:rsid w:val="00EF5D7B"/>
    <w:rsid w:val="00F012AE"/>
    <w:rsid w:val="00F04207"/>
    <w:rsid w:val="00F048D4"/>
    <w:rsid w:val="00F0555B"/>
    <w:rsid w:val="00F05E93"/>
    <w:rsid w:val="00F14E94"/>
    <w:rsid w:val="00F230DA"/>
    <w:rsid w:val="00F239E1"/>
    <w:rsid w:val="00F273F5"/>
    <w:rsid w:val="00F35C50"/>
    <w:rsid w:val="00F40EF8"/>
    <w:rsid w:val="00F4139A"/>
    <w:rsid w:val="00F41F18"/>
    <w:rsid w:val="00F42BEB"/>
    <w:rsid w:val="00F4450D"/>
    <w:rsid w:val="00F505A5"/>
    <w:rsid w:val="00F51B17"/>
    <w:rsid w:val="00F53BD4"/>
    <w:rsid w:val="00F571E0"/>
    <w:rsid w:val="00F608A3"/>
    <w:rsid w:val="00F74548"/>
    <w:rsid w:val="00F878D0"/>
    <w:rsid w:val="00F9109B"/>
    <w:rsid w:val="00F953A7"/>
    <w:rsid w:val="00F959B5"/>
    <w:rsid w:val="00FA4271"/>
    <w:rsid w:val="00FA6915"/>
    <w:rsid w:val="00FA7275"/>
    <w:rsid w:val="00FB1CB2"/>
    <w:rsid w:val="00FB3BF9"/>
    <w:rsid w:val="00FB4B41"/>
    <w:rsid w:val="00FB54A7"/>
    <w:rsid w:val="00FB5C8B"/>
    <w:rsid w:val="00FB6CCB"/>
    <w:rsid w:val="00FB7627"/>
    <w:rsid w:val="00FB798B"/>
    <w:rsid w:val="00FC25A2"/>
    <w:rsid w:val="00FC53B3"/>
    <w:rsid w:val="00FC5DD9"/>
    <w:rsid w:val="00FC5DEE"/>
    <w:rsid w:val="00FD47DD"/>
    <w:rsid w:val="00FD6D2F"/>
    <w:rsid w:val="00FD794D"/>
    <w:rsid w:val="00FE16F9"/>
    <w:rsid w:val="00FE760E"/>
    <w:rsid w:val="00FF1414"/>
    <w:rsid w:val="00FF46B8"/>
    <w:rsid w:val="00FF4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4981A"/>
  <w15:docId w15:val="{2D3D71F1-1355-48CA-B93F-8AF05FBC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87C"/>
    <w:pPr>
      <w:widowControl w:val="0"/>
      <w:jc w:val="both"/>
    </w:pPr>
  </w:style>
  <w:style w:type="paragraph" w:styleId="Heading1">
    <w:name w:val="heading 1"/>
    <w:basedOn w:val="Normal"/>
    <w:next w:val="Normal"/>
    <w:link w:val="Heading1Char"/>
    <w:qFormat/>
    <w:rsid w:val="000E387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0E387C"/>
    <w:pPr>
      <w:keepNext/>
      <w:spacing w:before="360" w:after="60" w:line="360" w:lineRule="auto"/>
      <w:ind w:right="567"/>
      <w:contextualSpacing/>
      <w:outlineLvl w:val="1"/>
    </w:pPr>
    <w:rPr>
      <w:rFonts w:cs="Arial"/>
      <w:b/>
      <w:bCs/>
      <w:i/>
      <w:iCs/>
      <w:szCs w:val="28"/>
    </w:rPr>
  </w:style>
  <w:style w:type="paragraph" w:styleId="Heading3">
    <w:name w:val="heading 3"/>
    <w:basedOn w:val="Normal"/>
    <w:next w:val="Normal"/>
    <w:link w:val="Heading3Char"/>
    <w:unhideWhenUsed/>
    <w:qFormat/>
    <w:rsid w:val="000E387C"/>
    <w:pPr>
      <w:keepNext/>
      <w:keepLines/>
      <w:spacing w:before="260" w:after="260" w:line="416" w:lineRule="auto"/>
      <w:outlineLvl w:val="2"/>
    </w:pPr>
    <w:rPr>
      <w:b/>
      <w:bCs/>
      <w:sz w:val="32"/>
      <w:szCs w:val="32"/>
    </w:rPr>
  </w:style>
  <w:style w:type="paragraph" w:styleId="Heading4">
    <w:name w:val="heading 4"/>
    <w:basedOn w:val="Normal"/>
    <w:next w:val="Normal"/>
    <w:link w:val="Heading4Char"/>
    <w:rsid w:val="000E387C"/>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387C"/>
    <w:rPr>
      <w:b/>
      <w:bCs/>
      <w:kern w:val="44"/>
      <w:sz w:val="44"/>
      <w:szCs w:val="44"/>
    </w:rPr>
  </w:style>
  <w:style w:type="character" w:customStyle="1" w:styleId="Heading2Char">
    <w:name w:val="Heading 2 Char"/>
    <w:basedOn w:val="DefaultParagraphFont"/>
    <w:link w:val="Heading2"/>
    <w:rsid w:val="000E387C"/>
    <w:rPr>
      <w:rFonts w:cs="Arial"/>
      <w:b/>
      <w:bCs/>
      <w:i/>
      <w:iCs/>
      <w:szCs w:val="28"/>
    </w:rPr>
  </w:style>
  <w:style w:type="character" w:customStyle="1" w:styleId="Heading3Char">
    <w:name w:val="Heading 3 Char"/>
    <w:basedOn w:val="DefaultParagraphFont"/>
    <w:link w:val="Heading3"/>
    <w:rsid w:val="000E387C"/>
    <w:rPr>
      <w:b/>
      <w:bCs/>
      <w:sz w:val="32"/>
      <w:szCs w:val="32"/>
    </w:rPr>
  </w:style>
  <w:style w:type="character" w:customStyle="1" w:styleId="Heading4Char">
    <w:name w:val="Heading 4 Char"/>
    <w:basedOn w:val="DefaultParagraphFont"/>
    <w:link w:val="Heading4"/>
    <w:rsid w:val="000E387C"/>
    <w:rPr>
      <w:bCs/>
      <w:szCs w:val="28"/>
    </w:rPr>
  </w:style>
  <w:style w:type="character" w:styleId="Hyperlink">
    <w:name w:val="Hyperlink"/>
    <w:basedOn w:val="DefaultParagraphFont"/>
    <w:uiPriority w:val="99"/>
    <w:rsid w:val="000E387C"/>
    <w:rPr>
      <w:color w:val="auto"/>
      <w:sz w:val="16"/>
      <w:u w:val="none"/>
    </w:rPr>
  </w:style>
  <w:style w:type="paragraph" w:styleId="PlainText">
    <w:name w:val="Plain Text"/>
    <w:basedOn w:val="Normal"/>
    <w:link w:val="PlainTextChar"/>
    <w:uiPriority w:val="99"/>
    <w:semiHidden/>
    <w:unhideWhenUsed/>
    <w:rsid w:val="000E387C"/>
    <w:rPr>
      <w:rFonts w:ascii="SimSun" w:eastAsia="SimSun" w:hAnsi="Courier New" w:cs="Courier New"/>
    </w:rPr>
  </w:style>
  <w:style w:type="character" w:customStyle="1" w:styleId="PlainTextChar">
    <w:name w:val="Plain Text Char"/>
    <w:basedOn w:val="DefaultParagraphFont"/>
    <w:link w:val="PlainText"/>
    <w:uiPriority w:val="99"/>
    <w:semiHidden/>
    <w:rsid w:val="000E387C"/>
    <w:rPr>
      <w:rFonts w:ascii="SimSun" w:eastAsia="SimSun" w:hAnsi="Courier New" w:cs="Courier New"/>
    </w:rPr>
  </w:style>
  <w:style w:type="character" w:styleId="FollowedHyperlink">
    <w:name w:val="FollowedHyperlink"/>
    <w:basedOn w:val="DefaultParagraphFont"/>
    <w:uiPriority w:val="99"/>
    <w:semiHidden/>
    <w:unhideWhenUsed/>
    <w:rsid w:val="000E387C"/>
    <w:rPr>
      <w:color w:val="800080" w:themeColor="followedHyperlink"/>
      <w:u w:val="single"/>
    </w:rPr>
  </w:style>
  <w:style w:type="paragraph" w:styleId="FootnoteText">
    <w:name w:val="footnote text"/>
    <w:basedOn w:val="Normal"/>
    <w:link w:val="FootnoteTextChar"/>
    <w:semiHidden/>
    <w:rsid w:val="000E387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0E387C"/>
    <w:rPr>
      <w:rFonts w:ascii="Univers" w:hAnsi="Univers"/>
      <w:kern w:val="0"/>
      <w:sz w:val="20"/>
      <w:szCs w:val="20"/>
      <w:lang w:val="en-GB" w:eastAsia="en-US"/>
    </w:rPr>
  </w:style>
  <w:style w:type="character" w:styleId="FootnoteReference">
    <w:name w:val="footnote reference"/>
    <w:basedOn w:val="DefaultParagraphFont"/>
    <w:uiPriority w:val="99"/>
    <w:semiHidden/>
    <w:unhideWhenUsed/>
    <w:rsid w:val="000E387C"/>
    <w:rPr>
      <w:vertAlign w:val="superscript"/>
    </w:rPr>
  </w:style>
  <w:style w:type="paragraph" w:styleId="ListParagraph">
    <w:name w:val="List Paragraph"/>
    <w:basedOn w:val="Normal"/>
    <w:uiPriority w:val="1"/>
    <w:qFormat/>
    <w:rsid w:val="000E387C"/>
    <w:pPr>
      <w:ind w:firstLineChars="200" w:firstLine="420"/>
    </w:pPr>
  </w:style>
  <w:style w:type="paragraph" w:customStyle="1" w:styleId="1">
    <w:name w:val="列出段落1"/>
    <w:basedOn w:val="Normal"/>
    <w:uiPriority w:val="34"/>
    <w:qFormat/>
    <w:rsid w:val="000E387C"/>
    <w:pPr>
      <w:suppressAutoHyphens/>
      <w:ind w:firstLineChars="200" w:firstLine="420"/>
      <w:jc w:val="left"/>
    </w:pPr>
    <w:rPr>
      <w:rFonts w:ascii="Times New Roman" w:eastAsia="Lucida Sans Unicode" w:hAnsi="Times New Roman" w:cs="Times New Roman"/>
      <w:kern w:val="0"/>
      <w:sz w:val="24"/>
      <w:szCs w:val="20"/>
    </w:rPr>
  </w:style>
  <w:style w:type="paragraph" w:styleId="BalloonText">
    <w:name w:val="Balloon Text"/>
    <w:basedOn w:val="Normal"/>
    <w:link w:val="BalloonTextChar"/>
    <w:uiPriority w:val="99"/>
    <w:semiHidden/>
    <w:unhideWhenUsed/>
    <w:rsid w:val="000E387C"/>
    <w:rPr>
      <w:sz w:val="18"/>
      <w:szCs w:val="18"/>
    </w:rPr>
  </w:style>
  <w:style w:type="character" w:customStyle="1" w:styleId="BalloonTextChar">
    <w:name w:val="Balloon Text Char"/>
    <w:basedOn w:val="DefaultParagraphFont"/>
    <w:link w:val="BalloonText"/>
    <w:uiPriority w:val="99"/>
    <w:semiHidden/>
    <w:rsid w:val="000E387C"/>
    <w:rPr>
      <w:sz w:val="18"/>
      <w:szCs w:val="18"/>
    </w:rPr>
  </w:style>
  <w:style w:type="paragraph" w:styleId="CommentText">
    <w:name w:val="annotation text"/>
    <w:basedOn w:val="Normal"/>
    <w:link w:val="CommentTextChar"/>
    <w:uiPriority w:val="99"/>
    <w:unhideWhenUsed/>
    <w:rsid w:val="000E387C"/>
    <w:pPr>
      <w:jc w:val="left"/>
    </w:pPr>
  </w:style>
  <w:style w:type="character" w:customStyle="1" w:styleId="CommentTextChar">
    <w:name w:val="Comment Text Char"/>
    <w:basedOn w:val="DefaultParagraphFont"/>
    <w:link w:val="CommentText"/>
    <w:uiPriority w:val="99"/>
    <w:rsid w:val="000E387C"/>
  </w:style>
  <w:style w:type="character" w:styleId="CommentReference">
    <w:name w:val="annotation reference"/>
    <w:basedOn w:val="DefaultParagraphFont"/>
    <w:uiPriority w:val="99"/>
    <w:semiHidden/>
    <w:unhideWhenUsed/>
    <w:rsid w:val="000E387C"/>
    <w:rPr>
      <w:sz w:val="21"/>
      <w:szCs w:val="21"/>
    </w:rPr>
  </w:style>
  <w:style w:type="paragraph" w:styleId="CommentSubject">
    <w:name w:val="annotation subject"/>
    <w:basedOn w:val="CommentText"/>
    <w:next w:val="CommentText"/>
    <w:link w:val="CommentSubjectChar"/>
    <w:uiPriority w:val="99"/>
    <w:semiHidden/>
    <w:unhideWhenUsed/>
    <w:rsid w:val="000E387C"/>
    <w:rPr>
      <w:b/>
      <w:bCs/>
    </w:rPr>
  </w:style>
  <w:style w:type="character" w:customStyle="1" w:styleId="CommentSubjectChar">
    <w:name w:val="Comment Subject Char"/>
    <w:basedOn w:val="CommentTextChar"/>
    <w:link w:val="CommentSubject"/>
    <w:uiPriority w:val="99"/>
    <w:semiHidden/>
    <w:rsid w:val="000E387C"/>
    <w:rPr>
      <w:b/>
      <w:bCs/>
    </w:rPr>
  </w:style>
  <w:style w:type="paragraph" w:styleId="NormalWeb">
    <w:name w:val="Normal (Web)"/>
    <w:basedOn w:val="Normal"/>
    <w:uiPriority w:val="99"/>
    <w:semiHidden/>
    <w:unhideWhenUsed/>
    <w:rsid w:val="000E387C"/>
    <w:pPr>
      <w:widowControl/>
      <w:spacing w:before="217" w:after="217"/>
      <w:jc w:val="left"/>
    </w:pPr>
    <w:rPr>
      <w:rFonts w:ascii="SimSun" w:hAnsi="SimSun" w:cs="SimSun"/>
      <w:kern w:val="0"/>
      <w:sz w:val="24"/>
      <w:szCs w:val="24"/>
    </w:rPr>
  </w:style>
  <w:style w:type="character" w:styleId="Emphasis">
    <w:name w:val="Emphasis"/>
    <w:basedOn w:val="DefaultParagraphFont"/>
    <w:uiPriority w:val="20"/>
    <w:qFormat/>
    <w:rsid w:val="000E387C"/>
    <w:rPr>
      <w:i/>
      <w:iCs/>
    </w:rPr>
  </w:style>
  <w:style w:type="table" w:styleId="TableGrid">
    <w:name w:val="Table Grid"/>
    <w:basedOn w:val="TableNormal"/>
    <w:uiPriority w:val="39"/>
    <w:rsid w:val="000E387C"/>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E387C"/>
    <w:pPr>
      <w:snapToGrid w:val="0"/>
      <w:jc w:val="left"/>
    </w:pPr>
  </w:style>
  <w:style w:type="character" w:customStyle="1" w:styleId="EndnoteTextChar">
    <w:name w:val="Endnote Text Char"/>
    <w:basedOn w:val="DefaultParagraphFont"/>
    <w:link w:val="EndnoteText"/>
    <w:uiPriority w:val="99"/>
    <w:semiHidden/>
    <w:rsid w:val="000E387C"/>
  </w:style>
  <w:style w:type="character" w:styleId="EndnoteReference">
    <w:name w:val="endnote reference"/>
    <w:basedOn w:val="DefaultParagraphFont"/>
    <w:uiPriority w:val="99"/>
    <w:semiHidden/>
    <w:unhideWhenUsed/>
    <w:rsid w:val="000E387C"/>
    <w:rPr>
      <w:vertAlign w:val="superscript"/>
    </w:rPr>
  </w:style>
  <w:style w:type="paragraph" w:styleId="NoSpacing">
    <w:name w:val="No Spacing"/>
    <w:uiPriority w:val="1"/>
    <w:qFormat/>
    <w:rsid w:val="000E387C"/>
    <w:pPr>
      <w:suppressAutoHyphens/>
    </w:pPr>
    <w:rPr>
      <w:rFonts w:ascii="Calibri" w:eastAsia="Calibri" w:hAnsi="Calibri" w:cs="Calibri"/>
      <w:kern w:val="0"/>
      <w:sz w:val="22"/>
      <w:lang w:eastAsia="ar-SA"/>
    </w:rPr>
  </w:style>
  <w:style w:type="paragraph" w:customStyle="1" w:styleId="10">
    <w:name w:val="样式1"/>
    <w:basedOn w:val="Normal"/>
    <w:qFormat/>
    <w:rsid w:val="000E387C"/>
    <w:pPr>
      <w:snapToGrid w:val="0"/>
      <w:spacing w:line="240" w:lineRule="exact"/>
      <w:jc w:val="left"/>
    </w:pPr>
    <w:rPr>
      <w:rFonts w:ascii="Times New Roman" w:eastAsia="Times New Roman" w:hAnsi="Times New Roman"/>
      <w:sz w:val="18"/>
      <w:szCs w:val="18"/>
      <w:lang w:val="en-GB"/>
    </w:rPr>
  </w:style>
  <w:style w:type="character" w:styleId="Strong">
    <w:name w:val="Strong"/>
    <w:basedOn w:val="DefaultParagraphFont"/>
    <w:uiPriority w:val="22"/>
    <w:qFormat/>
    <w:rsid w:val="000E387C"/>
    <w:rPr>
      <w:b/>
      <w:bCs/>
    </w:rPr>
  </w:style>
  <w:style w:type="paragraph" w:styleId="Footer">
    <w:name w:val="footer"/>
    <w:basedOn w:val="Normal"/>
    <w:link w:val="FooterChar"/>
    <w:uiPriority w:val="99"/>
    <w:unhideWhenUsed/>
    <w:rsid w:val="000E38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387C"/>
    <w:rPr>
      <w:sz w:val="18"/>
      <w:szCs w:val="18"/>
    </w:rPr>
  </w:style>
  <w:style w:type="paragraph" w:styleId="Header">
    <w:name w:val="header"/>
    <w:basedOn w:val="Normal"/>
    <w:link w:val="HeaderChar"/>
    <w:uiPriority w:val="99"/>
    <w:unhideWhenUsed/>
    <w:rsid w:val="000E38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387C"/>
    <w:rPr>
      <w:sz w:val="18"/>
      <w:szCs w:val="18"/>
    </w:rPr>
  </w:style>
  <w:style w:type="paragraph" w:customStyle="1" w:styleId="04Affiliation">
    <w:name w:val="04_Affiliation"/>
    <w:basedOn w:val="Normal"/>
    <w:qFormat/>
    <w:rsid w:val="000E387C"/>
    <w:pPr>
      <w:suppressAutoHyphens/>
      <w:adjustRightInd w:val="0"/>
      <w:snapToGrid w:val="0"/>
      <w:spacing w:before="60" w:after="60" w:line="264" w:lineRule="auto"/>
      <w:ind w:hangingChars="30" w:hanging="62"/>
      <w:jc w:val="left"/>
    </w:pPr>
    <w:rPr>
      <w:rFonts w:ascii="Times New Roman" w:eastAsia="Times New Roman" w:hAnsi="Times New Roman"/>
      <w:szCs w:val="18"/>
      <w:lang w:val="en-GB"/>
    </w:rPr>
  </w:style>
  <w:style w:type="paragraph" w:customStyle="1" w:styleId="01ArticleType">
    <w:name w:val="01_ArticleType"/>
    <w:basedOn w:val="04Affiliation"/>
    <w:qFormat/>
    <w:rsid w:val="000E387C"/>
    <w:pPr>
      <w:spacing w:before="320" w:after="40"/>
      <w:ind w:firstLine="0"/>
    </w:pPr>
  </w:style>
  <w:style w:type="paragraph" w:customStyle="1" w:styleId="02ArticleTitle">
    <w:name w:val="02_ArticleTitle"/>
    <w:basedOn w:val="Normal"/>
    <w:qFormat/>
    <w:rsid w:val="000E387C"/>
    <w:pPr>
      <w:suppressAutoHyphens/>
      <w:adjustRightInd w:val="0"/>
      <w:snapToGrid w:val="0"/>
      <w:spacing w:before="80" w:after="240" w:line="264" w:lineRule="auto"/>
      <w:jc w:val="left"/>
    </w:pPr>
    <w:rPr>
      <w:rFonts w:ascii="Arial" w:eastAsia="Arial" w:hAnsi="Arial" w:cs="Arial"/>
      <w:b/>
      <w:bCs/>
      <w:color w:val="006690"/>
      <w:sz w:val="36"/>
      <w:szCs w:val="36"/>
      <w:lang w:val="en-GB"/>
    </w:rPr>
  </w:style>
  <w:style w:type="paragraph" w:customStyle="1" w:styleId="03AuthorName">
    <w:name w:val="03_AuthorName"/>
    <w:basedOn w:val="Normal"/>
    <w:qFormat/>
    <w:rsid w:val="000E387C"/>
    <w:pPr>
      <w:suppressAutoHyphens/>
      <w:adjustRightInd w:val="0"/>
      <w:snapToGrid w:val="0"/>
      <w:spacing w:before="240" w:after="280"/>
      <w:jc w:val="left"/>
    </w:pPr>
    <w:rPr>
      <w:rFonts w:ascii="Times New Roman" w:eastAsia="Times New Roman" w:hAnsi="Times New Roman"/>
      <w:b/>
      <w:sz w:val="28"/>
      <w:szCs w:val="24"/>
      <w:lang w:val="en-GB"/>
    </w:rPr>
  </w:style>
  <w:style w:type="paragraph" w:customStyle="1" w:styleId="05BlankLine">
    <w:name w:val="05_BlankLine"/>
    <w:basedOn w:val="04Affiliation"/>
    <w:qFormat/>
    <w:rsid w:val="000E387C"/>
    <w:pPr>
      <w:spacing w:before="0" w:after="360"/>
      <w:ind w:firstLine="0"/>
    </w:pPr>
    <w:rPr>
      <w:rFonts w:cs="Times New Roman"/>
      <w:snapToGrid w:val="0"/>
      <w:kern w:val="0"/>
      <w:szCs w:val="21"/>
    </w:rPr>
  </w:style>
  <w:style w:type="paragraph" w:customStyle="1" w:styleId="06Abatract">
    <w:name w:val="06_Abatract"/>
    <w:basedOn w:val="04Affiliation"/>
    <w:qFormat/>
    <w:rsid w:val="000E387C"/>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0E387C"/>
    <w:pPr>
      <w:suppressAutoHyphens/>
      <w:adjustRightInd w:val="0"/>
      <w:snapToGrid w:val="0"/>
      <w:spacing w:line="264" w:lineRule="auto"/>
    </w:pPr>
    <w:rPr>
      <w:rFonts w:ascii="Times New Roman" w:eastAsia="Times New Roman" w:hAnsi="Times New Roman"/>
      <w:sz w:val="20"/>
      <w:szCs w:val="20"/>
    </w:rPr>
  </w:style>
  <w:style w:type="paragraph" w:customStyle="1" w:styleId="08Keywords">
    <w:name w:val="08_Keywords"/>
    <w:basedOn w:val="04Affiliation"/>
    <w:qFormat/>
    <w:rsid w:val="000E387C"/>
    <w:pPr>
      <w:spacing w:before="320" w:after="100"/>
      <w:ind w:firstLine="0"/>
    </w:pPr>
    <w:rPr>
      <w:rFonts w:cs="Times New Roman"/>
      <w:b/>
      <w:snapToGrid w:val="0"/>
      <w:color w:val="006690"/>
      <w:kern w:val="0"/>
      <w:sz w:val="28"/>
      <w:szCs w:val="21"/>
    </w:rPr>
  </w:style>
  <w:style w:type="paragraph" w:customStyle="1" w:styleId="09KeywordsContent">
    <w:name w:val="09_KeywordsContent"/>
    <w:basedOn w:val="Normal"/>
    <w:qFormat/>
    <w:rsid w:val="000E387C"/>
    <w:pPr>
      <w:suppressAutoHyphens/>
      <w:adjustRightInd w:val="0"/>
      <w:snapToGrid w:val="0"/>
      <w:spacing w:before="100" w:after="320" w:line="264" w:lineRule="auto"/>
      <w:jc w:val="left"/>
    </w:pPr>
    <w:rPr>
      <w:rFonts w:ascii="Times New Roman" w:eastAsia="Times New Roman" w:hAnsi="Times New Roman"/>
      <w:sz w:val="20"/>
      <w:szCs w:val="20"/>
    </w:rPr>
  </w:style>
  <w:style w:type="paragraph" w:customStyle="1" w:styleId="10Heading1">
    <w:name w:val="10_Heading1"/>
    <w:basedOn w:val="Normal"/>
    <w:qFormat/>
    <w:rsid w:val="000E387C"/>
    <w:pPr>
      <w:suppressAutoHyphens/>
      <w:adjustRightInd w:val="0"/>
      <w:snapToGrid w:val="0"/>
      <w:spacing w:before="360" w:after="160" w:line="264" w:lineRule="auto"/>
      <w:ind w:hangingChars="100" w:hanging="210"/>
      <w:jc w:val="left"/>
    </w:pPr>
    <w:rPr>
      <w:rFonts w:ascii="Times New Roman" w:eastAsia="Times New Roman" w:hAnsi="Times New Roman"/>
      <w:b/>
      <w:color w:val="006690"/>
      <w:sz w:val="28"/>
      <w:szCs w:val="28"/>
    </w:rPr>
  </w:style>
  <w:style w:type="paragraph" w:customStyle="1" w:styleId="11Heading2">
    <w:name w:val="11_Heading2"/>
    <w:basedOn w:val="Normal"/>
    <w:qFormat/>
    <w:rsid w:val="000E387C"/>
    <w:pPr>
      <w:suppressAutoHyphens/>
      <w:adjustRightInd w:val="0"/>
      <w:snapToGrid w:val="0"/>
      <w:spacing w:before="280" w:after="160" w:line="264" w:lineRule="auto"/>
      <w:ind w:hangingChars="180" w:hanging="380"/>
      <w:jc w:val="left"/>
    </w:pPr>
    <w:rPr>
      <w:rFonts w:ascii="Times New Roman" w:eastAsia="Times New Roman" w:hAnsi="Times New Roman"/>
      <w:b/>
      <w:color w:val="006690"/>
      <w:sz w:val="24"/>
      <w:szCs w:val="20"/>
    </w:rPr>
  </w:style>
  <w:style w:type="paragraph" w:customStyle="1" w:styleId="12Heading3">
    <w:name w:val="12_Heading3"/>
    <w:basedOn w:val="Normal"/>
    <w:qFormat/>
    <w:rsid w:val="000E387C"/>
    <w:pPr>
      <w:suppressAutoHyphens/>
      <w:adjustRightInd w:val="0"/>
      <w:snapToGrid w:val="0"/>
      <w:spacing w:before="240" w:after="80" w:line="264" w:lineRule="auto"/>
      <w:ind w:hangingChars="250" w:hanging="629"/>
      <w:jc w:val="left"/>
    </w:pPr>
    <w:rPr>
      <w:rFonts w:ascii="Times New Roman" w:eastAsia="Times New Roman" w:hAnsi="Times New Roman"/>
      <w:b/>
      <w:color w:val="006690"/>
      <w:sz w:val="22"/>
      <w:szCs w:val="20"/>
    </w:rPr>
  </w:style>
  <w:style w:type="paragraph" w:customStyle="1" w:styleId="13Text">
    <w:name w:val="13_Text"/>
    <w:basedOn w:val="Normal"/>
    <w:qFormat/>
    <w:rsid w:val="000E387C"/>
    <w:pPr>
      <w:adjustRightInd w:val="0"/>
      <w:snapToGrid w:val="0"/>
      <w:spacing w:line="264" w:lineRule="auto"/>
      <w:ind w:firstLineChars="100" w:firstLine="100"/>
    </w:pPr>
    <w:rPr>
      <w:rFonts w:ascii="Times New Roman" w:eastAsia="Times New Roman" w:hAnsi="Times New Roman"/>
      <w:sz w:val="20"/>
      <w:szCs w:val="20"/>
    </w:rPr>
  </w:style>
  <w:style w:type="paragraph" w:customStyle="1" w:styleId="14Figure">
    <w:name w:val="14_Figure"/>
    <w:basedOn w:val="Normal"/>
    <w:qFormat/>
    <w:rsid w:val="000E387C"/>
    <w:pPr>
      <w:adjustRightInd w:val="0"/>
      <w:snapToGrid w:val="0"/>
      <w:spacing w:before="500" w:after="100"/>
      <w:jc w:val="center"/>
    </w:pPr>
    <w:rPr>
      <w:rFonts w:eastAsia="Times New Roman"/>
      <w:noProof/>
      <w:sz w:val="24"/>
    </w:rPr>
  </w:style>
  <w:style w:type="paragraph" w:customStyle="1" w:styleId="15FigureCaptionSingleLine">
    <w:name w:val="15_FigureCaption_SingleLine"/>
    <w:basedOn w:val="Normal"/>
    <w:qFormat/>
    <w:rsid w:val="000E387C"/>
    <w:pPr>
      <w:adjustRightInd w:val="0"/>
      <w:snapToGrid w:val="0"/>
      <w:spacing w:before="100" w:after="500" w:line="264" w:lineRule="auto"/>
      <w:jc w:val="center"/>
    </w:pPr>
    <w:rPr>
      <w:rFonts w:ascii="Times New Roman" w:eastAsia="Times New Roman" w:hAnsi="Times New Roman"/>
      <w:i/>
      <w:sz w:val="18"/>
      <w:szCs w:val="16"/>
    </w:rPr>
  </w:style>
  <w:style w:type="paragraph" w:customStyle="1" w:styleId="16FigureCaptionMultipleLine">
    <w:name w:val="16_FigureCaption_MultipleLine"/>
    <w:basedOn w:val="15FigureCaptionSingleLine"/>
    <w:qFormat/>
    <w:rsid w:val="000E387C"/>
    <w:pPr>
      <w:jc w:val="both"/>
    </w:pPr>
  </w:style>
  <w:style w:type="paragraph" w:customStyle="1" w:styleId="17TableCaptionSingleLine">
    <w:name w:val="17_TableCaption_SingleLine"/>
    <w:basedOn w:val="Normal"/>
    <w:qFormat/>
    <w:rsid w:val="000E387C"/>
    <w:pPr>
      <w:tabs>
        <w:tab w:val="left" w:pos="4680"/>
      </w:tabs>
      <w:adjustRightInd w:val="0"/>
      <w:snapToGrid w:val="0"/>
      <w:spacing w:before="500" w:after="100" w:line="264" w:lineRule="auto"/>
      <w:jc w:val="center"/>
    </w:pPr>
    <w:rPr>
      <w:rFonts w:ascii="Times New Roman" w:eastAsia="Times New Roman" w:hAnsi="Times New Roman"/>
      <w:i/>
      <w:sz w:val="18"/>
      <w:szCs w:val="16"/>
    </w:rPr>
  </w:style>
  <w:style w:type="paragraph" w:customStyle="1" w:styleId="18TableCaptionMultipleLine">
    <w:name w:val="18_TableCaption_MultipleLine"/>
    <w:basedOn w:val="17TableCaptionSingleLine"/>
    <w:qFormat/>
    <w:rsid w:val="000E387C"/>
    <w:pPr>
      <w:jc w:val="both"/>
    </w:pPr>
  </w:style>
  <w:style w:type="paragraph" w:customStyle="1" w:styleId="19TableHead">
    <w:name w:val="19_TableHead"/>
    <w:basedOn w:val="Normal"/>
    <w:qFormat/>
    <w:rsid w:val="000E387C"/>
    <w:pPr>
      <w:tabs>
        <w:tab w:val="left" w:pos="4680"/>
      </w:tabs>
      <w:adjustRightInd w:val="0"/>
      <w:snapToGrid w:val="0"/>
      <w:spacing w:before="120" w:after="160" w:line="264" w:lineRule="auto"/>
      <w:jc w:val="left"/>
    </w:pPr>
    <w:rPr>
      <w:rFonts w:ascii="Times New Roman" w:eastAsia="Times New Roman" w:hAnsi="Times New Roman"/>
      <w:b/>
      <w:sz w:val="18"/>
    </w:rPr>
  </w:style>
  <w:style w:type="paragraph" w:customStyle="1" w:styleId="20TableBodyFront">
    <w:name w:val="20_TableBody_Front"/>
    <w:basedOn w:val="01ArticleType"/>
    <w:qFormat/>
    <w:rsid w:val="000E387C"/>
    <w:pPr>
      <w:spacing w:before="120" w:after="60"/>
    </w:pPr>
    <w:rPr>
      <w:rFonts w:eastAsia="SimSun"/>
      <w:snapToGrid w:val="0"/>
      <w:sz w:val="18"/>
    </w:rPr>
  </w:style>
  <w:style w:type="paragraph" w:customStyle="1" w:styleId="21TableBodyMiddle">
    <w:name w:val="21_TableBody_Middle"/>
    <w:basedOn w:val="13Text"/>
    <w:qFormat/>
    <w:rsid w:val="000E387C"/>
    <w:pPr>
      <w:spacing w:before="60" w:after="60"/>
      <w:ind w:firstLineChars="0" w:firstLine="0"/>
      <w:jc w:val="left"/>
    </w:pPr>
    <w:rPr>
      <w:sz w:val="18"/>
      <w:szCs w:val="18"/>
      <w:lang w:val="en-GB"/>
    </w:rPr>
  </w:style>
  <w:style w:type="paragraph" w:customStyle="1" w:styleId="22TableBodyBack">
    <w:name w:val="22_TableBody_Back"/>
    <w:basedOn w:val="21TableBodyMiddle"/>
    <w:qFormat/>
    <w:rsid w:val="000E387C"/>
    <w:pPr>
      <w:spacing w:after="160"/>
    </w:pPr>
    <w:rPr>
      <w:snapToGrid w:val="0"/>
    </w:rPr>
  </w:style>
  <w:style w:type="paragraph" w:customStyle="1" w:styleId="23TableFigureFooter">
    <w:name w:val="23_TableFigureFooter"/>
    <w:basedOn w:val="Normal"/>
    <w:qFormat/>
    <w:rsid w:val="000E387C"/>
    <w:pPr>
      <w:tabs>
        <w:tab w:val="left" w:pos="4680"/>
      </w:tabs>
      <w:adjustRightInd w:val="0"/>
      <w:snapToGrid w:val="0"/>
      <w:spacing w:before="200" w:after="400" w:line="264" w:lineRule="auto"/>
    </w:pPr>
    <w:rPr>
      <w:rFonts w:ascii="Times New Roman" w:eastAsia="Times New Roman" w:hAnsi="Times New Roman"/>
      <w:sz w:val="18"/>
      <w:szCs w:val="16"/>
    </w:rPr>
  </w:style>
  <w:style w:type="paragraph" w:customStyle="1" w:styleId="24TableFigureFooterFront">
    <w:name w:val="24_TableFigureFooter_Front"/>
    <w:basedOn w:val="23TableFigureFooter"/>
    <w:qFormat/>
    <w:rsid w:val="000E387C"/>
    <w:pPr>
      <w:spacing w:after="0"/>
    </w:pPr>
  </w:style>
  <w:style w:type="paragraph" w:customStyle="1" w:styleId="25TableFigureFooterMiddle">
    <w:name w:val="25_TableFigureFooter_Middle"/>
    <w:basedOn w:val="23TableFigureFooter"/>
    <w:qFormat/>
    <w:rsid w:val="000E387C"/>
    <w:pPr>
      <w:spacing w:before="0" w:after="0"/>
    </w:pPr>
  </w:style>
  <w:style w:type="paragraph" w:customStyle="1" w:styleId="26TableFigureFooterBack">
    <w:name w:val="26_TableFigureFooter_Back"/>
    <w:basedOn w:val="23TableFigureFooter"/>
    <w:qFormat/>
    <w:rsid w:val="000E387C"/>
    <w:pPr>
      <w:spacing w:before="0"/>
    </w:pPr>
  </w:style>
  <w:style w:type="paragraph" w:customStyle="1" w:styleId="28FormulaWithNumber">
    <w:name w:val="28_Formula_WithNumber"/>
    <w:basedOn w:val="Normal"/>
    <w:qFormat/>
    <w:rsid w:val="000E387C"/>
    <w:pPr>
      <w:adjustRightInd w:val="0"/>
      <w:snapToGrid w:val="0"/>
      <w:spacing w:before="240" w:after="240" w:line="264" w:lineRule="auto"/>
      <w:jc w:val="right"/>
      <w:textAlignment w:val="center"/>
    </w:pPr>
    <w:rPr>
      <w:rFonts w:ascii="Times New Roman" w:eastAsia="Times New Roman" w:hAnsi="Times New Roman"/>
      <w:sz w:val="20"/>
      <w:szCs w:val="20"/>
    </w:rPr>
  </w:style>
  <w:style w:type="paragraph" w:customStyle="1" w:styleId="27FormulaWithoutNumber">
    <w:name w:val="27_Formula_WithoutNumber"/>
    <w:basedOn w:val="28FormulaWithNumber"/>
    <w:qFormat/>
    <w:rsid w:val="000E387C"/>
    <w:pPr>
      <w:jc w:val="center"/>
    </w:pPr>
  </w:style>
  <w:style w:type="paragraph" w:customStyle="1" w:styleId="29References">
    <w:name w:val="29_References"/>
    <w:basedOn w:val="Normal"/>
    <w:qFormat/>
    <w:rsid w:val="000E387C"/>
    <w:pPr>
      <w:numPr>
        <w:numId w:val="21"/>
      </w:numPr>
      <w:tabs>
        <w:tab w:val="left" w:pos="525"/>
      </w:tabs>
      <w:adjustRightInd w:val="0"/>
      <w:snapToGrid w:val="0"/>
      <w:spacing w:after="160" w:line="264" w:lineRule="auto"/>
    </w:pPr>
    <w:rPr>
      <w:rFonts w:ascii="Times New Roman" w:eastAsia="Times New Roman" w:hAnsi="Times New Roman"/>
      <w:sz w:val="18"/>
      <w:szCs w:val="18"/>
    </w:rPr>
  </w:style>
  <w:style w:type="paragraph" w:customStyle="1" w:styleId="30Footnote">
    <w:name w:val="30_Footnote"/>
    <w:basedOn w:val="13Text"/>
    <w:qFormat/>
    <w:rsid w:val="000E387C"/>
    <w:pPr>
      <w:ind w:firstLineChars="0" w:firstLine="0"/>
    </w:pPr>
    <w:rPr>
      <w:sz w:val="15"/>
    </w:rPr>
  </w:style>
  <w:style w:type="paragraph" w:customStyle="1" w:styleId="31TextQuote">
    <w:name w:val="31_TextQuote"/>
    <w:basedOn w:val="13Text"/>
    <w:qFormat/>
    <w:rsid w:val="000E387C"/>
    <w:pPr>
      <w:ind w:leftChars="100" w:left="100" w:firstLineChars="0" w:firstLine="0"/>
    </w:pPr>
  </w:style>
  <w:style w:type="paragraph" w:customStyle="1" w:styleId="32PageNumber">
    <w:name w:val="32_PageNumber"/>
    <w:basedOn w:val="13Text"/>
    <w:qFormat/>
    <w:rsid w:val="000E387C"/>
    <w:pPr>
      <w:spacing w:before="400" w:line="240" w:lineRule="auto"/>
      <w:jc w:val="center"/>
    </w:pPr>
    <w:rPr>
      <w:rFonts w:cs="Times New Roman"/>
      <w:snapToGrid w:val="0"/>
      <w:spacing w:val="-2"/>
      <w:kern w:val="0"/>
      <w:sz w:val="18"/>
    </w:rPr>
  </w:style>
  <w:style w:type="paragraph" w:customStyle="1" w:styleId="33EmailAddress">
    <w:name w:val="33_EmailAddress"/>
    <w:basedOn w:val="13Text"/>
    <w:qFormat/>
    <w:rsid w:val="000E387C"/>
    <w:pPr>
      <w:spacing w:before="80" w:line="312" w:lineRule="auto"/>
      <w:ind w:firstLineChars="0" w:firstLine="0"/>
      <w:jc w:val="left"/>
    </w:pPr>
    <w:rPr>
      <w:sz w:val="18"/>
    </w:rPr>
  </w:style>
  <w:style w:type="paragraph" w:customStyle="1" w:styleId="34Abbreviations">
    <w:name w:val="34_Abbreviations"/>
    <w:basedOn w:val="13Text"/>
    <w:qFormat/>
    <w:rsid w:val="000E387C"/>
    <w:pPr>
      <w:suppressAutoHyphens/>
      <w:ind w:firstLineChars="0" w:firstLine="0"/>
      <w:jc w:val="left"/>
    </w:pPr>
    <w:rPr>
      <w:rFonts w:eastAsia="SimSun"/>
      <w:snapToGrid w:val="0"/>
    </w:rPr>
  </w:style>
  <w:style w:type="paragraph" w:customStyle="1" w:styleId="35Biography">
    <w:name w:val="35_Biography"/>
    <w:basedOn w:val="01ArticleType"/>
    <w:qFormat/>
    <w:rsid w:val="000E387C"/>
    <w:pPr>
      <w:spacing w:before="0" w:after="0"/>
      <w:jc w:val="both"/>
    </w:pPr>
    <w:rPr>
      <w:rFonts w:eastAsia="SimSun"/>
      <w:snapToGrid w:val="0"/>
      <w:sz w:val="18"/>
    </w:rPr>
  </w:style>
  <w:style w:type="paragraph" w:customStyle="1" w:styleId="36ResearchField">
    <w:name w:val="36_Research_Field"/>
    <w:basedOn w:val="13Text"/>
    <w:qFormat/>
    <w:rsid w:val="000E387C"/>
    <w:rPr>
      <w:rFonts w:cs="Times New Roman"/>
      <w:snapToGrid w:val="0"/>
      <w:kern w:val="0"/>
      <w:sz w:val="18"/>
    </w:rPr>
  </w:style>
  <w:style w:type="paragraph" w:customStyle="1" w:styleId="TableParagraph">
    <w:name w:val="Table Paragraph"/>
    <w:basedOn w:val="Normal"/>
    <w:uiPriority w:val="1"/>
    <w:qFormat/>
    <w:rsid w:val="009C7CCA"/>
    <w:pPr>
      <w:autoSpaceDE w:val="0"/>
      <w:autoSpaceDN w:val="0"/>
      <w:jc w:val="left"/>
    </w:pPr>
    <w:rPr>
      <w:rFonts w:ascii="Arial MT" w:eastAsia="Arial MT" w:hAnsi="Arial MT" w:cs="Arial MT"/>
      <w:kern w:val="0"/>
      <w:sz w:val="22"/>
      <w:szCs w:val="22"/>
      <w:lang w:eastAsia="en-US"/>
    </w:rPr>
  </w:style>
  <w:style w:type="table" w:styleId="GridTable4-Accent3">
    <w:name w:val="Grid Table 4 Accent 3"/>
    <w:basedOn w:val="TableNormal"/>
    <w:uiPriority w:val="49"/>
    <w:rsid w:val="007F4B8D"/>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color w:val="FFFFFF" w:themeColor="background1"/>
      </w:rPr>
      <w:tblPr/>
      <w:tcPr>
        <w:tcBorders>
          <w:top w:val="single" w:sz="4" w:space="0" w:color="DAEEF3" w:themeColor="accent3"/>
          <w:left w:val="single" w:sz="4" w:space="0" w:color="DAEEF3" w:themeColor="accent3"/>
          <w:bottom w:val="single" w:sz="4" w:space="0" w:color="DAEEF3" w:themeColor="accent3"/>
          <w:right w:val="single" w:sz="4" w:space="0" w:color="DAEEF3" w:themeColor="accent3"/>
          <w:insideH w:val="nil"/>
          <w:insideV w:val="nil"/>
        </w:tcBorders>
        <w:shd w:val="clear" w:color="auto" w:fill="DAEEF3" w:themeFill="accent3"/>
      </w:tcPr>
    </w:tblStylePr>
    <w:tblStylePr w:type="lastRow">
      <w:rPr>
        <w:b/>
        <w:bCs/>
      </w:rPr>
      <w:tblPr/>
      <w:tcPr>
        <w:tcBorders>
          <w:top w:val="double" w:sz="4" w:space="0" w:color="DAEEF3" w:themeColor="accent3"/>
        </w:tcBorders>
      </w:tcPr>
    </w:tblStylePr>
    <w:tblStylePr w:type="firstCol">
      <w:rPr>
        <w:b/>
        <w:bCs/>
      </w:rPr>
    </w:tblStylePr>
    <w:tblStylePr w:type="lastCol">
      <w:rPr>
        <w:b/>
        <w:bCs/>
      </w:rPr>
    </w:tblStylePr>
    <w:tblStylePr w:type="band1Vert">
      <w:tblPr/>
      <w:tcPr>
        <w:shd w:val="clear" w:color="auto" w:fill="F7FBFC" w:themeFill="accent3" w:themeFillTint="33"/>
      </w:tcPr>
    </w:tblStylePr>
    <w:tblStylePr w:type="band1Horz">
      <w:tblPr/>
      <w:tcPr>
        <w:shd w:val="clear" w:color="auto" w:fill="F7FBFC" w:themeFill="accent3" w:themeFillTint="33"/>
      </w:tcPr>
    </w:tblStylePr>
  </w:style>
  <w:style w:type="table" w:styleId="GridTable1Light-Accent3">
    <w:name w:val="Grid Table 1 Light Accent 3"/>
    <w:basedOn w:val="TableNormal"/>
    <w:uiPriority w:val="46"/>
    <w:rsid w:val="002645B9"/>
    <w:tblPr>
      <w:tblStyleRowBandSize w:val="1"/>
      <w:tblStyleColBandSize w:val="1"/>
      <w:tblBorders>
        <w:top w:val="single" w:sz="4" w:space="0" w:color="F0F8FA" w:themeColor="accent3" w:themeTint="66"/>
        <w:left w:val="single" w:sz="4" w:space="0" w:color="F0F8FA" w:themeColor="accent3" w:themeTint="66"/>
        <w:bottom w:val="single" w:sz="4" w:space="0" w:color="F0F8FA" w:themeColor="accent3" w:themeTint="66"/>
        <w:right w:val="single" w:sz="4" w:space="0" w:color="F0F8FA" w:themeColor="accent3" w:themeTint="66"/>
        <w:insideH w:val="single" w:sz="4" w:space="0" w:color="F0F8FA" w:themeColor="accent3" w:themeTint="66"/>
        <w:insideV w:val="single" w:sz="4" w:space="0" w:color="F0F8FA" w:themeColor="accent3" w:themeTint="66"/>
      </w:tblBorders>
    </w:tblPr>
    <w:tblStylePr w:type="firstRow">
      <w:rPr>
        <w:b/>
        <w:bCs/>
      </w:rPr>
      <w:tblPr/>
      <w:tcPr>
        <w:tcBorders>
          <w:bottom w:val="single" w:sz="12" w:space="0" w:color="E8F4F7" w:themeColor="accent3" w:themeTint="99"/>
        </w:tcBorders>
      </w:tcPr>
    </w:tblStylePr>
    <w:tblStylePr w:type="lastRow">
      <w:rPr>
        <w:b/>
        <w:bCs/>
      </w:rPr>
      <w:tblPr/>
      <w:tcPr>
        <w:tcBorders>
          <w:top w:val="double" w:sz="2" w:space="0" w:color="E8F4F7"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645B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2645B9"/>
    <w:tblPr>
      <w:tblStyleRowBandSize w:val="1"/>
      <w:tblStyleColBandSize w:val="1"/>
      <w:tblBorders>
        <w:top w:val="single" w:sz="4" w:space="0" w:color="23BEFF" w:themeColor="accent2" w:themeTint="99"/>
        <w:left w:val="single" w:sz="4" w:space="0" w:color="23BEFF" w:themeColor="accent2" w:themeTint="99"/>
        <w:bottom w:val="single" w:sz="4" w:space="0" w:color="23BEFF" w:themeColor="accent2" w:themeTint="99"/>
        <w:right w:val="single" w:sz="4" w:space="0" w:color="23BEFF" w:themeColor="accent2" w:themeTint="99"/>
        <w:insideH w:val="single" w:sz="4" w:space="0" w:color="23BEFF" w:themeColor="accent2" w:themeTint="99"/>
        <w:insideV w:val="single" w:sz="4" w:space="0" w:color="23BEFF" w:themeColor="accent2" w:themeTint="99"/>
      </w:tblBorders>
    </w:tblPr>
    <w:tblStylePr w:type="firstRow">
      <w:rPr>
        <w:b/>
        <w:bCs/>
        <w:color w:val="FFFFFF" w:themeColor="background1"/>
      </w:rPr>
      <w:tblPr/>
      <w:tcPr>
        <w:tcBorders>
          <w:top w:val="single" w:sz="4" w:space="0" w:color="006690" w:themeColor="accent2"/>
          <w:left w:val="single" w:sz="4" w:space="0" w:color="006690" w:themeColor="accent2"/>
          <w:bottom w:val="single" w:sz="4" w:space="0" w:color="006690" w:themeColor="accent2"/>
          <w:right w:val="single" w:sz="4" w:space="0" w:color="006690" w:themeColor="accent2"/>
          <w:insideH w:val="nil"/>
          <w:insideV w:val="nil"/>
        </w:tcBorders>
        <w:shd w:val="clear" w:color="auto" w:fill="006690" w:themeFill="accent2"/>
      </w:tcPr>
    </w:tblStylePr>
    <w:tblStylePr w:type="lastRow">
      <w:rPr>
        <w:b/>
        <w:bCs/>
      </w:rPr>
      <w:tblPr/>
      <w:tcPr>
        <w:tcBorders>
          <w:top w:val="double" w:sz="4" w:space="0" w:color="006690" w:themeColor="accent2"/>
        </w:tcBorders>
      </w:tcPr>
    </w:tblStylePr>
    <w:tblStylePr w:type="firstCol">
      <w:rPr>
        <w:b/>
        <w:bCs/>
      </w:rPr>
    </w:tblStylePr>
    <w:tblStylePr w:type="lastCol">
      <w:rPr>
        <w:b/>
        <w:bCs/>
      </w:rPr>
    </w:tblStylePr>
    <w:tblStylePr w:type="band1Vert">
      <w:tblPr/>
      <w:tcPr>
        <w:shd w:val="clear" w:color="auto" w:fill="B5E9FF" w:themeFill="accent2" w:themeFillTint="33"/>
      </w:tcPr>
    </w:tblStylePr>
    <w:tblStylePr w:type="band1Horz">
      <w:tblPr/>
      <w:tcPr>
        <w:shd w:val="clear" w:color="auto" w:fill="B5E9FF" w:themeFill="accent2" w:themeFillTint="33"/>
      </w:tcPr>
    </w:tblStylePr>
  </w:style>
  <w:style w:type="table" w:styleId="GridTable3-Accent3">
    <w:name w:val="Grid Table 3 Accent 3"/>
    <w:basedOn w:val="TableNormal"/>
    <w:uiPriority w:val="48"/>
    <w:rsid w:val="002645B9"/>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BFC" w:themeFill="accent3" w:themeFillTint="33"/>
      </w:tcPr>
    </w:tblStylePr>
    <w:tblStylePr w:type="band1Horz">
      <w:tblPr/>
      <w:tcPr>
        <w:shd w:val="clear" w:color="auto" w:fill="F7FBFC" w:themeFill="accent3" w:themeFillTint="33"/>
      </w:tcPr>
    </w:tblStylePr>
    <w:tblStylePr w:type="neCell">
      <w:tblPr/>
      <w:tcPr>
        <w:tcBorders>
          <w:bottom w:val="single" w:sz="4" w:space="0" w:color="E8F4F7" w:themeColor="accent3" w:themeTint="99"/>
        </w:tcBorders>
      </w:tcPr>
    </w:tblStylePr>
    <w:tblStylePr w:type="nwCell">
      <w:tblPr/>
      <w:tcPr>
        <w:tcBorders>
          <w:bottom w:val="single" w:sz="4" w:space="0" w:color="E8F4F7" w:themeColor="accent3" w:themeTint="99"/>
        </w:tcBorders>
      </w:tcPr>
    </w:tblStylePr>
    <w:tblStylePr w:type="seCell">
      <w:tblPr/>
      <w:tcPr>
        <w:tcBorders>
          <w:top w:val="single" w:sz="4" w:space="0" w:color="E8F4F7" w:themeColor="accent3" w:themeTint="99"/>
        </w:tcBorders>
      </w:tcPr>
    </w:tblStylePr>
    <w:tblStylePr w:type="swCell">
      <w:tblPr/>
      <w:tcPr>
        <w:tcBorders>
          <w:top w:val="single" w:sz="4" w:space="0" w:color="E8F4F7" w:themeColor="accent3" w:themeTint="99"/>
        </w:tcBorders>
      </w:tcPr>
    </w:tblStylePr>
  </w:style>
  <w:style w:type="paragraph" w:styleId="BodyText">
    <w:name w:val="Body Text"/>
    <w:basedOn w:val="Normal"/>
    <w:link w:val="BodyTextChar"/>
    <w:uiPriority w:val="1"/>
    <w:qFormat/>
    <w:rsid w:val="00EC5FC2"/>
    <w:pPr>
      <w:autoSpaceDE w:val="0"/>
      <w:autoSpaceDN w:val="0"/>
      <w:jc w:val="left"/>
    </w:pPr>
    <w:rPr>
      <w:rFonts w:ascii="Times New Roman" w:eastAsia="Times New Roman" w:hAnsi="Times New Roman" w:cs="Times New Roman"/>
      <w:kern w:val="0"/>
      <w:sz w:val="24"/>
      <w:szCs w:val="24"/>
      <w:lang w:eastAsia="en-US"/>
    </w:rPr>
  </w:style>
  <w:style w:type="character" w:customStyle="1" w:styleId="BodyTextChar">
    <w:name w:val="Body Text Char"/>
    <w:basedOn w:val="DefaultParagraphFont"/>
    <w:link w:val="BodyText"/>
    <w:uiPriority w:val="1"/>
    <w:rsid w:val="00EC5FC2"/>
    <w:rPr>
      <w:rFonts w:ascii="Times New Roman" w:eastAsia="Times New Roman" w:hAnsi="Times New Roman" w:cs="Times New Roman"/>
      <w:kern w:val="0"/>
      <w:sz w:val="24"/>
      <w:szCs w:val="24"/>
      <w:lang w:eastAsia="en-US"/>
    </w:rPr>
  </w:style>
  <w:style w:type="paragraph" w:customStyle="1" w:styleId="Default">
    <w:name w:val="Default"/>
    <w:rsid w:val="00E774F0"/>
    <w:pPr>
      <w:autoSpaceDE w:val="0"/>
      <w:autoSpaceDN w:val="0"/>
      <w:adjustRightInd w:val="0"/>
    </w:pPr>
    <w:rPr>
      <w:rFonts w:ascii="Times New Roman" w:eastAsiaTheme="minorHAnsi" w:hAnsi="Times New Roman" w:cs="Times New Roman"/>
      <w:color w:val="000000"/>
      <w:kern w:val="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06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1080/10705500802222972"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37/0003-066X.56.3.21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scholarindiapub.com/" TargetMode="External"/></Relationships>
</file>

<file path=word/theme/theme1.xml><?xml version="1.0" encoding="utf-8"?>
<a:theme xmlns:a="http://schemas.openxmlformats.org/drawingml/2006/main" name="Office 主题​​">
  <a:themeElements>
    <a:clrScheme name="颜色1">
      <a:dk1>
        <a:sysClr val="windowText" lastClr="000000"/>
      </a:dk1>
      <a:lt1>
        <a:sysClr val="window" lastClr="FFFFFF"/>
      </a:lt1>
      <a:dk2>
        <a:srgbClr val="1F497D"/>
      </a:dk2>
      <a:lt2>
        <a:srgbClr val="EEECE1"/>
      </a:lt2>
      <a:accent1>
        <a:srgbClr val="0000FF"/>
      </a:accent1>
      <a:accent2>
        <a:srgbClr val="006690"/>
      </a:accent2>
      <a:accent3>
        <a:srgbClr val="DAEEF3"/>
      </a:accent3>
      <a:accent4>
        <a:srgbClr val="92CDDC"/>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D7E3C-8F53-477E-82C4-A581E3A86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2742</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Scholar India Publisher</dc:creator>
  <cp:lastModifiedBy>C Kalai</cp:lastModifiedBy>
  <cp:revision>28</cp:revision>
  <cp:lastPrinted>2026-02-15T15:33:00Z</cp:lastPrinted>
  <dcterms:created xsi:type="dcterms:W3CDTF">2026-02-04T16:44:00Z</dcterms:created>
  <dcterms:modified xsi:type="dcterms:W3CDTF">2026-02-15T15:33:00Z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dd6e8c90-96fa-4621-b52e-768ec1fb2094</vt:lpwstr>
  </property>
</Properties>
</file>