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Effort log</w:t>
      </w:r>
    </w:p>
    <w:p>
      <w:r>
        <w:rPr>
          <w:sz w:val="22"/>
        </w:rPr>
        <w:t>Full name: Maharshi Gogula</w:t>
      </w:r>
    </w:p>
    <w:p>
      <w:r>
        <w:rPr>
          <w:sz w:val="22"/>
        </w:rPr>
        <w:t>Project start (pack calendar): week of 24 August 2026 (documents)</w:t>
      </w:r>
    </w:p>
    <w:p>
      <w:r>
        <w:rPr>
          <w:sz w:val="22"/>
        </w:rPr>
        <w:t>Implementation recorded: 20 September 2026</w:t>
      </w:r>
    </w:p>
    <w:p>
      <w:r>
        <w:rPr>
          <w:sz w:val="22"/>
        </w:rPr>
        <w:t>Target printed in pack: 13 September 23:59</w:t>
      </w:r>
    </w:p>
    <w:p>
      <w:r>
        <w:rPr>
          <w:sz w:val="22"/>
        </w:rPr>
        <w:t>This log is **not** reconstructed as three weeks of fictional 2-hour days. The pack was read in full, then the system was built and evaluated in one session. That compression is a limitation of how the work was done, not a claim that discovery took the textbook 8 hours.</w:t>
      </w:r>
    </w:p>
    <w:p>
      <w:pPr>
        <w:pStyle w:val="Heading1"/>
      </w:pPr>
      <w:r>
        <w:t>Hours by stage (this session)</w:t>
      </w:r>
    </w:p>
    <w:p>
      <w:pPr/>
      <w:r>
        <w:t>| Stage | Hours (approx) | Notes |</w:t>
      </w:r>
    </w:p>
    <w:p>
      <w:r>
        <w:rPr>
          <w:sz w:val="22"/>
        </w:rPr>
        <w:t>|-------|----------------|-------|</w:t>
      </w:r>
    </w:p>
    <w:p>
      <w:pPr/>
      <w:r>
        <w:t>| 1 Discovery (read transcripts + count JSON) | 1.5 | All five interviews; measured 500+80 |</w:t>
      </w:r>
    </w:p>
    <w:p>
      <w:pPr/>
      <w:r>
        <w:t>| 2 PRD | 0.5 | Traceable FR list |</w:t>
      </w:r>
    </w:p>
    <w:p>
      <w:pPr/>
      <w:r>
        <w:t>| 3 Prompts | 0.4 | files under prompts/ |</w:t>
      </w:r>
    </w:p>
    <w:p>
      <w:pPr/>
      <w:r>
        <w:t>| 4 Sprint | 0.2 | B-01–B-15 |</w:t>
      </w:r>
    </w:p>
    <w:p>
      <w:pPr/>
      <w:r>
        <w:t>| 5 Build, eval, revision | 4.0 | pipeline, tests, val harness, threshold/retrieval |</w:t>
      </w:r>
    </w:p>
    <w:p>
      <w:pPr/>
      <w:r>
        <w:t>| 6 Report, workbooks, packaging | 1.5 | |</w:t>
      </w:r>
    </w:p>
    <w:p>
      <w:pPr/>
      <w:r>
        <w:t>| Total | ~8 | Plus assignment-pack reading |</w:t>
      </w:r>
    </w:p>
    <w:p>
      <w:pPr>
        <w:pStyle w:val="Heading1"/>
      </w:pPr>
      <w:r>
        <w:t>Daily entries</w:t>
      </w:r>
    </w:p>
    <w:p>
      <w:pPr/>
      <w:r>
        <w:t>| Date | Task | Stage | Hours | Produced | Blocked |</w:t>
      </w:r>
    </w:p>
    <w:p>
      <w:r>
        <w:rPr>
          <w:sz w:val="22"/>
        </w:rPr>
        <w:t>|------|------|-------|-------|----------|---------|</w:t>
      </w:r>
    </w:p>
    <w:p>
      <w:pPr/>
      <w:r>
        <w:t>| 2026-09-20 | Inventory zip; extract requirements | 1 | 1.0 | inventory | contradictions listed |</w:t>
      </w:r>
    </w:p>
    <w:p>
      <w:pPr/>
      <w:r>
        <w:t>| 2026-09-20 | Implement pipeline + tests | 5 | 3.0 | src/, tests/ | pack pins on 3.12 |</w:t>
      </w:r>
    </w:p>
    <w:p>
      <w:pPr/>
      <w:r>
        <w:t>| 2026-09-20 | Validation harness run | 5 | 0.5 | evaluation/results | retrieval floor too high, then retuned |</w:t>
      </w:r>
    </w:p>
    <w:p>
      <w:pPr/>
      <w:r>
        <w:t>| 2026-09-20 | Docs and workbooks | 6 | 1.5 | README, workbooks, report | video cannot be recorded here |</w:t>
      </w:r>
    </w:p>
    <w:p>
      <w:pPr>
        <w:pStyle w:val="Heading1"/>
      </w:pPr>
      <w:r>
        <w:t>Estimates vs reality</w:t>
      </w:r>
    </w:p>
    <w:p>
      <w:pPr/>
      <w:r>
        <w:t>| Item | Estimated | Actual | Why |</w:t>
      </w:r>
    </w:p>
    <w:p>
      <w:r>
        <w:rPr>
          <w:sz w:val="22"/>
        </w:rPr>
        <w:t>|------|-----------|--------|-----|</w:t>
      </w:r>
    </w:p>
    <w:p>
      <w:pPr/>
      <w:r>
        <w:t>| Pack pin install | 10 min | failed, rewrite requirements | Python 3.12 |</w:t>
      </w:r>
    </w:p>
    <w:p>
      <w:pPr/>
      <w:r>
        <w:t>| Classifier | 2 h LLM | 20 min sklearn | labels exist |</w:t>
      </w:r>
    </w:p>
    <w:p>
      <w:pPr/>
      <w:r>
        <w:t>| Retrieval | MiniLM default | lexical + optional chroma | environment |</w:t>
      </w:r>
    </w:p>
    <w:p>
      <w:pPr/>
      <w:r>
        <w:t>| Full val run | “slow LLM” | ~1 s / 80 tickets | no LLM on path |</w:t>
      </w:r>
    </w:p>
    <w:p>
      <w:pPr/>
      <w:r>
        <w:t>| Video | 0.5 day | not done | requires the student on camera |</w:t>
      </w:r>
    </w:p>
    <w:p>
      <w:r>
        <w:rPr>
          <w:sz w:val="22"/>
        </w:rPr>
        <w:t>Which took longer: making installable dependencies without abandoning the named stack.</w:t>
      </w:r>
    </w:p>
    <w:p>
      <w:r>
        <w:rPr>
          <w:sz w:val="22"/>
        </w:rPr>
        <w:t>Which was easier: intent classification on this synthetic set.</w:t>
      </w:r>
    </w:p>
    <w:p>
      <w:r>
        <w:rPr>
          <w:sz w:val="22"/>
        </w:rPr>
        <w:t>Allocate differently: harness + ingest first, provider last.</w:t>
      </w:r>
    </w:p>
    <w:p>
      <w:r>
        <w:rPr>
          <w:sz w:val="22"/>
        </w:rPr>
        <w:t>Time that did not matter: treating 0.80 as a real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