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12F3D" w14:textId="77777777" w:rsidR="0015472B" w:rsidRDefault="0015472B" w:rsidP="0015472B">
      <w:pPr>
        <w:jc w:val="center"/>
        <w:rPr>
          <w:rFonts w:ascii="Verdana" w:hAnsi="Verdana"/>
          <w:b/>
          <w:sz w:val="20"/>
          <w:szCs w:val="20"/>
        </w:rPr>
      </w:pPr>
      <w:r>
        <w:rPr>
          <w:rFonts w:ascii="Verdana" w:hAnsi="Verdana"/>
          <w:b/>
          <w:sz w:val="20"/>
          <w:szCs w:val="20"/>
        </w:rPr>
        <w:t>Annexure I</w:t>
      </w:r>
    </w:p>
    <w:p w14:paraId="7A2E1FE8" w14:textId="77777777" w:rsidR="0015472B" w:rsidRPr="00264417" w:rsidRDefault="0015472B" w:rsidP="0015472B">
      <w:pPr>
        <w:rPr>
          <w:rFonts w:ascii="Verdana" w:hAnsi="Verdana"/>
          <w:b/>
          <w:sz w:val="20"/>
          <w:szCs w:val="20"/>
        </w:rPr>
      </w:pPr>
      <w:r w:rsidRPr="00FA388E">
        <w:rPr>
          <w:rFonts w:ascii="Verdana" w:hAnsi="Verdana"/>
          <w:b/>
          <w:sz w:val="20"/>
          <w:szCs w:val="20"/>
          <w:highlight w:val="yellow"/>
        </w:rPr>
        <w:t>(</w:t>
      </w:r>
      <w:r w:rsidRPr="00FA388E">
        <w:rPr>
          <w:rFonts w:ascii="Verdana" w:hAnsi="Verdana"/>
          <w:b/>
          <w:color w:val="FF0000"/>
          <w:sz w:val="20"/>
          <w:szCs w:val="20"/>
          <w:highlight w:val="yellow"/>
        </w:rPr>
        <w:t>On the Letter head of the consignee– who’s signature is verified on the bond. Only one time at along with Period bond. Acknowledged photocopy must be brought for every shipment. Only one CHA per letter</w:t>
      </w:r>
      <w:r w:rsidRPr="00FA388E">
        <w:rPr>
          <w:rFonts w:ascii="Verdana" w:hAnsi="Verdana"/>
          <w:b/>
          <w:sz w:val="20"/>
          <w:szCs w:val="20"/>
          <w:highlight w:val="yellow"/>
        </w:rPr>
        <w:t>)</w:t>
      </w:r>
    </w:p>
    <w:p w14:paraId="568B0516" w14:textId="77777777" w:rsidR="0015472B" w:rsidRPr="00264417" w:rsidRDefault="0015472B" w:rsidP="0015472B">
      <w:pPr>
        <w:rPr>
          <w:rFonts w:ascii="Verdana" w:hAnsi="Verdana"/>
          <w:b/>
          <w:sz w:val="20"/>
          <w:szCs w:val="20"/>
        </w:rPr>
      </w:pPr>
    </w:p>
    <w:p w14:paraId="2E4EF5EF" w14:textId="6C36055B" w:rsidR="0015472B" w:rsidRPr="00264417" w:rsidRDefault="0015472B" w:rsidP="0015472B">
      <w:pPr>
        <w:spacing w:after="0"/>
        <w:rPr>
          <w:rFonts w:ascii="Verdana" w:hAnsi="Verdana"/>
          <w:b/>
          <w:sz w:val="20"/>
          <w:szCs w:val="20"/>
        </w:rPr>
      </w:pPr>
      <w:r w:rsidRPr="00264417">
        <w:rPr>
          <w:rFonts w:ascii="Verdana" w:hAnsi="Verdana"/>
          <w:b/>
          <w:sz w:val="20"/>
          <w:szCs w:val="20"/>
        </w:rPr>
        <w:tab/>
      </w:r>
      <w:r w:rsidRPr="00264417">
        <w:rPr>
          <w:rFonts w:ascii="Verdana" w:hAnsi="Verdana"/>
          <w:b/>
          <w:sz w:val="20"/>
          <w:szCs w:val="20"/>
        </w:rPr>
        <w:tab/>
      </w:r>
      <w:r w:rsidRPr="00264417">
        <w:rPr>
          <w:rFonts w:ascii="Verdana" w:hAnsi="Verdana"/>
          <w:b/>
          <w:sz w:val="20"/>
          <w:szCs w:val="20"/>
        </w:rPr>
        <w:tab/>
      </w:r>
      <w:r w:rsidRPr="00264417">
        <w:rPr>
          <w:rFonts w:ascii="Verdana" w:hAnsi="Verdana"/>
          <w:b/>
          <w:sz w:val="20"/>
          <w:szCs w:val="20"/>
        </w:rPr>
        <w:tab/>
      </w:r>
      <w:r w:rsidRPr="00264417">
        <w:rPr>
          <w:rFonts w:ascii="Verdana" w:hAnsi="Verdana"/>
          <w:b/>
          <w:sz w:val="20"/>
          <w:szCs w:val="20"/>
        </w:rPr>
        <w:tab/>
      </w:r>
      <w:r w:rsidRPr="00264417">
        <w:rPr>
          <w:rFonts w:ascii="Verdana" w:hAnsi="Verdana"/>
          <w:b/>
          <w:sz w:val="20"/>
          <w:szCs w:val="20"/>
        </w:rPr>
        <w:tab/>
      </w:r>
      <w:r w:rsidRPr="00264417">
        <w:rPr>
          <w:rFonts w:ascii="Verdana" w:hAnsi="Verdana"/>
          <w:b/>
          <w:sz w:val="20"/>
          <w:szCs w:val="20"/>
        </w:rPr>
        <w:tab/>
      </w:r>
      <w:r w:rsidRPr="00264417">
        <w:rPr>
          <w:rFonts w:ascii="Verdana" w:hAnsi="Verdana"/>
          <w:b/>
          <w:sz w:val="20"/>
          <w:szCs w:val="20"/>
        </w:rPr>
        <w:tab/>
        <w:t xml:space="preserve">Dated: </w:t>
      </w:r>
      <w:r w:rsidR="0008450C">
        <w:rPr>
          <w:rFonts w:ascii="Verdana" w:hAnsi="Verdana"/>
          <w:b/>
          <w:sz w:val="20"/>
          <w:szCs w:val="20"/>
        </w:rPr>
        <w:t>30</w:t>
      </w:r>
      <w:r>
        <w:rPr>
          <w:rFonts w:ascii="Verdana" w:hAnsi="Verdana"/>
          <w:b/>
          <w:sz w:val="20"/>
          <w:szCs w:val="20"/>
        </w:rPr>
        <w:t>/</w:t>
      </w:r>
      <w:r w:rsidR="00241EFD">
        <w:rPr>
          <w:rFonts w:ascii="Verdana" w:hAnsi="Verdana"/>
          <w:b/>
          <w:sz w:val="20"/>
          <w:szCs w:val="20"/>
        </w:rPr>
        <w:t>10</w:t>
      </w:r>
      <w:r>
        <w:rPr>
          <w:rFonts w:ascii="Verdana" w:hAnsi="Verdana"/>
          <w:b/>
          <w:sz w:val="20"/>
          <w:szCs w:val="20"/>
        </w:rPr>
        <w:t>/2025</w:t>
      </w:r>
    </w:p>
    <w:p w14:paraId="263D9C9B" w14:textId="77777777" w:rsidR="0015472B" w:rsidRPr="00264417" w:rsidRDefault="0015472B" w:rsidP="0015472B">
      <w:pPr>
        <w:spacing w:after="0"/>
        <w:rPr>
          <w:rFonts w:ascii="Verdana" w:hAnsi="Verdana"/>
          <w:b/>
          <w:sz w:val="20"/>
          <w:szCs w:val="20"/>
        </w:rPr>
      </w:pPr>
      <w:r w:rsidRPr="00264417">
        <w:rPr>
          <w:rFonts w:ascii="Verdana" w:hAnsi="Verdana"/>
          <w:b/>
          <w:sz w:val="20"/>
          <w:szCs w:val="20"/>
        </w:rPr>
        <w:t>To,</w:t>
      </w:r>
    </w:p>
    <w:p w14:paraId="24ADA46D" w14:textId="77777777" w:rsidR="0015472B" w:rsidRPr="00264417" w:rsidRDefault="0015472B" w:rsidP="0015472B">
      <w:pPr>
        <w:spacing w:after="0"/>
        <w:rPr>
          <w:rFonts w:ascii="Verdana" w:hAnsi="Verdana"/>
          <w:b/>
          <w:sz w:val="20"/>
          <w:szCs w:val="20"/>
        </w:rPr>
      </w:pPr>
      <w:r w:rsidRPr="00264417">
        <w:rPr>
          <w:rFonts w:ascii="Verdana" w:hAnsi="Verdana"/>
          <w:b/>
          <w:sz w:val="20"/>
          <w:szCs w:val="20"/>
        </w:rPr>
        <w:t>OOCL India Pvt Limited</w:t>
      </w:r>
    </w:p>
    <w:p w14:paraId="3489B354" w14:textId="77777777" w:rsidR="0015472B" w:rsidRDefault="0015472B" w:rsidP="0015472B">
      <w:pPr>
        <w:spacing w:after="0"/>
        <w:rPr>
          <w:rFonts w:ascii="Verdana" w:hAnsi="Verdana"/>
          <w:b/>
          <w:sz w:val="20"/>
          <w:szCs w:val="20"/>
        </w:rPr>
      </w:pPr>
      <w:r>
        <w:rPr>
          <w:rFonts w:ascii="Verdana" w:hAnsi="Verdana"/>
          <w:b/>
          <w:sz w:val="20"/>
          <w:szCs w:val="20"/>
        </w:rPr>
        <w:t>5</w:t>
      </w:r>
      <w:r w:rsidRPr="00C22D46">
        <w:rPr>
          <w:rFonts w:ascii="Verdana" w:hAnsi="Verdana"/>
          <w:b/>
          <w:sz w:val="20"/>
          <w:szCs w:val="20"/>
          <w:vertAlign w:val="superscript"/>
        </w:rPr>
        <w:t>th</w:t>
      </w:r>
      <w:r>
        <w:rPr>
          <w:rFonts w:ascii="Verdana" w:hAnsi="Verdana"/>
          <w:b/>
          <w:sz w:val="20"/>
          <w:szCs w:val="20"/>
        </w:rPr>
        <w:t xml:space="preserve"> Floor, ICC Chambers,</w:t>
      </w:r>
    </w:p>
    <w:p w14:paraId="21B16D2B" w14:textId="77777777" w:rsidR="0015472B" w:rsidRDefault="0015472B" w:rsidP="0015472B">
      <w:pPr>
        <w:spacing w:after="0"/>
        <w:rPr>
          <w:rFonts w:ascii="Verdana" w:hAnsi="Verdana"/>
          <w:b/>
          <w:sz w:val="20"/>
          <w:szCs w:val="20"/>
        </w:rPr>
      </w:pPr>
      <w:r>
        <w:rPr>
          <w:rFonts w:ascii="Verdana" w:hAnsi="Verdana"/>
          <w:b/>
          <w:sz w:val="20"/>
          <w:szCs w:val="20"/>
        </w:rPr>
        <w:t>Saki Vihar Road, Powai,</w:t>
      </w:r>
    </w:p>
    <w:p w14:paraId="2EB5C152" w14:textId="77777777" w:rsidR="0015472B" w:rsidRPr="00264417" w:rsidRDefault="0015472B" w:rsidP="0015472B">
      <w:pPr>
        <w:spacing w:after="0"/>
        <w:rPr>
          <w:rFonts w:ascii="Verdana" w:hAnsi="Verdana"/>
          <w:b/>
          <w:sz w:val="20"/>
          <w:szCs w:val="20"/>
        </w:rPr>
      </w:pPr>
      <w:r>
        <w:rPr>
          <w:rFonts w:ascii="Verdana" w:hAnsi="Verdana"/>
          <w:b/>
          <w:sz w:val="20"/>
          <w:szCs w:val="20"/>
        </w:rPr>
        <w:t>Mumbai 400072</w:t>
      </w:r>
    </w:p>
    <w:p w14:paraId="0DC63132" w14:textId="77777777" w:rsidR="0015472B" w:rsidRPr="00264417" w:rsidRDefault="0015472B" w:rsidP="0015472B">
      <w:pPr>
        <w:spacing w:after="0"/>
        <w:rPr>
          <w:rFonts w:ascii="Verdana" w:hAnsi="Verdana"/>
          <w:b/>
          <w:sz w:val="20"/>
          <w:szCs w:val="20"/>
        </w:rPr>
      </w:pPr>
    </w:p>
    <w:p w14:paraId="075A0CCE" w14:textId="79D1EE5D" w:rsidR="0015472B" w:rsidRPr="00B518FC" w:rsidRDefault="0015472B" w:rsidP="0015472B">
      <w:pPr>
        <w:rPr>
          <w:rFonts w:ascii="Verdana" w:hAnsi="Verdana"/>
          <w:b/>
          <w:sz w:val="20"/>
          <w:szCs w:val="20"/>
          <w:lang w:val="en-IN"/>
        </w:rPr>
      </w:pPr>
      <w:r w:rsidRPr="00264417">
        <w:rPr>
          <w:rFonts w:ascii="Verdana" w:hAnsi="Verdana"/>
          <w:b/>
          <w:sz w:val="20"/>
          <w:szCs w:val="20"/>
        </w:rPr>
        <w:t xml:space="preserve">Subject: </w:t>
      </w:r>
      <w:r>
        <w:rPr>
          <w:rFonts w:ascii="Verdana" w:hAnsi="Verdana"/>
          <w:b/>
          <w:sz w:val="20"/>
          <w:szCs w:val="20"/>
        </w:rPr>
        <w:t>Authorizing CHA (</w:t>
      </w:r>
      <w:r w:rsidRPr="00B518FC">
        <w:rPr>
          <w:rFonts w:ascii="Verdana" w:hAnsi="Verdana"/>
          <w:b/>
          <w:bCs/>
          <w:sz w:val="20"/>
          <w:szCs w:val="20"/>
          <w:lang w:val="en-IN"/>
        </w:rPr>
        <w:t>Babaji Shivram Clearing &amp; Carriers Pvt Ltd</w:t>
      </w:r>
      <w:r>
        <w:rPr>
          <w:rFonts w:ascii="Verdana" w:hAnsi="Verdana"/>
          <w:b/>
          <w:sz w:val="20"/>
          <w:szCs w:val="20"/>
        </w:rPr>
        <w:t xml:space="preserve">) to clear our shipments under Bond </w:t>
      </w:r>
      <w:r w:rsidR="0008450C">
        <w:rPr>
          <w:rFonts w:ascii="Verdana" w:hAnsi="Verdana"/>
          <w:b/>
          <w:color w:val="FF0000"/>
          <w:sz w:val="20"/>
          <w:szCs w:val="20"/>
        </w:rPr>
        <w:t>30OCT2025thea</w:t>
      </w:r>
      <w:r w:rsidRPr="00264417">
        <w:rPr>
          <w:rFonts w:ascii="Verdana" w:hAnsi="Verdana"/>
          <w:b/>
          <w:sz w:val="20"/>
          <w:szCs w:val="20"/>
        </w:rPr>
        <w:t>.</w:t>
      </w:r>
    </w:p>
    <w:p w14:paraId="24A9F2CF" w14:textId="77777777" w:rsidR="0015472B" w:rsidRPr="00264417" w:rsidRDefault="0015472B" w:rsidP="0015472B">
      <w:pPr>
        <w:rPr>
          <w:rFonts w:ascii="Verdana" w:hAnsi="Verdana"/>
          <w:b/>
          <w:sz w:val="20"/>
          <w:szCs w:val="20"/>
        </w:rPr>
      </w:pPr>
      <w:r w:rsidRPr="00264417">
        <w:rPr>
          <w:rFonts w:ascii="Verdana" w:hAnsi="Verdana"/>
          <w:b/>
          <w:sz w:val="20"/>
          <w:szCs w:val="20"/>
        </w:rPr>
        <w:t>Sir,</w:t>
      </w:r>
    </w:p>
    <w:p w14:paraId="26D4BCFA" w14:textId="1B068283" w:rsidR="0015472B" w:rsidRDefault="0015472B" w:rsidP="0015472B">
      <w:pPr>
        <w:rPr>
          <w:rFonts w:ascii="Verdana" w:hAnsi="Verdana"/>
          <w:b/>
          <w:sz w:val="20"/>
          <w:szCs w:val="20"/>
        </w:rPr>
      </w:pPr>
      <w:r>
        <w:rPr>
          <w:rFonts w:ascii="Verdana" w:hAnsi="Verdana"/>
          <w:b/>
          <w:sz w:val="20"/>
          <w:szCs w:val="20"/>
        </w:rPr>
        <w:t xml:space="preserve">We </w:t>
      </w:r>
      <w:proofErr w:type="gramStart"/>
      <w:r>
        <w:rPr>
          <w:rFonts w:ascii="Verdana" w:hAnsi="Verdana"/>
          <w:b/>
          <w:sz w:val="20"/>
          <w:szCs w:val="20"/>
        </w:rPr>
        <w:t>here by</w:t>
      </w:r>
      <w:proofErr w:type="gramEnd"/>
      <w:r>
        <w:rPr>
          <w:rFonts w:ascii="Verdana" w:hAnsi="Verdana"/>
          <w:b/>
          <w:sz w:val="20"/>
          <w:szCs w:val="20"/>
        </w:rPr>
        <w:t xml:space="preserve"> authorize the below clearing agent to clear any shipments on our behalf at Nhava Sheva customs and collect Delivery Order on our behalf covered under Bond Reference </w:t>
      </w:r>
      <w:r w:rsidR="0008450C">
        <w:rPr>
          <w:rFonts w:ascii="Verdana" w:hAnsi="Verdana"/>
          <w:b/>
          <w:color w:val="FF0000"/>
          <w:sz w:val="20"/>
          <w:szCs w:val="20"/>
        </w:rPr>
        <w:t>30OCT2025thea</w:t>
      </w:r>
      <w:r>
        <w:rPr>
          <w:rFonts w:ascii="Verdana" w:hAnsi="Verdana"/>
          <w:b/>
          <w:sz w:val="20"/>
          <w:szCs w:val="20"/>
        </w:rPr>
        <w:t>.</w:t>
      </w:r>
    </w:p>
    <w:p w14:paraId="4A628B20" w14:textId="77777777" w:rsidR="0015472B" w:rsidRDefault="0015472B" w:rsidP="0015472B">
      <w:pPr>
        <w:spacing w:after="0"/>
        <w:rPr>
          <w:rFonts w:ascii="Verdana" w:hAnsi="Verdana"/>
          <w:b/>
          <w:sz w:val="20"/>
          <w:szCs w:val="20"/>
        </w:rPr>
      </w:pPr>
      <w:r>
        <w:rPr>
          <w:rFonts w:ascii="Verdana" w:hAnsi="Verdana"/>
          <w:b/>
          <w:sz w:val="20"/>
          <w:szCs w:val="20"/>
        </w:rPr>
        <w:t>CHA Name:</w:t>
      </w:r>
      <w:r w:rsidRPr="00B518FC">
        <w:rPr>
          <w:rFonts w:ascii="Verdana" w:hAnsi="Verdana"/>
          <w:b/>
          <w:bCs/>
          <w:sz w:val="20"/>
          <w:szCs w:val="20"/>
          <w:lang w:val="en-IN"/>
        </w:rPr>
        <w:t xml:space="preserve"> Babaji Shivram Clearing &amp; Carriers Pvt Ltd</w:t>
      </w:r>
    </w:p>
    <w:p w14:paraId="41802F54" w14:textId="77777777" w:rsidR="0015472B" w:rsidRDefault="0015472B" w:rsidP="0015472B">
      <w:pPr>
        <w:spacing w:after="0"/>
        <w:rPr>
          <w:rFonts w:ascii="Verdana" w:hAnsi="Verdana"/>
          <w:b/>
          <w:sz w:val="20"/>
          <w:szCs w:val="20"/>
        </w:rPr>
      </w:pPr>
      <w:r>
        <w:rPr>
          <w:rFonts w:ascii="Verdana" w:hAnsi="Verdana"/>
          <w:b/>
          <w:sz w:val="20"/>
          <w:szCs w:val="20"/>
        </w:rPr>
        <w:t>CHA License Number (Pan Based):11/262</w:t>
      </w:r>
    </w:p>
    <w:p w14:paraId="6DA48826" w14:textId="77777777" w:rsidR="0015472B" w:rsidRPr="00B518FC" w:rsidRDefault="0015472B" w:rsidP="0015472B">
      <w:pPr>
        <w:spacing w:after="0"/>
        <w:rPr>
          <w:rFonts w:ascii="Verdana" w:hAnsi="Verdana"/>
          <w:b/>
          <w:sz w:val="20"/>
          <w:szCs w:val="20"/>
          <w:lang w:val="en-IN"/>
        </w:rPr>
      </w:pPr>
      <w:r>
        <w:rPr>
          <w:rFonts w:ascii="Verdana" w:hAnsi="Verdana"/>
          <w:b/>
          <w:sz w:val="20"/>
          <w:szCs w:val="20"/>
        </w:rPr>
        <w:t xml:space="preserve">Authorized Signatory Name: </w:t>
      </w:r>
      <w:r w:rsidRPr="00B518FC">
        <w:rPr>
          <w:rFonts w:ascii="Verdana" w:hAnsi="Verdana"/>
          <w:b/>
          <w:bCs/>
          <w:sz w:val="20"/>
          <w:szCs w:val="20"/>
          <w:lang w:val="en-GB"/>
        </w:rPr>
        <w:t>Rekha Deshpande</w:t>
      </w:r>
    </w:p>
    <w:p w14:paraId="5C080374" w14:textId="77777777" w:rsidR="0015472B" w:rsidRDefault="0015472B" w:rsidP="0015472B">
      <w:pPr>
        <w:spacing w:after="0"/>
        <w:rPr>
          <w:rFonts w:ascii="Verdana" w:hAnsi="Verdana"/>
          <w:b/>
          <w:sz w:val="20"/>
          <w:szCs w:val="20"/>
        </w:rPr>
      </w:pPr>
      <w:r>
        <w:rPr>
          <w:rFonts w:ascii="Verdana" w:hAnsi="Verdana"/>
          <w:b/>
          <w:sz w:val="20"/>
          <w:szCs w:val="20"/>
        </w:rPr>
        <w:t>Authorized signatory’s Email:</w:t>
      </w:r>
      <w:r w:rsidRPr="00B518FC">
        <w:t xml:space="preserve"> </w:t>
      </w:r>
      <w:r w:rsidRPr="00B518FC">
        <w:rPr>
          <w:rFonts w:ascii="Verdana" w:hAnsi="Verdana"/>
          <w:b/>
          <w:sz w:val="20"/>
          <w:szCs w:val="20"/>
        </w:rPr>
        <w:t>rekha@babajishivram.com</w:t>
      </w:r>
    </w:p>
    <w:p w14:paraId="3A79577A" w14:textId="77777777" w:rsidR="0015472B" w:rsidRDefault="0015472B" w:rsidP="0015472B">
      <w:pPr>
        <w:spacing w:after="0"/>
        <w:rPr>
          <w:rFonts w:ascii="Verdana" w:hAnsi="Verdana"/>
          <w:b/>
          <w:sz w:val="20"/>
          <w:szCs w:val="20"/>
        </w:rPr>
      </w:pPr>
      <w:r>
        <w:rPr>
          <w:rFonts w:ascii="Verdana" w:hAnsi="Verdana"/>
          <w:b/>
          <w:sz w:val="20"/>
          <w:szCs w:val="20"/>
        </w:rPr>
        <w:t xml:space="preserve">Authorized signatory’s Telephone: </w:t>
      </w:r>
      <w:r w:rsidRPr="00B518FC">
        <w:rPr>
          <w:rFonts w:ascii="Verdana" w:hAnsi="Verdana"/>
          <w:b/>
          <w:sz w:val="20"/>
          <w:szCs w:val="20"/>
        </w:rPr>
        <w:t>022- 66485600</w:t>
      </w:r>
    </w:p>
    <w:p w14:paraId="5C1DB118" w14:textId="77777777" w:rsidR="0015472B" w:rsidRDefault="0015472B" w:rsidP="0015472B">
      <w:pPr>
        <w:spacing w:after="0"/>
        <w:rPr>
          <w:rFonts w:ascii="Verdana" w:hAnsi="Verdana"/>
          <w:b/>
          <w:sz w:val="20"/>
          <w:szCs w:val="20"/>
        </w:rPr>
      </w:pPr>
    </w:p>
    <w:p w14:paraId="7A1FD462" w14:textId="77777777" w:rsidR="0015472B" w:rsidRPr="008532C6" w:rsidRDefault="0015472B" w:rsidP="0015472B">
      <w:pPr>
        <w:rPr>
          <w:rFonts w:ascii="Arial" w:hAnsi="Arial" w:cs="Arial"/>
          <w:b/>
          <w:sz w:val="20"/>
          <w:szCs w:val="20"/>
        </w:rPr>
      </w:pPr>
      <w:r w:rsidRPr="008532C6">
        <w:rPr>
          <w:rFonts w:ascii="Arial" w:hAnsi="Arial" w:cs="Arial"/>
          <w:b/>
          <w:sz w:val="20"/>
          <w:szCs w:val="20"/>
        </w:rPr>
        <w:t xml:space="preserve">We </w:t>
      </w:r>
      <w:r>
        <w:rPr>
          <w:rFonts w:ascii="Arial" w:hAnsi="Arial" w:cs="Arial"/>
          <w:b/>
          <w:sz w:val="20"/>
          <w:szCs w:val="20"/>
        </w:rPr>
        <w:t>also request you to kindly accept the below cheques against the above-mentioned bond against security deposit and agree that all terms mentioned in the bonds will be applicable.</w:t>
      </w:r>
    </w:p>
    <w:p w14:paraId="3223BEAB" w14:textId="77777777" w:rsidR="0015472B" w:rsidRDefault="0015472B" w:rsidP="0015472B">
      <w:pPr>
        <w:rPr>
          <w:rFonts w:ascii="Verdana" w:hAnsi="Verdana"/>
          <w:b/>
          <w:sz w:val="20"/>
          <w:szCs w:val="20"/>
        </w:rPr>
      </w:pPr>
      <w:r>
        <w:rPr>
          <w:rFonts w:ascii="Verdana" w:hAnsi="Verdana"/>
          <w:b/>
          <w:sz w:val="20"/>
          <w:szCs w:val="20"/>
        </w:rPr>
        <w:t>Yours Faithfully,</w:t>
      </w:r>
    </w:p>
    <w:p w14:paraId="205684C2" w14:textId="77777777" w:rsidR="0015472B" w:rsidRDefault="0015472B" w:rsidP="0015472B">
      <w:pPr>
        <w:rPr>
          <w:rFonts w:ascii="Verdana" w:hAnsi="Verdana"/>
          <w:b/>
          <w:sz w:val="20"/>
          <w:szCs w:val="20"/>
        </w:rPr>
      </w:pPr>
    </w:p>
    <w:p w14:paraId="5C2DCDC2" w14:textId="329C09E5" w:rsidR="0015472B" w:rsidRDefault="0015472B" w:rsidP="0008450C">
      <w:pPr>
        <w:spacing w:after="0"/>
        <w:rPr>
          <w:b/>
          <w:bCs/>
          <w:sz w:val="20"/>
          <w:szCs w:val="20"/>
        </w:rPr>
      </w:pPr>
      <w:r>
        <w:rPr>
          <w:rFonts w:ascii="Verdana" w:hAnsi="Verdana"/>
          <w:b/>
          <w:sz w:val="20"/>
          <w:szCs w:val="20"/>
        </w:rPr>
        <w:t xml:space="preserve">For, </w:t>
      </w:r>
      <w:r w:rsidR="0008450C" w:rsidRPr="00041E89">
        <w:rPr>
          <w:b/>
          <w:bCs/>
          <w:sz w:val="20"/>
          <w:szCs w:val="20"/>
        </w:rPr>
        <w:t>THE ANUP ENGINEERING LIMITED</w:t>
      </w:r>
      <w:r w:rsidR="0008450C">
        <w:rPr>
          <w:b/>
          <w:bCs/>
          <w:sz w:val="20"/>
          <w:szCs w:val="20"/>
        </w:rPr>
        <w:t>.</w:t>
      </w:r>
    </w:p>
    <w:p w14:paraId="720CB3E8" w14:textId="20158BF0" w:rsidR="0033422A" w:rsidRDefault="0033422A" w:rsidP="0008450C">
      <w:pPr>
        <w:spacing w:after="0"/>
        <w:rPr>
          <w:rFonts w:ascii="Verdana" w:hAnsi="Verdana"/>
          <w:b/>
          <w:sz w:val="20"/>
          <w:szCs w:val="20"/>
        </w:rPr>
      </w:pPr>
      <w:r w:rsidRPr="009D3AB3">
        <w:rPr>
          <w:noProof/>
        </w:rPr>
        <w:drawing>
          <wp:inline distT="0" distB="0" distL="0" distR="0" wp14:anchorId="75A64948" wp14:editId="075639DC">
            <wp:extent cx="2809875" cy="981075"/>
            <wp:effectExtent l="0" t="0" r="9525" b="9525"/>
            <wp:docPr id="1425790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09875" cy="981075"/>
                    </a:xfrm>
                    <a:prstGeom prst="rect">
                      <a:avLst/>
                    </a:prstGeom>
                    <a:noFill/>
                    <a:ln>
                      <a:noFill/>
                    </a:ln>
                  </pic:spPr>
                </pic:pic>
              </a:graphicData>
            </a:graphic>
          </wp:inline>
        </w:drawing>
      </w:r>
    </w:p>
    <w:p w14:paraId="643B7127" w14:textId="77777777" w:rsidR="0015472B" w:rsidRDefault="0015472B" w:rsidP="0015472B">
      <w:pPr>
        <w:jc w:val="center"/>
        <w:rPr>
          <w:rFonts w:ascii="Verdana" w:hAnsi="Verdana"/>
          <w:b/>
          <w:sz w:val="20"/>
          <w:szCs w:val="20"/>
        </w:rPr>
      </w:pPr>
    </w:p>
    <w:p w14:paraId="5770D1AA" w14:textId="77777777" w:rsidR="0015472B" w:rsidRDefault="0015472B" w:rsidP="0015472B">
      <w:pPr>
        <w:jc w:val="center"/>
        <w:rPr>
          <w:rFonts w:ascii="Verdana" w:hAnsi="Verdana"/>
          <w:b/>
          <w:sz w:val="20"/>
          <w:szCs w:val="20"/>
        </w:rPr>
      </w:pPr>
    </w:p>
    <w:p w14:paraId="7D2D8F16" w14:textId="77777777" w:rsidR="0015472B" w:rsidRDefault="0015472B" w:rsidP="0033422A">
      <w:pPr>
        <w:rPr>
          <w:rFonts w:ascii="Verdana" w:hAnsi="Verdana"/>
          <w:b/>
          <w:sz w:val="20"/>
          <w:szCs w:val="20"/>
        </w:rPr>
      </w:pPr>
    </w:p>
    <w:sectPr w:rsidR="0015472B">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643BD" w14:textId="77777777" w:rsidR="0033422A" w:rsidRDefault="0033422A" w:rsidP="0033422A">
      <w:pPr>
        <w:spacing w:after="0" w:line="240" w:lineRule="auto"/>
      </w:pPr>
      <w:r>
        <w:separator/>
      </w:r>
    </w:p>
  </w:endnote>
  <w:endnote w:type="continuationSeparator" w:id="0">
    <w:p w14:paraId="39359470" w14:textId="77777777" w:rsidR="0033422A" w:rsidRDefault="0033422A" w:rsidP="00334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AA413" w14:textId="6B970D98" w:rsidR="0033422A" w:rsidRDefault="0033422A">
    <w:pPr>
      <w:pStyle w:val="Footer"/>
    </w:pPr>
    <w:r w:rsidRPr="0033422A">
      <w:rPr>
        <w:noProof/>
      </w:rPr>
      <w:drawing>
        <wp:inline distT="0" distB="0" distL="0" distR="0" wp14:anchorId="76AD1937" wp14:editId="6A020D7A">
          <wp:extent cx="5963285" cy="731520"/>
          <wp:effectExtent l="0" t="0" r="0" b="0"/>
          <wp:docPr id="1527372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96504" cy="73559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34014" w14:textId="77777777" w:rsidR="0033422A" w:rsidRDefault="0033422A" w:rsidP="0033422A">
      <w:pPr>
        <w:spacing w:after="0" w:line="240" w:lineRule="auto"/>
      </w:pPr>
      <w:r>
        <w:separator/>
      </w:r>
    </w:p>
  </w:footnote>
  <w:footnote w:type="continuationSeparator" w:id="0">
    <w:p w14:paraId="5A060583" w14:textId="77777777" w:rsidR="0033422A" w:rsidRDefault="0033422A" w:rsidP="00334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581FC" w14:textId="2EAD7EE2" w:rsidR="0033422A" w:rsidRDefault="0033422A" w:rsidP="0033422A">
    <w:pPr>
      <w:pStyle w:val="Header"/>
      <w:ind w:left="-454" w:right="-283"/>
    </w:pPr>
    <w:r w:rsidRPr="0033422A">
      <w:rPr>
        <w:noProof/>
      </w:rPr>
      <w:drawing>
        <wp:inline distT="0" distB="0" distL="0" distR="0" wp14:anchorId="1C384A7F" wp14:editId="5DACE2F1">
          <wp:extent cx="6408751" cy="869950"/>
          <wp:effectExtent l="0" t="0" r="0" b="6350"/>
          <wp:docPr id="11501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29163" cy="872721"/>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72B"/>
    <w:rsid w:val="00017838"/>
    <w:rsid w:val="00022BE6"/>
    <w:rsid w:val="000615BF"/>
    <w:rsid w:val="0008450C"/>
    <w:rsid w:val="000861A5"/>
    <w:rsid w:val="00091BBD"/>
    <w:rsid w:val="00112064"/>
    <w:rsid w:val="001276D6"/>
    <w:rsid w:val="001449C0"/>
    <w:rsid w:val="0015472B"/>
    <w:rsid w:val="0019324C"/>
    <w:rsid w:val="002115C0"/>
    <w:rsid w:val="00241EFD"/>
    <w:rsid w:val="00260C59"/>
    <w:rsid w:val="00267FD5"/>
    <w:rsid w:val="002951DB"/>
    <w:rsid w:val="002E755B"/>
    <w:rsid w:val="002F6BA6"/>
    <w:rsid w:val="0033422A"/>
    <w:rsid w:val="0036219A"/>
    <w:rsid w:val="0036655F"/>
    <w:rsid w:val="00366BD2"/>
    <w:rsid w:val="003B0846"/>
    <w:rsid w:val="003B1FCF"/>
    <w:rsid w:val="003C091B"/>
    <w:rsid w:val="003D400C"/>
    <w:rsid w:val="004254E9"/>
    <w:rsid w:val="0044790E"/>
    <w:rsid w:val="0046449E"/>
    <w:rsid w:val="004D078F"/>
    <w:rsid w:val="00524070"/>
    <w:rsid w:val="005309E8"/>
    <w:rsid w:val="00544D15"/>
    <w:rsid w:val="00566EF2"/>
    <w:rsid w:val="00592355"/>
    <w:rsid w:val="005C19A1"/>
    <w:rsid w:val="00627EAE"/>
    <w:rsid w:val="00636D01"/>
    <w:rsid w:val="00640BE1"/>
    <w:rsid w:val="0066266C"/>
    <w:rsid w:val="00696D98"/>
    <w:rsid w:val="006A0794"/>
    <w:rsid w:val="006A2C97"/>
    <w:rsid w:val="006C28D1"/>
    <w:rsid w:val="006C39E8"/>
    <w:rsid w:val="006C56CF"/>
    <w:rsid w:val="007670F1"/>
    <w:rsid w:val="00795E23"/>
    <w:rsid w:val="007F0B7D"/>
    <w:rsid w:val="007F1E14"/>
    <w:rsid w:val="007F64E6"/>
    <w:rsid w:val="00841C50"/>
    <w:rsid w:val="00842E97"/>
    <w:rsid w:val="008472E6"/>
    <w:rsid w:val="00860F76"/>
    <w:rsid w:val="008A1F19"/>
    <w:rsid w:val="009467E3"/>
    <w:rsid w:val="009939A3"/>
    <w:rsid w:val="00997782"/>
    <w:rsid w:val="009A0B03"/>
    <w:rsid w:val="009A7933"/>
    <w:rsid w:val="00A02E43"/>
    <w:rsid w:val="00A24CE7"/>
    <w:rsid w:val="00A26E95"/>
    <w:rsid w:val="00A90740"/>
    <w:rsid w:val="00A95402"/>
    <w:rsid w:val="00AC664F"/>
    <w:rsid w:val="00B85822"/>
    <w:rsid w:val="00B952F7"/>
    <w:rsid w:val="00C04F30"/>
    <w:rsid w:val="00C55F12"/>
    <w:rsid w:val="00CF5F42"/>
    <w:rsid w:val="00D3393E"/>
    <w:rsid w:val="00DA3FFE"/>
    <w:rsid w:val="00E61DCE"/>
    <w:rsid w:val="00E66398"/>
    <w:rsid w:val="00E8273D"/>
    <w:rsid w:val="00F00055"/>
    <w:rsid w:val="00F3381E"/>
    <w:rsid w:val="00F602ED"/>
    <w:rsid w:val="00F644A3"/>
    <w:rsid w:val="00F96BCC"/>
    <w:rsid w:val="00FD1EF1"/>
    <w:rsid w:val="00FD633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F3214E"/>
  <w15:chartTrackingRefBased/>
  <w15:docId w15:val="{408210FF-FFF2-465A-9DF1-6AC08919A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72B"/>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15472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5472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5472B"/>
    <w:pPr>
      <w:keepNext/>
      <w:keepLines/>
      <w:spacing w:before="160" w:after="80" w:line="278" w:lineRule="auto"/>
      <w:outlineLvl w:val="2"/>
    </w:pPr>
    <w:rPr>
      <w:rFonts w:eastAsiaTheme="majorEastAsia"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5472B"/>
    <w:pPr>
      <w:keepNext/>
      <w:keepLines/>
      <w:spacing w:before="80" w:after="40" w:line="278" w:lineRule="auto"/>
      <w:outlineLvl w:val="3"/>
    </w:pPr>
    <w:rPr>
      <w:rFonts w:eastAsiaTheme="majorEastAsia"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15472B"/>
    <w:pPr>
      <w:keepNext/>
      <w:keepLines/>
      <w:spacing w:before="80" w:after="40" w:line="278" w:lineRule="auto"/>
      <w:outlineLvl w:val="4"/>
    </w:pPr>
    <w:rPr>
      <w:rFonts w:eastAsiaTheme="majorEastAsia"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15472B"/>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15472B"/>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15472B"/>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15472B"/>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72B"/>
    <w:rPr>
      <w:rFonts w:eastAsiaTheme="majorEastAsia" w:cstheme="majorBidi"/>
      <w:color w:val="272727" w:themeColor="text1" w:themeTint="D8"/>
    </w:rPr>
  </w:style>
  <w:style w:type="paragraph" w:styleId="Title">
    <w:name w:val="Title"/>
    <w:basedOn w:val="Normal"/>
    <w:next w:val="Normal"/>
    <w:link w:val="TitleChar"/>
    <w:uiPriority w:val="10"/>
    <w:qFormat/>
    <w:rsid w:val="0015472B"/>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54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72B"/>
    <w:pPr>
      <w:numPr>
        <w:ilvl w:val="1"/>
      </w:numPr>
      <w:spacing w:after="160"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54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72B"/>
    <w:pPr>
      <w:spacing w:before="160" w:after="160" w:line="278" w:lineRule="auto"/>
      <w:jc w:val="center"/>
    </w:pPr>
    <w:rPr>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15472B"/>
    <w:rPr>
      <w:i/>
      <w:iCs/>
      <w:color w:val="404040" w:themeColor="text1" w:themeTint="BF"/>
    </w:rPr>
  </w:style>
  <w:style w:type="paragraph" w:styleId="ListParagraph">
    <w:name w:val="List Paragraph"/>
    <w:basedOn w:val="Normal"/>
    <w:uiPriority w:val="34"/>
    <w:qFormat/>
    <w:rsid w:val="0015472B"/>
    <w:pPr>
      <w:spacing w:after="160" w:line="278" w:lineRule="auto"/>
      <w:ind w:left="720"/>
      <w:contextualSpacing/>
    </w:pPr>
    <w:rPr>
      <w:kern w:val="2"/>
      <w:sz w:val="24"/>
      <w:szCs w:val="24"/>
      <w:lang w:val="en-IN"/>
      <w14:ligatures w14:val="standardContextual"/>
    </w:rPr>
  </w:style>
  <w:style w:type="character" w:styleId="IntenseEmphasis">
    <w:name w:val="Intense Emphasis"/>
    <w:basedOn w:val="DefaultParagraphFont"/>
    <w:uiPriority w:val="21"/>
    <w:qFormat/>
    <w:rsid w:val="0015472B"/>
    <w:rPr>
      <w:i/>
      <w:iCs/>
      <w:color w:val="0F4761" w:themeColor="accent1" w:themeShade="BF"/>
    </w:rPr>
  </w:style>
  <w:style w:type="paragraph" w:styleId="IntenseQuote">
    <w:name w:val="Intense Quote"/>
    <w:basedOn w:val="Normal"/>
    <w:next w:val="Normal"/>
    <w:link w:val="IntenseQuoteChar"/>
    <w:uiPriority w:val="30"/>
    <w:qFormat/>
    <w:rsid w:val="0015472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15472B"/>
    <w:rPr>
      <w:i/>
      <w:iCs/>
      <w:color w:val="0F4761" w:themeColor="accent1" w:themeShade="BF"/>
    </w:rPr>
  </w:style>
  <w:style w:type="character" w:styleId="IntenseReference">
    <w:name w:val="Intense Reference"/>
    <w:basedOn w:val="DefaultParagraphFont"/>
    <w:uiPriority w:val="32"/>
    <w:qFormat/>
    <w:rsid w:val="0015472B"/>
    <w:rPr>
      <w:b/>
      <w:bCs/>
      <w:smallCaps/>
      <w:color w:val="0F4761" w:themeColor="accent1" w:themeShade="BF"/>
      <w:spacing w:val="5"/>
    </w:rPr>
  </w:style>
  <w:style w:type="paragraph" w:styleId="Header">
    <w:name w:val="header"/>
    <w:basedOn w:val="Normal"/>
    <w:link w:val="HeaderChar"/>
    <w:uiPriority w:val="99"/>
    <w:unhideWhenUsed/>
    <w:rsid w:val="003342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422A"/>
    <w:rPr>
      <w:kern w:val="0"/>
      <w:sz w:val="22"/>
      <w:szCs w:val="22"/>
      <w:lang w:val="en-US"/>
      <w14:ligatures w14:val="none"/>
    </w:rPr>
  </w:style>
  <w:style w:type="paragraph" w:styleId="Footer">
    <w:name w:val="footer"/>
    <w:basedOn w:val="Normal"/>
    <w:link w:val="FooterChar"/>
    <w:uiPriority w:val="99"/>
    <w:unhideWhenUsed/>
    <w:rsid w:val="003342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422A"/>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169</Words>
  <Characters>956</Characters>
  <Application>Microsoft Office Word</Application>
  <DocSecurity>4</DocSecurity>
  <Lines>34</Lines>
  <Paragraphs>22</Paragraphs>
  <ScaleCrop>false</ScaleCrop>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comp-22</dc:creator>
  <cp:keywords/>
  <dc:description/>
  <cp:lastModifiedBy>Rahul Phapale</cp:lastModifiedBy>
  <cp:revision>2</cp:revision>
  <cp:lastPrinted>2025-11-03T05:32:00Z</cp:lastPrinted>
  <dcterms:created xsi:type="dcterms:W3CDTF">2025-11-03T05:33:00Z</dcterms:created>
  <dcterms:modified xsi:type="dcterms:W3CDTF">2025-11-03T05:33:00Z</dcterms:modified>
</cp:coreProperties>
</file>