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08B3" w:rsidRPr="00244FBE" w:rsidRDefault="00007C24" w:rsidP="00244FBE">
      <w:pPr>
        <w:jc w:val="center"/>
        <w:rPr>
          <w:b/>
          <w:sz w:val="28"/>
          <w:u w:val="single"/>
          <w:lang w:val="en-US"/>
        </w:rPr>
      </w:pPr>
      <w:r w:rsidRPr="00244FBE">
        <w:rPr>
          <w:b/>
          <w:sz w:val="28"/>
          <w:u w:val="single"/>
          <w:lang w:val="en-US"/>
        </w:rPr>
        <w:t>SOP for onboarding an agent.</w:t>
      </w:r>
    </w:p>
    <w:p w:rsidR="00007C24" w:rsidRDefault="00007C24">
      <w:pPr>
        <w:rPr>
          <w:lang w:val="en-US"/>
        </w:rPr>
      </w:pPr>
    </w:p>
    <w:p w:rsidR="00007C24" w:rsidRDefault="00007C24" w:rsidP="00007C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Before selecting any </w:t>
      </w:r>
      <w:proofErr w:type="gramStart"/>
      <w:r>
        <w:rPr>
          <w:lang w:val="en-US"/>
        </w:rPr>
        <w:t>agent</w:t>
      </w:r>
      <w:proofErr w:type="gramEnd"/>
      <w:r>
        <w:rPr>
          <w:lang w:val="en-US"/>
        </w:rPr>
        <w:t xml:space="preserve"> Local Branches need to cross verify their authenticity from WCA portal.</w:t>
      </w:r>
    </w:p>
    <w:p w:rsidR="00007C24" w:rsidRDefault="00007C24" w:rsidP="00007C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Complete details of Agent </w:t>
      </w:r>
      <w:proofErr w:type="gramStart"/>
      <w:r>
        <w:rPr>
          <w:lang w:val="en-US"/>
        </w:rPr>
        <w:t>like( Name</w:t>
      </w:r>
      <w:proofErr w:type="gramEnd"/>
      <w:r>
        <w:rPr>
          <w:lang w:val="en-US"/>
        </w:rPr>
        <w:t>/WCA ID/Billing Address/TAX ID) need to be forwarded to Finance team to check.</w:t>
      </w:r>
    </w:p>
    <w:p w:rsidR="00007C24" w:rsidRDefault="00007C24" w:rsidP="00007C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Agent approval must </w:t>
      </w:r>
      <w:proofErr w:type="gramStart"/>
      <w:r>
        <w:rPr>
          <w:lang w:val="en-US"/>
        </w:rPr>
        <w:t>comes</w:t>
      </w:r>
      <w:proofErr w:type="gramEnd"/>
      <w:r>
        <w:rPr>
          <w:lang w:val="en-US"/>
        </w:rPr>
        <w:t xml:space="preserve"> from HOD of respective region.</w:t>
      </w:r>
    </w:p>
    <w:p w:rsidR="00007C24" w:rsidRDefault="00007C24" w:rsidP="00007C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Agent must understand and provide all documents in advance or confirms to provide mandatory docs </w:t>
      </w:r>
      <w:r w:rsidRPr="00007C24">
        <w:rPr>
          <w:lang w:val="en-US"/>
        </w:rPr>
        <w:t xml:space="preserve">(Pe </w:t>
      </w:r>
      <w:proofErr w:type="gramStart"/>
      <w:r w:rsidRPr="00007C24">
        <w:rPr>
          <w:lang w:val="en-US"/>
        </w:rPr>
        <w:t>declaration ,</w:t>
      </w:r>
      <w:proofErr w:type="gramEnd"/>
      <w:r w:rsidRPr="00007C24">
        <w:rPr>
          <w:lang w:val="en-US"/>
        </w:rPr>
        <w:t xml:space="preserve"> Form No. 10-F, and TRC</w:t>
      </w:r>
      <w:r w:rsidR="00244FBE">
        <w:rPr>
          <w:lang w:val="en-US"/>
        </w:rPr>
        <w:t xml:space="preserve">, </w:t>
      </w:r>
      <w:bookmarkStart w:id="0" w:name="_GoBack"/>
      <w:bookmarkEnd w:id="0"/>
      <w:r w:rsidR="00244FBE">
        <w:rPr>
          <w:lang w:val="en-US"/>
        </w:rPr>
        <w:t>Work agreement</w:t>
      </w:r>
      <w:r w:rsidRPr="00007C24">
        <w:rPr>
          <w:lang w:val="en-US"/>
        </w:rPr>
        <w:t>)</w:t>
      </w:r>
      <w:r>
        <w:rPr>
          <w:lang w:val="en-US"/>
        </w:rPr>
        <w:t>.</w:t>
      </w:r>
    </w:p>
    <w:p w:rsidR="00007C24" w:rsidRDefault="00007C24" w:rsidP="00007C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Upon successful document verification </w:t>
      </w:r>
      <w:proofErr w:type="gramStart"/>
      <w:r>
        <w:rPr>
          <w:lang w:val="en-US"/>
        </w:rPr>
        <w:t>only</w:t>
      </w:r>
      <w:proofErr w:type="gramEnd"/>
      <w:r>
        <w:rPr>
          <w:lang w:val="en-US"/>
        </w:rPr>
        <w:t xml:space="preserve"> Finance team will allow branches to work with them.</w:t>
      </w:r>
    </w:p>
    <w:p w:rsidR="00007C24" w:rsidRDefault="00007C24" w:rsidP="00007C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HOD`s of respective divisions are to be held responsible in case branches deviate from above points and monetary punishment to be imposed on them, so that they can follow strict company guidelines.</w:t>
      </w:r>
    </w:p>
    <w:p w:rsidR="00007C24" w:rsidRDefault="00007C24" w:rsidP="00007C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Finance team also need to held responsible for asking any further documents once approved by them once.</w:t>
      </w:r>
    </w:p>
    <w:p w:rsidR="00244FBE" w:rsidRDefault="00007C24" w:rsidP="00007C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Finance team need to share information to local HOD/OPS/CS team in case of any changes in </w:t>
      </w:r>
      <w:r w:rsidRPr="00007C24">
        <w:rPr>
          <w:lang w:val="en-US"/>
        </w:rPr>
        <w:t>statutory</w:t>
      </w:r>
      <w:r w:rsidR="00244FBE">
        <w:rPr>
          <w:lang w:val="en-US"/>
        </w:rPr>
        <w:t xml:space="preserve"> payment guidelines.</w:t>
      </w:r>
    </w:p>
    <w:p w:rsidR="00007C24" w:rsidRPr="00007C24" w:rsidRDefault="00244FBE" w:rsidP="00007C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 case of any urgency it has to be approved by Chairman and HOD`s need to provide us alternate payment plan in discussion/Approval with Finance team.</w:t>
      </w:r>
      <w:r w:rsidR="00007C24">
        <w:rPr>
          <w:lang w:val="en-US"/>
        </w:rPr>
        <w:t xml:space="preserve"> </w:t>
      </w:r>
    </w:p>
    <w:sectPr w:rsidR="00007C24" w:rsidRPr="00007C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A23809"/>
    <w:multiLevelType w:val="hybridMultilevel"/>
    <w:tmpl w:val="A21CAA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C24"/>
    <w:rsid w:val="00007C24"/>
    <w:rsid w:val="00244FBE"/>
    <w:rsid w:val="00302C59"/>
    <w:rsid w:val="00420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6A523"/>
  <w15:chartTrackingRefBased/>
  <w15:docId w15:val="{68B76A05-657B-4B51-B223-AD916D65A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7C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Nilkant Iyer</dc:creator>
  <cp:keywords/>
  <dc:description/>
  <cp:lastModifiedBy>Nilkant Iyer</cp:lastModifiedBy>
  <cp:revision>1</cp:revision>
  <dcterms:created xsi:type="dcterms:W3CDTF">2023-12-29T13:04:00Z</dcterms:created>
  <dcterms:modified xsi:type="dcterms:W3CDTF">2023-12-29T13:26:00Z</dcterms:modified>
</cp:coreProperties>
</file>