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C1835" w14:textId="47D36512" w:rsidR="00467CE2" w:rsidRPr="00FA5E2C" w:rsidRDefault="00467CE2" w:rsidP="00467CE2">
      <w:pPr>
        <w:pStyle w:val="Heading1"/>
        <w:rPr>
          <w:rFonts w:eastAsiaTheme="minorHAnsi"/>
          <w:b/>
          <w:bCs/>
          <w:color w:val="auto"/>
        </w:rPr>
      </w:pPr>
      <w:r w:rsidRPr="00FA5E2C">
        <w:rPr>
          <w:rFonts w:eastAsiaTheme="minorHAnsi"/>
          <w:b/>
          <w:bCs/>
          <w:color w:val="auto"/>
        </w:rPr>
        <w:t>Introduction</w:t>
      </w:r>
      <w:r w:rsidR="00FA5E2C">
        <w:rPr>
          <w:rFonts w:eastAsiaTheme="minorHAnsi"/>
          <w:b/>
          <w:bCs/>
          <w:color w:val="auto"/>
        </w:rPr>
        <w:t>:</w:t>
      </w:r>
    </w:p>
    <w:p w14:paraId="673CE335" w14:textId="6DA8EC92" w:rsidR="0087402B" w:rsidRDefault="00467CE2" w:rsidP="0087402B">
      <w:pPr>
        <w:rPr>
          <w:color w:val="auto"/>
        </w:rPr>
      </w:pPr>
      <w:r>
        <w:rPr>
          <w:color w:val="auto"/>
        </w:rPr>
        <w:t xml:space="preserve">The goal of the project is to predict the run time of various GPU kernel performance time based on metrics on various combinations. </w:t>
      </w:r>
      <w:r w:rsidR="0087402B">
        <w:rPr>
          <w:color w:val="auto"/>
        </w:rPr>
        <w:t>Using this data</w:t>
      </w:r>
      <w:r w:rsidR="0087402B">
        <w:rPr>
          <w:color w:val="auto"/>
        </w:rPr>
        <w:t>, we would be able to classify the outcome performance of each combination using SVM, Decision Trees, Boosting</w:t>
      </w:r>
      <w:r w:rsidR="00CA5060">
        <w:rPr>
          <w:color w:val="auto"/>
        </w:rPr>
        <w:t xml:space="preserve">, </w:t>
      </w:r>
      <w:r w:rsidR="0087402B">
        <w:rPr>
          <w:color w:val="auto"/>
        </w:rPr>
        <w:t>cross validation techniques</w:t>
      </w:r>
      <w:r w:rsidR="00CA5060">
        <w:rPr>
          <w:color w:val="auto"/>
        </w:rPr>
        <w:t xml:space="preserve">, </w:t>
      </w:r>
      <w:r w:rsidR="00CA5060">
        <w:rPr>
          <w:color w:val="auto"/>
          <w:sz w:val="20"/>
          <w:szCs w:val="20"/>
        </w:rPr>
        <w:t>Artificial Neural Networks and KNN algorithm</w:t>
      </w:r>
      <w:r w:rsidR="0087402B">
        <w:rPr>
          <w:color w:val="auto"/>
        </w:rPr>
        <w:t>. By using these classification algorithms, we model the efficient timeframe from various parameters.</w:t>
      </w:r>
    </w:p>
    <w:p w14:paraId="5D2EF15A" w14:textId="77777777" w:rsidR="00467CE2" w:rsidRPr="00FA5E2C" w:rsidRDefault="00467CE2" w:rsidP="00467CE2">
      <w:pPr>
        <w:pStyle w:val="Heading1"/>
        <w:rPr>
          <w:rFonts w:eastAsiaTheme="minorHAnsi"/>
          <w:b/>
          <w:bCs/>
          <w:color w:val="auto"/>
        </w:rPr>
      </w:pPr>
      <w:r w:rsidRPr="00FA5E2C">
        <w:rPr>
          <w:rFonts w:eastAsiaTheme="minorHAnsi"/>
          <w:b/>
          <w:bCs/>
          <w:color w:val="auto"/>
        </w:rPr>
        <w:t>DataSet:</w:t>
      </w:r>
    </w:p>
    <w:p w14:paraId="6CEDFF1B" w14:textId="77777777" w:rsidR="00467CE2" w:rsidRDefault="00467CE2" w:rsidP="00467CE2">
      <w:pPr>
        <w:rPr>
          <w:color w:val="auto"/>
        </w:rPr>
      </w:pPr>
      <w:r>
        <w:rPr>
          <w:color w:val="auto"/>
        </w:rPr>
        <w:t>The Dataset is downloaded from the UCI machine learning repository. A brief description of the dataset is as follows:</w:t>
      </w:r>
    </w:p>
    <w:p w14:paraId="0160A0DB" w14:textId="77777777" w:rsidR="00467CE2" w:rsidRDefault="00467CE2" w:rsidP="00467CE2">
      <w:pPr>
        <w:pStyle w:val="ListParagraph"/>
        <w:numPr>
          <w:ilvl w:val="6"/>
          <w:numId w:val="1"/>
        </w:numPr>
        <w:rPr>
          <w:color w:val="auto"/>
        </w:rPr>
      </w:pPr>
      <w:r>
        <w:rPr>
          <w:color w:val="auto"/>
        </w:rPr>
        <w:t>It contains 241600 records on 18 attributes.</w:t>
      </w:r>
    </w:p>
    <w:p w14:paraId="7307905A" w14:textId="77777777" w:rsidR="00467CE2" w:rsidRDefault="00467CE2" w:rsidP="00467CE2">
      <w:pPr>
        <w:pStyle w:val="ListParagraph"/>
        <w:numPr>
          <w:ilvl w:val="6"/>
          <w:numId w:val="1"/>
        </w:numPr>
        <w:rPr>
          <w:color w:val="auto"/>
        </w:rPr>
      </w:pPr>
      <w:r>
        <w:rPr>
          <w:color w:val="auto"/>
        </w:rPr>
        <w:t>Averaged the runtime value of the 4 columns to a single outcome variable.</w:t>
      </w:r>
    </w:p>
    <w:p w14:paraId="0439BFA4" w14:textId="77777777" w:rsidR="00467CE2" w:rsidRDefault="00467CE2" w:rsidP="00467CE2">
      <w:pPr>
        <w:pStyle w:val="ListParagraph"/>
        <w:numPr>
          <w:ilvl w:val="6"/>
          <w:numId w:val="1"/>
        </w:numPr>
        <w:rPr>
          <w:color w:val="auto"/>
        </w:rPr>
      </w:pPr>
      <w:r>
        <w:rPr>
          <w:color w:val="auto"/>
        </w:rPr>
        <w:t>Dependent Variable is Run</w:t>
      </w:r>
    </w:p>
    <w:p w14:paraId="3679A7A8" w14:textId="77777777" w:rsidR="00467CE2" w:rsidRDefault="00467CE2" w:rsidP="00467CE2">
      <w:pPr>
        <w:pStyle w:val="ListParagraph"/>
        <w:numPr>
          <w:ilvl w:val="6"/>
          <w:numId w:val="1"/>
        </w:numPr>
        <w:rPr>
          <w:color w:val="auto"/>
        </w:rPr>
      </w:pPr>
      <w:r>
        <w:rPr>
          <w:color w:val="auto"/>
        </w:rPr>
        <w:t>No Missing values in the dataset.</w:t>
      </w:r>
    </w:p>
    <w:p w14:paraId="7421B0E5" w14:textId="77777777" w:rsidR="00467CE2" w:rsidRPr="00FA5E2C" w:rsidRDefault="00467CE2" w:rsidP="00467CE2">
      <w:pPr>
        <w:pStyle w:val="Heading1"/>
        <w:rPr>
          <w:rFonts w:eastAsiaTheme="minorHAnsi"/>
          <w:b/>
          <w:bCs/>
          <w:color w:val="auto"/>
        </w:rPr>
      </w:pPr>
      <w:r w:rsidRPr="00FA5E2C">
        <w:rPr>
          <w:rFonts w:eastAsiaTheme="minorHAnsi"/>
          <w:b/>
          <w:bCs/>
          <w:color w:val="auto"/>
        </w:rPr>
        <w:t xml:space="preserve">Data Preparation and Exploratory Analysis: </w:t>
      </w:r>
    </w:p>
    <w:p w14:paraId="4B8C2B5D" w14:textId="3921F44A" w:rsidR="00467CE2" w:rsidRDefault="00467CE2" w:rsidP="00467CE2">
      <w:pPr>
        <w:pStyle w:val="ListParagraph"/>
        <w:numPr>
          <w:ilvl w:val="0"/>
          <w:numId w:val="2"/>
        </w:numPr>
        <w:rPr>
          <w:color w:val="auto"/>
        </w:rPr>
      </w:pPr>
      <w:r>
        <w:rPr>
          <w:color w:val="auto"/>
        </w:rPr>
        <w:t>Imported the Dataset and analyzed the various parameters to figure out their distribution. Took average of the Run variable as the dependent predictor variable.</w:t>
      </w:r>
    </w:p>
    <w:p w14:paraId="47DB7A0F" w14:textId="77777777" w:rsidR="004A39BD" w:rsidRPr="004A39BD" w:rsidRDefault="004A39BD" w:rsidP="004A39BD">
      <w:pPr>
        <w:pStyle w:val="ListParagraph"/>
        <w:numPr>
          <w:ilvl w:val="0"/>
          <w:numId w:val="2"/>
        </w:numPr>
        <w:rPr>
          <w:color w:val="auto"/>
        </w:rPr>
      </w:pPr>
      <w:r w:rsidRPr="004A39BD">
        <w:rPr>
          <w:color w:val="auto"/>
        </w:rPr>
        <w:t>We have assumed, lower the speed, the processor performs better. Hence, we have coded values below 25th percentile (speed &lt; 0.064621) as 1 and rest as 0.</w:t>
      </w:r>
    </w:p>
    <w:p w14:paraId="49E6673E" w14:textId="77777777" w:rsidR="004A39BD" w:rsidRPr="004A39BD" w:rsidRDefault="004A39BD" w:rsidP="004A39BD">
      <w:pPr>
        <w:pStyle w:val="ListParagraph"/>
        <w:numPr>
          <w:ilvl w:val="0"/>
          <w:numId w:val="2"/>
        </w:numPr>
        <w:rPr>
          <w:color w:val="auto"/>
        </w:rPr>
      </w:pPr>
      <w:r w:rsidRPr="004A39BD">
        <w:rPr>
          <w:color w:val="auto"/>
        </w:rPr>
        <w:t xml:space="preserve">Used the </w:t>
      </w:r>
      <w:proofErr w:type="spellStart"/>
      <w:r w:rsidRPr="004A39BD">
        <w:rPr>
          <w:color w:val="auto"/>
        </w:rPr>
        <w:t>train_test_split</w:t>
      </w:r>
      <w:proofErr w:type="spellEnd"/>
      <w:r w:rsidRPr="004A39BD">
        <w:rPr>
          <w:color w:val="auto"/>
        </w:rPr>
        <w:t xml:space="preserve"> function to split the data into training (80%) set and test (20%) set.</w:t>
      </w:r>
    </w:p>
    <w:p w14:paraId="66A59A90" w14:textId="5E4848B4" w:rsidR="004A39BD" w:rsidRPr="00E252CE" w:rsidRDefault="00E252CE" w:rsidP="00E252CE">
      <w:pPr>
        <w:pStyle w:val="ListParagraph"/>
        <w:numPr>
          <w:ilvl w:val="0"/>
          <w:numId w:val="2"/>
        </w:numPr>
        <w:rPr>
          <w:color w:val="auto"/>
        </w:rPr>
      </w:pPr>
      <w:r w:rsidRPr="00E252CE">
        <w:rPr>
          <w:color w:val="auto"/>
        </w:rPr>
        <w:t>The data is represented in bit format. Each column has values which are multiples of 2. The range of MWG and NWG are in a range between 0 to 128 whereas SA, SB, STRM and STRN are between 0 and 1. Hence, I have performed scaling of the values by subtracting the mean value and dividing by the range.</w:t>
      </w:r>
    </w:p>
    <w:p w14:paraId="5B687775" w14:textId="77777777" w:rsidR="00467CE2" w:rsidRDefault="00467CE2" w:rsidP="00467CE2">
      <w:pPr>
        <w:pStyle w:val="ListParagraph"/>
        <w:numPr>
          <w:ilvl w:val="0"/>
          <w:numId w:val="2"/>
        </w:numPr>
        <w:rPr>
          <w:color w:val="auto"/>
        </w:rPr>
      </w:pPr>
      <w:r>
        <w:rPr>
          <w:color w:val="auto"/>
        </w:rPr>
        <w:t>Distribution of various parameters is as follows:</w:t>
      </w:r>
    </w:p>
    <w:p w14:paraId="51BBBA31" w14:textId="05A7426E" w:rsidR="00467CE2" w:rsidRDefault="00467CE2" w:rsidP="00467CE2">
      <w:pPr>
        <w:ind w:left="0"/>
        <w:rPr>
          <w:color w:val="auto"/>
        </w:rPr>
      </w:pPr>
      <w:r>
        <w:rPr>
          <w:noProof/>
        </w:rPr>
        <w:lastRenderedPageBreak/>
        <w:drawing>
          <wp:inline distT="0" distB="0" distL="0" distR="0" wp14:anchorId="6B0DCE95" wp14:editId="2BEB8703">
            <wp:extent cx="2032000" cy="24638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32000" cy="2463800"/>
                    </a:xfrm>
                    <a:prstGeom prst="rect">
                      <a:avLst/>
                    </a:prstGeom>
                    <a:noFill/>
                    <a:ln>
                      <a:noFill/>
                    </a:ln>
                  </pic:spPr>
                </pic:pic>
              </a:graphicData>
            </a:graphic>
          </wp:inline>
        </w:drawing>
      </w:r>
      <w:r>
        <w:rPr>
          <w:noProof/>
        </w:rPr>
        <w:drawing>
          <wp:inline distT="0" distB="0" distL="0" distR="0" wp14:anchorId="0BBB0B2A" wp14:editId="63765A9F">
            <wp:extent cx="2019300"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19300" cy="2476500"/>
                    </a:xfrm>
                    <a:prstGeom prst="rect">
                      <a:avLst/>
                    </a:prstGeom>
                    <a:noFill/>
                    <a:ln>
                      <a:noFill/>
                    </a:ln>
                  </pic:spPr>
                </pic:pic>
              </a:graphicData>
            </a:graphic>
          </wp:inline>
        </w:drawing>
      </w:r>
      <w:r>
        <w:rPr>
          <w:noProof/>
        </w:rPr>
        <w:drawing>
          <wp:inline distT="0" distB="0" distL="0" distR="0" wp14:anchorId="21A8066D" wp14:editId="210B8083">
            <wp:extent cx="1917700" cy="25273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17700" cy="2527300"/>
                    </a:xfrm>
                    <a:prstGeom prst="rect">
                      <a:avLst/>
                    </a:prstGeom>
                    <a:noFill/>
                    <a:ln>
                      <a:noFill/>
                    </a:ln>
                  </pic:spPr>
                </pic:pic>
              </a:graphicData>
            </a:graphic>
          </wp:inline>
        </w:drawing>
      </w:r>
      <w:r>
        <w:rPr>
          <w:noProof/>
        </w:rPr>
        <w:drawing>
          <wp:inline distT="0" distB="0" distL="0" distR="0" wp14:anchorId="460B57F8" wp14:editId="2512D931">
            <wp:extent cx="1968500" cy="255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8500" cy="2552700"/>
                    </a:xfrm>
                    <a:prstGeom prst="rect">
                      <a:avLst/>
                    </a:prstGeom>
                    <a:noFill/>
                    <a:ln>
                      <a:noFill/>
                    </a:ln>
                  </pic:spPr>
                </pic:pic>
              </a:graphicData>
            </a:graphic>
          </wp:inline>
        </w:drawing>
      </w:r>
    </w:p>
    <w:p w14:paraId="29E2B8DA" w14:textId="18000036" w:rsidR="00467CE2" w:rsidRDefault="00467CE2" w:rsidP="00467CE2">
      <w:pPr>
        <w:ind w:left="0"/>
        <w:rPr>
          <w:color w:val="auto"/>
        </w:rPr>
      </w:pPr>
      <w:r>
        <w:rPr>
          <w:noProof/>
        </w:rPr>
        <w:drawing>
          <wp:inline distT="0" distB="0" distL="0" distR="0" wp14:anchorId="3C3A8CCD" wp14:editId="7B196336">
            <wp:extent cx="1981200" cy="250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81200" cy="2501900"/>
                    </a:xfrm>
                    <a:prstGeom prst="rect">
                      <a:avLst/>
                    </a:prstGeom>
                    <a:noFill/>
                    <a:ln>
                      <a:noFill/>
                    </a:ln>
                  </pic:spPr>
                </pic:pic>
              </a:graphicData>
            </a:graphic>
          </wp:inline>
        </w:drawing>
      </w:r>
      <w:r>
        <w:rPr>
          <w:color w:val="auto"/>
        </w:rPr>
        <w:t xml:space="preserve"> </w:t>
      </w:r>
      <w:r>
        <w:rPr>
          <w:noProof/>
          <w:color w:val="auto"/>
        </w:rPr>
        <w:drawing>
          <wp:inline distT="0" distB="0" distL="0" distR="0" wp14:anchorId="2D3867CB" wp14:editId="05A08061">
            <wp:extent cx="1917700" cy="23495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17700" cy="2349500"/>
                    </a:xfrm>
                    <a:prstGeom prst="rect">
                      <a:avLst/>
                    </a:prstGeom>
                    <a:noFill/>
                    <a:ln>
                      <a:noFill/>
                    </a:ln>
                  </pic:spPr>
                </pic:pic>
              </a:graphicData>
            </a:graphic>
          </wp:inline>
        </w:drawing>
      </w:r>
    </w:p>
    <w:p w14:paraId="79DA4EDF" w14:textId="08402065" w:rsidR="00467CE2" w:rsidRDefault="00467CE2" w:rsidP="00467CE2">
      <w:pPr>
        <w:ind w:left="0"/>
        <w:rPr>
          <w:color w:val="auto"/>
        </w:rPr>
      </w:pPr>
      <w:r>
        <w:rPr>
          <w:noProof/>
        </w:rPr>
        <w:lastRenderedPageBreak/>
        <w:drawing>
          <wp:inline distT="0" distB="0" distL="0" distR="0" wp14:anchorId="67F2AFFC" wp14:editId="643CB6DD">
            <wp:extent cx="2311400" cy="2908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1400" cy="2908300"/>
                    </a:xfrm>
                    <a:prstGeom prst="rect">
                      <a:avLst/>
                    </a:prstGeom>
                    <a:noFill/>
                    <a:ln>
                      <a:noFill/>
                    </a:ln>
                  </pic:spPr>
                </pic:pic>
              </a:graphicData>
            </a:graphic>
          </wp:inline>
        </w:drawing>
      </w:r>
    </w:p>
    <w:p w14:paraId="4710AC62" w14:textId="77777777" w:rsidR="00467CE2" w:rsidRDefault="00467CE2" w:rsidP="00467CE2">
      <w:pPr>
        <w:pStyle w:val="ListParagraph"/>
        <w:numPr>
          <w:ilvl w:val="0"/>
          <w:numId w:val="2"/>
        </w:numPr>
        <w:rPr>
          <w:color w:val="auto"/>
        </w:rPr>
      </w:pPr>
      <w:r>
        <w:rPr>
          <w:color w:val="auto"/>
        </w:rPr>
        <w:t>Correlation Matrix between the elements is as follows:</w:t>
      </w:r>
    </w:p>
    <w:p w14:paraId="65B210AE" w14:textId="77777777" w:rsidR="00467CE2" w:rsidRDefault="00467CE2" w:rsidP="00467CE2">
      <w:pPr>
        <w:ind w:left="0"/>
        <w:rPr>
          <w:color w:val="auto"/>
        </w:rPr>
      </w:pPr>
    </w:p>
    <w:p w14:paraId="7B36BE52" w14:textId="64925019" w:rsidR="00467CE2" w:rsidRDefault="00467CE2" w:rsidP="00467CE2">
      <w:pPr>
        <w:ind w:left="0"/>
        <w:rPr>
          <w:color w:val="auto"/>
        </w:rPr>
      </w:pPr>
      <w:r>
        <w:rPr>
          <w:noProof/>
        </w:rPr>
        <w:drawing>
          <wp:inline distT="0" distB="0" distL="0" distR="0" wp14:anchorId="64563D32" wp14:editId="544E8D5F">
            <wp:extent cx="5473700" cy="2679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3700" cy="2679700"/>
                    </a:xfrm>
                    <a:prstGeom prst="rect">
                      <a:avLst/>
                    </a:prstGeom>
                    <a:noFill/>
                    <a:ln>
                      <a:noFill/>
                    </a:ln>
                  </pic:spPr>
                </pic:pic>
              </a:graphicData>
            </a:graphic>
          </wp:inline>
        </w:drawing>
      </w:r>
    </w:p>
    <w:p w14:paraId="7E304B31" w14:textId="77777777" w:rsidR="00467CE2" w:rsidRDefault="00467CE2" w:rsidP="00467CE2">
      <w:pPr>
        <w:ind w:left="0"/>
        <w:rPr>
          <w:color w:val="auto"/>
        </w:rPr>
      </w:pPr>
    </w:p>
    <w:p w14:paraId="1DC19D4D" w14:textId="77777777" w:rsidR="00467CE2" w:rsidRDefault="00467CE2" w:rsidP="00467CE2">
      <w:pPr>
        <w:ind w:left="0"/>
        <w:rPr>
          <w:color w:val="auto"/>
        </w:rPr>
      </w:pPr>
      <w:r>
        <w:rPr>
          <w:color w:val="auto"/>
        </w:rPr>
        <w:t xml:space="preserve">From the correlation matrix, we observe that there is no string correlation between the various parameters, hence no collinearity. The highest </w:t>
      </w:r>
      <w:proofErr w:type="spellStart"/>
      <w:r>
        <w:rPr>
          <w:color w:val="auto"/>
        </w:rPr>
        <w:t>colleration</w:t>
      </w:r>
      <w:proofErr w:type="spellEnd"/>
      <w:r>
        <w:rPr>
          <w:color w:val="auto"/>
        </w:rPr>
        <w:t xml:space="preserve"> value is 0.35 witnessed between pairs (VWM, MWG) and (VWN, NWG).</w:t>
      </w:r>
    </w:p>
    <w:p w14:paraId="27BC4840" w14:textId="77777777" w:rsidR="00467CE2" w:rsidRDefault="00467CE2" w:rsidP="00467CE2">
      <w:pPr>
        <w:ind w:left="0"/>
        <w:rPr>
          <w:color w:val="auto"/>
        </w:rPr>
      </w:pPr>
      <w:r>
        <w:rPr>
          <w:color w:val="auto"/>
        </w:rPr>
        <w:t xml:space="preserve">Hence, we see a crosstabulation between these two pairs. </w:t>
      </w:r>
    </w:p>
    <w:p w14:paraId="7D2C7858" w14:textId="2EA12E58" w:rsidR="00467CE2" w:rsidRDefault="00467CE2" w:rsidP="00467CE2">
      <w:pPr>
        <w:ind w:left="0"/>
        <w:rPr>
          <w:color w:val="auto"/>
        </w:rPr>
      </w:pPr>
      <w:r>
        <w:rPr>
          <w:noProof/>
        </w:rPr>
        <w:lastRenderedPageBreak/>
        <w:drawing>
          <wp:inline distT="0" distB="0" distL="0" distR="0" wp14:anchorId="5B76A185" wp14:editId="48E259F0">
            <wp:extent cx="2755900" cy="20955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5900" cy="2095500"/>
                    </a:xfrm>
                    <a:prstGeom prst="rect">
                      <a:avLst/>
                    </a:prstGeom>
                    <a:noFill/>
                    <a:ln>
                      <a:noFill/>
                    </a:ln>
                  </pic:spPr>
                </pic:pic>
              </a:graphicData>
            </a:graphic>
          </wp:inline>
        </w:drawing>
      </w:r>
    </w:p>
    <w:p w14:paraId="2E11B18B" w14:textId="77777777" w:rsidR="00467CE2" w:rsidRDefault="00467CE2" w:rsidP="00467CE2">
      <w:pPr>
        <w:ind w:left="0"/>
        <w:rPr>
          <w:color w:val="auto"/>
        </w:rPr>
      </w:pPr>
    </w:p>
    <w:p w14:paraId="77D4F8C9" w14:textId="77777777" w:rsidR="00467CE2" w:rsidRDefault="00467CE2" w:rsidP="00467CE2">
      <w:pPr>
        <w:ind w:left="0"/>
        <w:rPr>
          <w:color w:val="auto"/>
        </w:rPr>
      </w:pPr>
      <w:r>
        <w:rPr>
          <w:color w:val="auto"/>
        </w:rPr>
        <w:t xml:space="preserve">We see a matrix distribution of variables with a specific pattern. The higher values of MWG and NWG houses higher values of VWM and VWN. </w:t>
      </w:r>
    </w:p>
    <w:p w14:paraId="40592850" w14:textId="0C2F1CD9" w:rsidR="00467CE2" w:rsidRDefault="00467CE2" w:rsidP="00467CE2">
      <w:pPr>
        <w:ind w:left="0"/>
        <w:rPr>
          <w:color w:val="auto"/>
        </w:rPr>
      </w:pPr>
      <w:r>
        <w:rPr>
          <w:noProof/>
        </w:rPr>
        <w:drawing>
          <wp:inline distT="0" distB="0" distL="0" distR="0" wp14:anchorId="711F5CE8" wp14:editId="26BF1902">
            <wp:extent cx="2832100" cy="21209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2100" cy="2120900"/>
                    </a:xfrm>
                    <a:prstGeom prst="rect">
                      <a:avLst/>
                    </a:prstGeom>
                    <a:noFill/>
                    <a:ln>
                      <a:noFill/>
                    </a:ln>
                  </pic:spPr>
                </pic:pic>
              </a:graphicData>
            </a:graphic>
          </wp:inline>
        </w:drawing>
      </w:r>
    </w:p>
    <w:p w14:paraId="2A884870" w14:textId="77777777" w:rsidR="00582772" w:rsidRDefault="00582772" w:rsidP="00582772">
      <w:pPr>
        <w:ind w:left="0"/>
        <w:rPr>
          <w:color w:val="auto"/>
        </w:rPr>
      </w:pPr>
      <w:r>
        <w:rPr>
          <w:color w:val="auto"/>
        </w:rPr>
        <w:t>The goal of the model is to classify the average GPU run time as efficient/non-efficient and the various classification algorithms gives us the information on how the function learns from the data. For measuring the performance of the algorithm, I have used ROC curves, classification matrix and area under curve parameters.</w:t>
      </w:r>
    </w:p>
    <w:p w14:paraId="5994E9C9" w14:textId="59699185" w:rsidR="004F7D4B" w:rsidRPr="00FA5E2C" w:rsidRDefault="00F26D99" w:rsidP="00F26D99">
      <w:pPr>
        <w:pStyle w:val="Heading1"/>
        <w:rPr>
          <w:rFonts w:eastAsiaTheme="minorHAnsi"/>
          <w:b/>
          <w:bCs/>
          <w:color w:val="auto"/>
        </w:rPr>
      </w:pPr>
      <w:r w:rsidRPr="00FA5E2C">
        <w:rPr>
          <w:rFonts w:eastAsiaTheme="minorHAnsi"/>
          <w:b/>
          <w:bCs/>
          <w:color w:val="auto"/>
        </w:rPr>
        <w:t>Support Vector Machines</w:t>
      </w:r>
    </w:p>
    <w:p w14:paraId="581953EA" w14:textId="77777777" w:rsidR="00F26D99" w:rsidRDefault="00F26D99" w:rsidP="00F26D99">
      <w:pPr>
        <w:ind w:left="0"/>
        <w:rPr>
          <w:color w:val="auto"/>
        </w:rPr>
      </w:pPr>
      <w:r>
        <w:rPr>
          <w:color w:val="auto"/>
        </w:rPr>
        <w:t xml:space="preserve">I have used the SVC package from </w:t>
      </w:r>
      <w:proofErr w:type="spellStart"/>
      <w:r>
        <w:rPr>
          <w:color w:val="auto"/>
        </w:rPr>
        <w:t>sklearn</w:t>
      </w:r>
      <w:proofErr w:type="spellEnd"/>
      <w:r>
        <w:rPr>
          <w:color w:val="auto"/>
        </w:rPr>
        <w:t>. It provides with options to change the kernel functions, C and Gamma value. I have performed modelling using 3 kernel functions – linear, RBF (gaussian) and polynomial. The results and interpretation are given below.</w:t>
      </w:r>
    </w:p>
    <w:p w14:paraId="5EB52CD2" w14:textId="5B4A740A" w:rsidR="00F26D99" w:rsidRDefault="00F26D99" w:rsidP="00F26D99">
      <w:pPr>
        <w:ind w:left="0"/>
        <w:rPr>
          <w:color w:val="auto"/>
        </w:rPr>
      </w:pPr>
    </w:p>
    <w:p w14:paraId="52529051" w14:textId="44774C24" w:rsidR="007B27CF" w:rsidRDefault="007B27CF" w:rsidP="00F26D99">
      <w:pPr>
        <w:ind w:left="0"/>
        <w:rPr>
          <w:color w:val="auto"/>
        </w:rPr>
      </w:pPr>
    </w:p>
    <w:p w14:paraId="2FB0DD51" w14:textId="77777777" w:rsidR="007B27CF" w:rsidRDefault="007B27CF" w:rsidP="00F26D99">
      <w:pPr>
        <w:ind w:left="0"/>
        <w:rPr>
          <w:color w:val="auto"/>
        </w:rPr>
      </w:pPr>
    </w:p>
    <w:p w14:paraId="678554F2" w14:textId="77777777" w:rsidR="00F26D99" w:rsidRDefault="00F26D99" w:rsidP="00F26D99">
      <w:pPr>
        <w:ind w:left="0"/>
        <w:rPr>
          <w:b/>
          <w:bCs/>
          <w:color w:val="auto"/>
        </w:rPr>
      </w:pPr>
      <w:r>
        <w:rPr>
          <w:b/>
          <w:bCs/>
          <w:color w:val="auto"/>
        </w:rPr>
        <w:lastRenderedPageBreak/>
        <w:t>Linear Kernel:</w:t>
      </w:r>
    </w:p>
    <w:p w14:paraId="0118ADE5" w14:textId="77777777" w:rsidR="00F26D99" w:rsidRDefault="00F26D99" w:rsidP="00F26D99">
      <w:pPr>
        <w:ind w:left="0"/>
        <w:rPr>
          <w:color w:val="auto"/>
        </w:rPr>
      </w:pPr>
      <w:r>
        <w:rPr>
          <w:color w:val="auto"/>
        </w:rPr>
        <w:t xml:space="preserve">Implemented the linear kernel package of SVC using the training dataset. Obtained the optimized value for the kernel with value of C as 1. By using the test data, obtained an accuracy of 93.4% for the default case. </w:t>
      </w:r>
    </w:p>
    <w:p w14:paraId="2AD3E5D6" w14:textId="77777777" w:rsidR="00F26D99" w:rsidRDefault="00F26D99" w:rsidP="00F26D99">
      <w:pPr>
        <w:ind w:left="0"/>
        <w:rPr>
          <w:color w:val="auto"/>
        </w:rPr>
      </w:pPr>
      <w:r>
        <w:rPr>
          <w:color w:val="auto"/>
        </w:rPr>
        <w:t>The classification report is as below:</w:t>
      </w:r>
    </w:p>
    <w:p w14:paraId="1E250CB3" w14:textId="351B4A52" w:rsidR="00F26D99" w:rsidRDefault="00F26D99" w:rsidP="00F26D99">
      <w:pPr>
        <w:ind w:left="0"/>
        <w:rPr>
          <w:color w:val="auto"/>
        </w:rPr>
      </w:pPr>
      <w:r>
        <w:rPr>
          <w:noProof/>
        </w:rPr>
        <w:drawing>
          <wp:inline distT="0" distB="0" distL="0" distR="0" wp14:anchorId="5B14ECCB" wp14:editId="0ACEA84D">
            <wp:extent cx="4648200" cy="1859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8200" cy="1859280"/>
                    </a:xfrm>
                    <a:prstGeom prst="rect">
                      <a:avLst/>
                    </a:prstGeom>
                    <a:noFill/>
                    <a:ln>
                      <a:noFill/>
                    </a:ln>
                  </pic:spPr>
                </pic:pic>
              </a:graphicData>
            </a:graphic>
          </wp:inline>
        </w:drawing>
      </w:r>
    </w:p>
    <w:p w14:paraId="0E64F8B9" w14:textId="77777777" w:rsidR="00F26D99" w:rsidRDefault="00F26D99" w:rsidP="00F26D99">
      <w:pPr>
        <w:ind w:left="0"/>
        <w:rPr>
          <w:color w:val="auto"/>
        </w:rPr>
      </w:pPr>
      <w:r>
        <w:rPr>
          <w:color w:val="auto"/>
        </w:rPr>
        <w:t>We can interpret the precision of the dataset to be 0.93 (weighted average) with an accuracy of 93.4%. Following confusion matrix gives classification rates for this kernel.</w:t>
      </w:r>
    </w:p>
    <w:p w14:paraId="52A68A30" w14:textId="6CBA4C0F" w:rsidR="00F26D99" w:rsidRDefault="00F26D99" w:rsidP="00F26D99">
      <w:pPr>
        <w:ind w:left="0"/>
        <w:rPr>
          <w:color w:val="auto"/>
        </w:rPr>
      </w:pPr>
      <w:r>
        <w:rPr>
          <w:noProof/>
        </w:rPr>
        <w:drawing>
          <wp:inline distT="0" distB="0" distL="0" distR="0" wp14:anchorId="4CCCFBD1" wp14:editId="1313769E">
            <wp:extent cx="1531620" cy="480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31620" cy="480060"/>
                    </a:xfrm>
                    <a:prstGeom prst="rect">
                      <a:avLst/>
                    </a:prstGeom>
                    <a:noFill/>
                    <a:ln>
                      <a:noFill/>
                    </a:ln>
                  </pic:spPr>
                </pic:pic>
              </a:graphicData>
            </a:graphic>
          </wp:inline>
        </w:drawing>
      </w:r>
    </w:p>
    <w:p w14:paraId="5A1045BD" w14:textId="77777777" w:rsidR="00F26D99" w:rsidRDefault="00F26D99" w:rsidP="00F26D99">
      <w:pPr>
        <w:ind w:left="0"/>
        <w:rPr>
          <w:color w:val="auto"/>
        </w:rPr>
      </w:pPr>
      <w:r>
        <w:rPr>
          <w:color w:val="auto"/>
        </w:rPr>
        <w:t>Here we can interpret that the model performs good as we have a high precision and high recall. We will further compare these results with other kernel functions.</w:t>
      </w:r>
    </w:p>
    <w:p w14:paraId="3D505434" w14:textId="77777777" w:rsidR="00F26D99" w:rsidRDefault="00F26D99" w:rsidP="00F26D99">
      <w:pPr>
        <w:ind w:left="0"/>
        <w:rPr>
          <w:b/>
          <w:bCs/>
          <w:color w:val="auto"/>
        </w:rPr>
      </w:pPr>
      <w:r>
        <w:rPr>
          <w:b/>
          <w:bCs/>
          <w:color w:val="auto"/>
        </w:rPr>
        <w:t>RBF kernel:</w:t>
      </w:r>
    </w:p>
    <w:p w14:paraId="4DBB21FC" w14:textId="77777777" w:rsidR="00F26D99" w:rsidRDefault="00F26D99" w:rsidP="00F26D99">
      <w:pPr>
        <w:ind w:left="0"/>
        <w:rPr>
          <w:color w:val="auto"/>
        </w:rPr>
      </w:pPr>
      <w:r>
        <w:rPr>
          <w:color w:val="auto"/>
        </w:rPr>
        <w:t xml:space="preserve">Implemented the RBF kernel package of SVC using the training dataset. Obtained the optimized value for the kernel with value of C as 1. By using the test data, obtained an accuracy of 96.8% for the default case. </w:t>
      </w:r>
    </w:p>
    <w:p w14:paraId="1F13AB3F" w14:textId="77777777" w:rsidR="00F26D99" w:rsidRDefault="00F26D99" w:rsidP="00F26D99">
      <w:pPr>
        <w:ind w:left="0"/>
        <w:rPr>
          <w:color w:val="auto"/>
        </w:rPr>
      </w:pPr>
      <w:r>
        <w:rPr>
          <w:color w:val="auto"/>
        </w:rPr>
        <w:t>The classification report is as below:</w:t>
      </w:r>
    </w:p>
    <w:p w14:paraId="509D5C8A" w14:textId="3301CE7A" w:rsidR="00F26D99" w:rsidRDefault="00F26D99" w:rsidP="00F26D99">
      <w:pPr>
        <w:ind w:left="0"/>
        <w:rPr>
          <w:color w:val="auto"/>
        </w:rPr>
      </w:pPr>
      <w:r>
        <w:rPr>
          <w:noProof/>
        </w:rPr>
        <w:drawing>
          <wp:anchor distT="0" distB="0" distL="114300" distR="114300" simplePos="0" relativeHeight="251659264" behindDoc="0" locked="0" layoutInCell="1" allowOverlap="1" wp14:anchorId="699BFCC7" wp14:editId="0183A948">
            <wp:simplePos x="0" y="0"/>
            <wp:positionH relativeFrom="column">
              <wp:posOffset>1270</wp:posOffset>
            </wp:positionH>
            <wp:positionV relativeFrom="paragraph">
              <wp:posOffset>15240</wp:posOffset>
            </wp:positionV>
            <wp:extent cx="3154680" cy="1153160"/>
            <wp:effectExtent l="0" t="0" r="762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4680" cy="1153160"/>
                    </a:xfrm>
                    <a:prstGeom prst="rect">
                      <a:avLst/>
                    </a:prstGeom>
                    <a:noFill/>
                  </pic:spPr>
                </pic:pic>
              </a:graphicData>
            </a:graphic>
            <wp14:sizeRelH relativeFrom="page">
              <wp14:pctWidth>0</wp14:pctWidth>
            </wp14:sizeRelH>
            <wp14:sizeRelV relativeFrom="page">
              <wp14:pctHeight>0</wp14:pctHeight>
            </wp14:sizeRelV>
          </wp:anchor>
        </w:drawing>
      </w:r>
      <w:r>
        <w:rPr>
          <w:color w:val="auto"/>
        </w:rPr>
        <w:t>We can interpret the precision of the dataset to be 0.97 (weighted average) with an accuracy of 96.8%. The accuracy of the model is higher than Linear kernel model.</w:t>
      </w:r>
    </w:p>
    <w:p w14:paraId="3FF3ED01" w14:textId="77777777" w:rsidR="00F26D99" w:rsidRDefault="00F26D99" w:rsidP="00F26D99">
      <w:pPr>
        <w:ind w:left="0"/>
        <w:rPr>
          <w:color w:val="auto"/>
        </w:rPr>
      </w:pPr>
    </w:p>
    <w:p w14:paraId="0BD81529" w14:textId="77777777" w:rsidR="00F26D99" w:rsidRDefault="00F26D99" w:rsidP="00F26D99">
      <w:pPr>
        <w:ind w:left="0"/>
        <w:rPr>
          <w:color w:val="auto"/>
        </w:rPr>
      </w:pPr>
      <w:r>
        <w:rPr>
          <w:color w:val="auto"/>
        </w:rPr>
        <w:t>Following confusion matrix gives classification rates for this kernel.</w:t>
      </w:r>
    </w:p>
    <w:p w14:paraId="7BB0788B" w14:textId="7C20AE12" w:rsidR="00F26D99" w:rsidRDefault="00F26D99" w:rsidP="00F26D99">
      <w:pPr>
        <w:ind w:left="0"/>
        <w:rPr>
          <w:color w:val="auto"/>
        </w:rPr>
      </w:pPr>
      <w:r>
        <w:rPr>
          <w:noProof/>
        </w:rPr>
        <w:lastRenderedPageBreak/>
        <w:drawing>
          <wp:anchor distT="0" distB="0" distL="114300" distR="114300" simplePos="0" relativeHeight="251660288" behindDoc="0" locked="0" layoutInCell="1" allowOverlap="1" wp14:anchorId="203D43E6" wp14:editId="46747105">
            <wp:simplePos x="0" y="0"/>
            <wp:positionH relativeFrom="column">
              <wp:posOffset>0</wp:posOffset>
            </wp:positionH>
            <wp:positionV relativeFrom="paragraph">
              <wp:posOffset>3175</wp:posOffset>
            </wp:positionV>
            <wp:extent cx="1228725" cy="484505"/>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28725" cy="484505"/>
                    </a:xfrm>
                    <a:prstGeom prst="rect">
                      <a:avLst/>
                    </a:prstGeom>
                    <a:noFill/>
                  </pic:spPr>
                </pic:pic>
              </a:graphicData>
            </a:graphic>
            <wp14:sizeRelH relativeFrom="page">
              <wp14:pctWidth>0</wp14:pctWidth>
            </wp14:sizeRelH>
            <wp14:sizeRelV relativeFrom="page">
              <wp14:pctHeight>0</wp14:pctHeight>
            </wp14:sizeRelV>
          </wp:anchor>
        </w:drawing>
      </w:r>
      <w:r>
        <w:rPr>
          <w:color w:val="auto"/>
        </w:rPr>
        <w:t>Here we can interpret that the model performs good as we have a high precision and high recall. The precision and recall values are higher than the linear model and hence proves to be a better classifier.</w:t>
      </w:r>
    </w:p>
    <w:p w14:paraId="3C0D649B" w14:textId="77777777" w:rsidR="00F26D99" w:rsidRDefault="00F26D99" w:rsidP="00F26D99">
      <w:pPr>
        <w:ind w:left="0"/>
        <w:rPr>
          <w:b/>
          <w:bCs/>
          <w:color w:val="auto"/>
        </w:rPr>
      </w:pPr>
      <w:r>
        <w:rPr>
          <w:b/>
          <w:bCs/>
          <w:color w:val="auto"/>
        </w:rPr>
        <w:t>Polynomial kernel:</w:t>
      </w:r>
    </w:p>
    <w:p w14:paraId="68D96EBD" w14:textId="77777777" w:rsidR="00F26D99" w:rsidRDefault="00F26D99" w:rsidP="00F26D99">
      <w:pPr>
        <w:ind w:left="0"/>
        <w:rPr>
          <w:color w:val="auto"/>
        </w:rPr>
      </w:pPr>
      <w:r>
        <w:rPr>
          <w:color w:val="auto"/>
        </w:rPr>
        <w:t xml:space="preserve">Implemented the polynomial kernel package of SVC using the training dataset. Obtained the optimized value for the kernel with value of C as 1. By using the test data, obtained an accuracy of 97.8% for the default case. </w:t>
      </w:r>
    </w:p>
    <w:p w14:paraId="787A4018" w14:textId="77777777" w:rsidR="00F26D99" w:rsidRDefault="00F26D99" w:rsidP="00F26D99">
      <w:pPr>
        <w:ind w:left="0"/>
        <w:rPr>
          <w:color w:val="auto"/>
        </w:rPr>
      </w:pPr>
      <w:r>
        <w:rPr>
          <w:color w:val="auto"/>
        </w:rPr>
        <w:t>The classification report is as below:</w:t>
      </w:r>
    </w:p>
    <w:p w14:paraId="04F9C718" w14:textId="6B5E69CB" w:rsidR="00F26D99" w:rsidRDefault="00F26D99" w:rsidP="00F26D99">
      <w:pPr>
        <w:ind w:left="0"/>
        <w:rPr>
          <w:color w:val="auto"/>
        </w:rPr>
      </w:pPr>
      <w:r>
        <w:rPr>
          <w:noProof/>
        </w:rPr>
        <w:drawing>
          <wp:anchor distT="0" distB="0" distL="114300" distR="114300" simplePos="0" relativeHeight="251658240" behindDoc="0" locked="0" layoutInCell="1" allowOverlap="1" wp14:anchorId="69628DB8" wp14:editId="628A369F">
            <wp:simplePos x="0" y="0"/>
            <wp:positionH relativeFrom="column">
              <wp:posOffset>0</wp:posOffset>
            </wp:positionH>
            <wp:positionV relativeFrom="paragraph">
              <wp:posOffset>-1905</wp:posOffset>
            </wp:positionV>
            <wp:extent cx="3062605" cy="1181100"/>
            <wp:effectExtent l="0" t="0" r="444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2605" cy="1181100"/>
                    </a:xfrm>
                    <a:prstGeom prst="rect">
                      <a:avLst/>
                    </a:prstGeom>
                    <a:noFill/>
                  </pic:spPr>
                </pic:pic>
              </a:graphicData>
            </a:graphic>
            <wp14:sizeRelH relativeFrom="page">
              <wp14:pctWidth>0</wp14:pctWidth>
            </wp14:sizeRelH>
            <wp14:sizeRelV relativeFrom="page">
              <wp14:pctHeight>0</wp14:pctHeight>
            </wp14:sizeRelV>
          </wp:anchor>
        </w:drawing>
      </w:r>
      <w:r>
        <w:rPr>
          <w:color w:val="auto"/>
        </w:rPr>
        <w:t>We can interpret the precision of the dataset to be 0.98 (weighted average) with an accuracy of 97.8%. The accuracy of the model is higher than RBF and Linear kernel model.</w:t>
      </w:r>
    </w:p>
    <w:p w14:paraId="7D578642" w14:textId="77777777" w:rsidR="00F26D99" w:rsidRDefault="00F26D99" w:rsidP="00F26D99">
      <w:pPr>
        <w:ind w:left="0"/>
        <w:rPr>
          <w:color w:val="auto"/>
        </w:rPr>
      </w:pPr>
    </w:p>
    <w:p w14:paraId="21C68811" w14:textId="77777777" w:rsidR="00F26D99" w:rsidRDefault="00F26D99" w:rsidP="00F26D99">
      <w:pPr>
        <w:ind w:left="0"/>
        <w:rPr>
          <w:color w:val="auto"/>
        </w:rPr>
      </w:pPr>
      <w:r>
        <w:rPr>
          <w:color w:val="auto"/>
        </w:rPr>
        <w:t>Following confusion matrix gives classification rates for this kernel.</w:t>
      </w:r>
    </w:p>
    <w:p w14:paraId="585EB1D7" w14:textId="7276EE7A" w:rsidR="00F26D99" w:rsidRDefault="00F26D99" w:rsidP="00F26D99">
      <w:pPr>
        <w:ind w:left="0"/>
        <w:rPr>
          <w:color w:val="auto"/>
        </w:rPr>
      </w:pPr>
      <w:r>
        <w:rPr>
          <w:noProof/>
        </w:rPr>
        <w:drawing>
          <wp:anchor distT="0" distB="0" distL="114300" distR="114300" simplePos="0" relativeHeight="251658240" behindDoc="0" locked="0" layoutInCell="1" allowOverlap="1" wp14:anchorId="04E3AA68" wp14:editId="4A3871EA">
            <wp:simplePos x="0" y="0"/>
            <wp:positionH relativeFrom="column">
              <wp:posOffset>0</wp:posOffset>
            </wp:positionH>
            <wp:positionV relativeFrom="paragraph">
              <wp:posOffset>-1905</wp:posOffset>
            </wp:positionV>
            <wp:extent cx="1173480" cy="457835"/>
            <wp:effectExtent l="0" t="0" r="762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73480" cy="457835"/>
                    </a:xfrm>
                    <a:prstGeom prst="rect">
                      <a:avLst/>
                    </a:prstGeom>
                    <a:noFill/>
                  </pic:spPr>
                </pic:pic>
              </a:graphicData>
            </a:graphic>
            <wp14:sizeRelH relativeFrom="page">
              <wp14:pctWidth>0</wp14:pctWidth>
            </wp14:sizeRelH>
            <wp14:sizeRelV relativeFrom="page">
              <wp14:pctHeight>0</wp14:pctHeight>
            </wp14:sizeRelV>
          </wp:anchor>
        </w:drawing>
      </w:r>
      <w:r>
        <w:rPr>
          <w:color w:val="auto"/>
        </w:rPr>
        <w:t>Here we can interpret that the model performs good as we have a high precision and high recall. The precision and recall values are higher than the linear and RBF model and hence proves to be a better classifier.</w:t>
      </w:r>
    </w:p>
    <w:p w14:paraId="43D971C0" w14:textId="77777777" w:rsidR="00F26D99" w:rsidRDefault="00F26D99" w:rsidP="00F26D99">
      <w:pPr>
        <w:ind w:left="0"/>
        <w:rPr>
          <w:color w:val="auto"/>
        </w:rPr>
      </w:pPr>
      <w:r>
        <w:rPr>
          <w:color w:val="auto"/>
        </w:rPr>
        <w:t>From the above reports we can conclude that the polynomial kernel model (degree = 5) performs best among the SVM kernel models. Plotting the ROC Curves:</w:t>
      </w:r>
    </w:p>
    <w:p w14:paraId="07EDBB21" w14:textId="552C8489" w:rsidR="00F26D99" w:rsidRDefault="00F26D99" w:rsidP="00F26D99">
      <w:pPr>
        <w:ind w:left="0"/>
        <w:rPr>
          <w:color w:val="auto"/>
        </w:rPr>
      </w:pPr>
      <w:r>
        <w:rPr>
          <w:noProof/>
        </w:rPr>
        <w:drawing>
          <wp:inline distT="0" distB="0" distL="0" distR="0" wp14:anchorId="6EE5531F" wp14:editId="7F0A9CC1">
            <wp:extent cx="2598420" cy="2499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8420" cy="2499360"/>
                    </a:xfrm>
                    <a:prstGeom prst="rect">
                      <a:avLst/>
                    </a:prstGeom>
                    <a:noFill/>
                    <a:ln>
                      <a:noFill/>
                    </a:ln>
                  </pic:spPr>
                </pic:pic>
              </a:graphicData>
            </a:graphic>
          </wp:inline>
        </w:drawing>
      </w:r>
      <w:r>
        <w:rPr>
          <w:color w:val="auto"/>
        </w:rPr>
        <w:t xml:space="preserve"> </w:t>
      </w:r>
      <w:r>
        <w:rPr>
          <w:noProof/>
        </w:rPr>
        <w:drawing>
          <wp:inline distT="0" distB="0" distL="0" distR="0" wp14:anchorId="6EB2B010" wp14:editId="1719A005">
            <wp:extent cx="2506980" cy="24765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06980" cy="2476500"/>
                    </a:xfrm>
                    <a:prstGeom prst="rect">
                      <a:avLst/>
                    </a:prstGeom>
                    <a:noFill/>
                    <a:ln>
                      <a:noFill/>
                    </a:ln>
                  </pic:spPr>
                </pic:pic>
              </a:graphicData>
            </a:graphic>
          </wp:inline>
        </w:drawing>
      </w:r>
    </w:p>
    <w:p w14:paraId="46309570" w14:textId="032FE341" w:rsidR="00F26D99" w:rsidRDefault="00F26D99" w:rsidP="00F26D99">
      <w:pPr>
        <w:ind w:left="0"/>
        <w:rPr>
          <w:noProof/>
        </w:rPr>
      </w:pPr>
      <w:r>
        <w:rPr>
          <w:noProof/>
        </w:rPr>
        <w:lastRenderedPageBreak/>
        <w:drawing>
          <wp:anchor distT="0" distB="0" distL="114300" distR="114300" simplePos="0" relativeHeight="251658240" behindDoc="0" locked="0" layoutInCell="1" allowOverlap="1" wp14:anchorId="2D0D141A" wp14:editId="0BD4F10B">
            <wp:simplePos x="0" y="0"/>
            <wp:positionH relativeFrom="column">
              <wp:posOffset>2437765</wp:posOffset>
            </wp:positionH>
            <wp:positionV relativeFrom="paragraph">
              <wp:posOffset>129540</wp:posOffset>
            </wp:positionV>
            <wp:extent cx="3985895" cy="50292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5895" cy="50292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69C8E563" wp14:editId="5345B54F">
            <wp:simplePos x="0" y="0"/>
            <wp:positionH relativeFrom="column">
              <wp:posOffset>0</wp:posOffset>
            </wp:positionH>
            <wp:positionV relativeFrom="paragraph">
              <wp:posOffset>0</wp:posOffset>
            </wp:positionV>
            <wp:extent cx="2353945" cy="2319655"/>
            <wp:effectExtent l="0" t="0" r="8255"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3945" cy="2319655"/>
                    </a:xfrm>
                    <a:prstGeom prst="rect">
                      <a:avLst/>
                    </a:prstGeom>
                    <a:noFill/>
                  </pic:spPr>
                </pic:pic>
              </a:graphicData>
            </a:graphic>
            <wp14:sizeRelH relativeFrom="page">
              <wp14:pctWidth>0</wp14:pctWidth>
            </wp14:sizeRelH>
            <wp14:sizeRelV relativeFrom="page">
              <wp14:pctHeight>0</wp14:pctHeight>
            </wp14:sizeRelV>
          </wp:anchor>
        </w:drawing>
      </w:r>
      <w:r>
        <w:rPr>
          <w:noProof/>
        </w:rPr>
        <w:t xml:space="preserve"> </w:t>
      </w:r>
    </w:p>
    <w:p w14:paraId="50E1C938" w14:textId="77777777" w:rsidR="00F26D99" w:rsidRDefault="00F26D99" w:rsidP="00F26D99">
      <w:pPr>
        <w:ind w:left="0"/>
        <w:rPr>
          <w:color w:val="auto"/>
        </w:rPr>
      </w:pPr>
      <w:r>
        <w:rPr>
          <w:color w:val="auto"/>
        </w:rPr>
        <w:t>From the above ROC curves, we can interpret that the AUC is highest for Polynomial SVM model. The model performs best with high precision and recall.</w:t>
      </w:r>
    </w:p>
    <w:tbl>
      <w:tblPr>
        <w:tblW w:w="6831" w:type="dxa"/>
        <w:tblLook w:val="04A0" w:firstRow="1" w:lastRow="0" w:firstColumn="1" w:lastColumn="0" w:noHBand="0" w:noVBand="1"/>
      </w:tblPr>
      <w:tblGrid>
        <w:gridCol w:w="2135"/>
        <w:gridCol w:w="2397"/>
        <w:gridCol w:w="2299"/>
      </w:tblGrid>
      <w:tr w:rsidR="00F26D99" w14:paraId="52703C6B" w14:textId="77777777" w:rsidTr="00F26D99">
        <w:trPr>
          <w:trHeight w:val="111"/>
        </w:trPr>
        <w:tc>
          <w:tcPr>
            <w:tcW w:w="2135" w:type="dxa"/>
            <w:tcBorders>
              <w:top w:val="single" w:sz="4" w:space="0" w:color="auto"/>
              <w:left w:val="single" w:sz="4" w:space="0" w:color="auto"/>
              <w:bottom w:val="single" w:sz="4" w:space="0" w:color="auto"/>
              <w:right w:val="single" w:sz="4" w:space="0" w:color="auto"/>
            </w:tcBorders>
            <w:vAlign w:val="center"/>
            <w:hideMark/>
          </w:tcPr>
          <w:p w14:paraId="00F159E4" w14:textId="77777777" w:rsidR="00F26D99" w:rsidRDefault="00F26D99">
            <w:pPr>
              <w:ind w:left="0"/>
              <w:rPr>
                <w:b/>
                <w:bCs/>
                <w:color w:val="auto"/>
              </w:rPr>
            </w:pPr>
            <w:r>
              <w:rPr>
                <w:b/>
                <w:bCs/>
                <w:color w:val="auto"/>
              </w:rPr>
              <w:t>Kernel</w:t>
            </w:r>
          </w:p>
        </w:tc>
        <w:tc>
          <w:tcPr>
            <w:tcW w:w="2397" w:type="dxa"/>
            <w:tcBorders>
              <w:top w:val="single" w:sz="4" w:space="0" w:color="auto"/>
              <w:left w:val="nil"/>
              <w:bottom w:val="single" w:sz="4" w:space="0" w:color="auto"/>
              <w:right w:val="single" w:sz="4" w:space="0" w:color="auto"/>
            </w:tcBorders>
            <w:vAlign w:val="center"/>
            <w:hideMark/>
          </w:tcPr>
          <w:p w14:paraId="46122C8F" w14:textId="77777777" w:rsidR="00F26D99" w:rsidRDefault="00F26D99">
            <w:pPr>
              <w:ind w:left="0"/>
              <w:rPr>
                <w:b/>
                <w:bCs/>
                <w:color w:val="auto"/>
              </w:rPr>
            </w:pPr>
            <w:r>
              <w:rPr>
                <w:b/>
                <w:bCs/>
                <w:color w:val="auto"/>
              </w:rPr>
              <w:t>Accuracy Score%</w:t>
            </w:r>
          </w:p>
        </w:tc>
        <w:tc>
          <w:tcPr>
            <w:tcW w:w="2299" w:type="dxa"/>
            <w:tcBorders>
              <w:top w:val="single" w:sz="4" w:space="0" w:color="auto"/>
              <w:left w:val="nil"/>
              <w:bottom w:val="single" w:sz="4" w:space="0" w:color="auto"/>
              <w:right w:val="single" w:sz="4" w:space="0" w:color="auto"/>
            </w:tcBorders>
            <w:vAlign w:val="center"/>
            <w:hideMark/>
          </w:tcPr>
          <w:p w14:paraId="424454A6" w14:textId="77777777" w:rsidR="00F26D99" w:rsidRDefault="00F26D99">
            <w:pPr>
              <w:ind w:left="0"/>
              <w:rPr>
                <w:b/>
                <w:bCs/>
                <w:color w:val="auto"/>
              </w:rPr>
            </w:pPr>
            <w:r>
              <w:rPr>
                <w:b/>
                <w:bCs/>
                <w:color w:val="auto"/>
              </w:rPr>
              <w:t>ROC Score %</w:t>
            </w:r>
          </w:p>
        </w:tc>
      </w:tr>
      <w:tr w:rsidR="00F26D99" w14:paraId="4DA4946B" w14:textId="77777777" w:rsidTr="00F26D99">
        <w:trPr>
          <w:trHeight w:val="55"/>
        </w:trPr>
        <w:tc>
          <w:tcPr>
            <w:tcW w:w="2135" w:type="dxa"/>
            <w:tcBorders>
              <w:top w:val="nil"/>
              <w:left w:val="single" w:sz="4" w:space="0" w:color="auto"/>
              <w:bottom w:val="single" w:sz="4" w:space="0" w:color="auto"/>
              <w:right w:val="single" w:sz="4" w:space="0" w:color="auto"/>
            </w:tcBorders>
            <w:vAlign w:val="center"/>
            <w:hideMark/>
          </w:tcPr>
          <w:p w14:paraId="36CAC617" w14:textId="77777777" w:rsidR="00F26D99" w:rsidRDefault="00F26D99">
            <w:pPr>
              <w:ind w:left="0"/>
              <w:rPr>
                <w:color w:val="auto"/>
              </w:rPr>
            </w:pPr>
            <w:r>
              <w:rPr>
                <w:color w:val="auto"/>
              </w:rPr>
              <w:t>Linear</w:t>
            </w:r>
          </w:p>
        </w:tc>
        <w:tc>
          <w:tcPr>
            <w:tcW w:w="2397" w:type="dxa"/>
            <w:tcBorders>
              <w:top w:val="nil"/>
              <w:left w:val="nil"/>
              <w:bottom w:val="single" w:sz="4" w:space="0" w:color="auto"/>
              <w:right w:val="single" w:sz="4" w:space="0" w:color="auto"/>
            </w:tcBorders>
            <w:vAlign w:val="center"/>
            <w:hideMark/>
          </w:tcPr>
          <w:p w14:paraId="1C1E2571" w14:textId="77777777" w:rsidR="00F26D99" w:rsidRDefault="00F26D99">
            <w:pPr>
              <w:ind w:left="0"/>
              <w:rPr>
                <w:color w:val="auto"/>
              </w:rPr>
            </w:pPr>
            <w:r>
              <w:rPr>
                <w:color w:val="auto"/>
              </w:rPr>
              <w:t>93.4</w:t>
            </w:r>
          </w:p>
        </w:tc>
        <w:tc>
          <w:tcPr>
            <w:tcW w:w="2299" w:type="dxa"/>
            <w:tcBorders>
              <w:top w:val="nil"/>
              <w:left w:val="nil"/>
              <w:bottom w:val="single" w:sz="4" w:space="0" w:color="auto"/>
              <w:right w:val="single" w:sz="4" w:space="0" w:color="auto"/>
            </w:tcBorders>
            <w:vAlign w:val="center"/>
            <w:hideMark/>
          </w:tcPr>
          <w:p w14:paraId="4B8F25A9" w14:textId="77777777" w:rsidR="00F26D99" w:rsidRDefault="00F26D99">
            <w:pPr>
              <w:ind w:left="0"/>
              <w:rPr>
                <w:color w:val="auto"/>
              </w:rPr>
            </w:pPr>
            <w:r>
              <w:rPr>
                <w:color w:val="auto"/>
              </w:rPr>
              <w:t>96.7</w:t>
            </w:r>
          </w:p>
        </w:tc>
      </w:tr>
      <w:tr w:rsidR="00F26D99" w14:paraId="60956C58" w14:textId="77777777" w:rsidTr="00F26D99">
        <w:trPr>
          <w:trHeight w:val="131"/>
        </w:trPr>
        <w:tc>
          <w:tcPr>
            <w:tcW w:w="2135" w:type="dxa"/>
            <w:tcBorders>
              <w:top w:val="nil"/>
              <w:left w:val="single" w:sz="4" w:space="0" w:color="auto"/>
              <w:bottom w:val="single" w:sz="4" w:space="0" w:color="auto"/>
              <w:right w:val="single" w:sz="4" w:space="0" w:color="auto"/>
            </w:tcBorders>
            <w:vAlign w:val="center"/>
            <w:hideMark/>
          </w:tcPr>
          <w:p w14:paraId="3DDEA669" w14:textId="77777777" w:rsidR="00F26D99" w:rsidRDefault="00F26D99">
            <w:pPr>
              <w:ind w:left="0"/>
              <w:rPr>
                <w:color w:val="auto"/>
              </w:rPr>
            </w:pPr>
            <w:r>
              <w:rPr>
                <w:color w:val="auto"/>
              </w:rPr>
              <w:t>Gaussian</w:t>
            </w:r>
          </w:p>
        </w:tc>
        <w:tc>
          <w:tcPr>
            <w:tcW w:w="2397" w:type="dxa"/>
            <w:tcBorders>
              <w:top w:val="nil"/>
              <w:left w:val="nil"/>
              <w:bottom w:val="single" w:sz="4" w:space="0" w:color="auto"/>
              <w:right w:val="single" w:sz="4" w:space="0" w:color="auto"/>
            </w:tcBorders>
            <w:vAlign w:val="center"/>
            <w:hideMark/>
          </w:tcPr>
          <w:p w14:paraId="21A2E64F" w14:textId="77777777" w:rsidR="00F26D99" w:rsidRDefault="00F26D99">
            <w:pPr>
              <w:ind w:left="0"/>
              <w:rPr>
                <w:color w:val="auto"/>
              </w:rPr>
            </w:pPr>
            <w:r>
              <w:rPr>
                <w:color w:val="auto"/>
              </w:rPr>
              <w:t>97.8</w:t>
            </w:r>
          </w:p>
        </w:tc>
        <w:tc>
          <w:tcPr>
            <w:tcW w:w="2299" w:type="dxa"/>
            <w:tcBorders>
              <w:top w:val="nil"/>
              <w:left w:val="nil"/>
              <w:bottom w:val="single" w:sz="4" w:space="0" w:color="auto"/>
              <w:right w:val="single" w:sz="4" w:space="0" w:color="auto"/>
            </w:tcBorders>
            <w:vAlign w:val="center"/>
            <w:hideMark/>
          </w:tcPr>
          <w:p w14:paraId="016A2837" w14:textId="77777777" w:rsidR="00F26D99" w:rsidRDefault="00F26D99">
            <w:pPr>
              <w:ind w:left="0"/>
              <w:rPr>
                <w:color w:val="auto"/>
              </w:rPr>
            </w:pPr>
            <w:r>
              <w:rPr>
                <w:color w:val="auto"/>
              </w:rPr>
              <w:t>94.8</w:t>
            </w:r>
          </w:p>
        </w:tc>
      </w:tr>
      <w:tr w:rsidR="00F26D99" w14:paraId="5F7C99EA" w14:textId="77777777" w:rsidTr="00F26D99">
        <w:trPr>
          <w:trHeight w:val="61"/>
        </w:trPr>
        <w:tc>
          <w:tcPr>
            <w:tcW w:w="2135" w:type="dxa"/>
            <w:tcBorders>
              <w:top w:val="nil"/>
              <w:left w:val="single" w:sz="4" w:space="0" w:color="auto"/>
              <w:bottom w:val="single" w:sz="4" w:space="0" w:color="auto"/>
              <w:right w:val="single" w:sz="4" w:space="0" w:color="auto"/>
            </w:tcBorders>
            <w:vAlign w:val="center"/>
            <w:hideMark/>
          </w:tcPr>
          <w:p w14:paraId="5F6A45CF" w14:textId="77777777" w:rsidR="00F26D99" w:rsidRDefault="00F26D99">
            <w:pPr>
              <w:ind w:left="0"/>
              <w:rPr>
                <w:color w:val="auto"/>
              </w:rPr>
            </w:pPr>
            <w:r>
              <w:rPr>
                <w:color w:val="auto"/>
              </w:rPr>
              <w:t>Polynomial</w:t>
            </w:r>
          </w:p>
        </w:tc>
        <w:tc>
          <w:tcPr>
            <w:tcW w:w="2397" w:type="dxa"/>
            <w:tcBorders>
              <w:top w:val="nil"/>
              <w:left w:val="nil"/>
              <w:bottom w:val="single" w:sz="4" w:space="0" w:color="auto"/>
              <w:right w:val="single" w:sz="4" w:space="0" w:color="auto"/>
            </w:tcBorders>
            <w:vAlign w:val="center"/>
            <w:hideMark/>
          </w:tcPr>
          <w:p w14:paraId="0B04F357" w14:textId="77777777" w:rsidR="00F26D99" w:rsidRDefault="00F26D99">
            <w:pPr>
              <w:ind w:left="0"/>
              <w:rPr>
                <w:color w:val="auto"/>
              </w:rPr>
            </w:pPr>
            <w:r>
              <w:rPr>
                <w:color w:val="auto"/>
              </w:rPr>
              <w:t>97.8</w:t>
            </w:r>
          </w:p>
        </w:tc>
        <w:tc>
          <w:tcPr>
            <w:tcW w:w="2299" w:type="dxa"/>
            <w:tcBorders>
              <w:top w:val="nil"/>
              <w:left w:val="nil"/>
              <w:bottom w:val="single" w:sz="4" w:space="0" w:color="auto"/>
              <w:right w:val="single" w:sz="4" w:space="0" w:color="auto"/>
            </w:tcBorders>
            <w:vAlign w:val="center"/>
            <w:hideMark/>
          </w:tcPr>
          <w:p w14:paraId="57F7FB9D" w14:textId="77777777" w:rsidR="00F26D99" w:rsidRDefault="00F26D99">
            <w:pPr>
              <w:ind w:left="0"/>
              <w:rPr>
                <w:color w:val="auto"/>
              </w:rPr>
            </w:pPr>
            <w:r>
              <w:rPr>
                <w:color w:val="auto"/>
              </w:rPr>
              <w:t>89.7</w:t>
            </w:r>
          </w:p>
        </w:tc>
      </w:tr>
    </w:tbl>
    <w:p w14:paraId="414A73BF" w14:textId="6F641951" w:rsidR="005C68A5" w:rsidRPr="00FA5E2C" w:rsidRDefault="005C68A5" w:rsidP="00445149">
      <w:pPr>
        <w:pStyle w:val="Heading1"/>
        <w:rPr>
          <w:rFonts w:eastAsiaTheme="minorHAnsi"/>
          <w:b/>
          <w:bCs/>
          <w:color w:val="auto"/>
        </w:rPr>
      </w:pPr>
      <w:r w:rsidRPr="00FA5E2C">
        <w:rPr>
          <w:rFonts w:eastAsiaTheme="minorHAnsi"/>
          <w:b/>
          <w:bCs/>
          <w:color w:val="auto"/>
        </w:rPr>
        <w:t>Decision Tree Classifier</w:t>
      </w:r>
    </w:p>
    <w:p w14:paraId="7FD848CD" w14:textId="77777777" w:rsidR="00445149" w:rsidRDefault="00445149" w:rsidP="00445149">
      <w:pPr>
        <w:ind w:left="0"/>
        <w:rPr>
          <w:color w:val="auto"/>
        </w:rPr>
      </w:pPr>
      <w:r>
        <w:rPr>
          <w:color w:val="auto"/>
        </w:rPr>
        <w:t xml:space="preserve">I run the Decision tree classifier initially from the </w:t>
      </w:r>
      <w:proofErr w:type="spellStart"/>
      <w:r>
        <w:rPr>
          <w:color w:val="auto"/>
        </w:rPr>
        <w:t>sklearn</w:t>
      </w:r>
      <w:proofErr w:type="spellEnd"/>
      <w:r>
        <w:rPr>
          <w:color w:val="auto"/>
        </w:rPr>
        <w:t xml:space="preserve"> library and obtain an accuracy of 99.7% on the total tree. I used the </w:t>
      </w:r>
      <w:proofErr w:type="spellStart"/>
      <w:r>
        <w:rPr>
          <w:color w:val="auto"/>
        </w:rPr>
        <w:t>gini</w:t>
      </w:r>
      <w:proofErr w:type="spellEnd"/>
      <w:r>
        <w:rPr>
          <w:color w:val="auto"/>
        </w:rPr>
        <w:t xml:space="preserve"> to calculate the best attribute for each node. As there is not much imbalance in the dataset, we use Gini. I determine the best model by running various combinations for maximum depth and pruning alpha values. Below is the summary statistics:</w:t>
      </w:r>
    </w:p>
    <w:p w14:paraId="276DCC25" w14:textId="13955176" w:rsidR="00445149" w:rsidRDefault="00445149" w:rsidP="00445149">
      <w:pPr>
        <w:ind w:left="0"/>
        <w:rPr>
          <w:color w:val="auto"/>
        </w:rPr>
      </w:pPr>
      <w:r>
        <w:rPr>
          <w:noProof/>
        </w:rPr>
        <w:drawing>
          <wp:inline distT="0" distB="0" distL="0" distR="0" wp14:anchorId="0EE87989" wp14:editId="5E3ADF4C">
            <wp:extent cx="5417820" cy="929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7820" cy="929640"/>
                    </a:xfrm>
                    <a:prstGeom prst="rect">
                      <a:avLst/>
                    </a:prstGeom>
                    <a:noFill/>
                    <a:ln>
                      <a:noFill/>
                    </a:ln>
                  </pic:spPr>
                </pic:pic>
              </a:graphicData>
            </a:graphic>
          </wp:inline>
        </w:drawing>
      </w:r>
    </w:p>
    <w:p w14:paraId="3A3D8208" w14:textId="4CD7CF66" w:rsidR="00445149" w:rsidRDefault="00445149" w:rsidP="00445149">
      <w:pPr>
        <w:ind w:left="0"/>
        <w:rPr>
          <w:color w:val="auto"/>
        </w:rPr>
      </w:pPr>
      <w:r>
        <w:rPr>
          <w:noProof/>
        </w:rPr>
        <w:lastRenderedPageBreak/>
        <w:drawing>
          <wp:anchor distT="0" distB="0" distL="114300" distR="114300" simplePos="0" relativeHeight="251662336" behindDoc="0" locked="0" layoutInCell="1" allowOverlap="1" wp14:anchorId="5B09568D" wp14:editId="5E5A64BF">
            <wp:simplePos x="0" y="0"/>
            <wp:positionH relativeFrom="column">
              <wp:posOffset>3468370</wp:posOffset>
            </wp:positionH>
            <wp:positionV relativeFrom="paragraph">
              <wp:posOffset>220980</wp:posOffset>
            </wp:positionV>
            <wp:extent cx="1949450" cy="1348740"/>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49450" cy="1348740"/>
                    </a:xfrm>
                    <a:prstGeom prst="rect">
                      <a:avLst/>
                    </a:prstGeom>
                    <a:noFill/>
                  </pic:spPr>
                </pic:pic>
              </a:graphicData>
            </a:graphic>
            <wp14:sizeRelH relativeFrom="margin">
              <wp14:pctWidth>0</wp14:pctWidth>
            </wp14:sizeRelH>
            <wp14:sizeRelV relativeFrom="margin">
              <wp14:pctHeight>0</wp14:pctHeight>
            </wp14:sizeRelV>
          </wp:anchor>
        </w:drawing>
      </w:r>
      <w:r>
        <w:rPr>
          <w:color w:val="auto"/>
        </w:rPr>
        <w:t xml:space="preserve"> I can interpret that for depth value of 10 and alpha (CCP) as 0.005, I obtain the highest accuracy and AUC score. Below is the ROC graph –</w:t>
      </w:r>
    </w:p>
    <w:p w14:paraId="64B23788" w14:textId="4DB4673B" w:rsidR="00445149" w:rsidRDefault="00445149" w:rsidP="00445149">
      <w:pPr>
        <w:ind w:left="0"/>
        <w:rPr>
          <w:noProof/>
        </w:rPr>
      </w:pPr>
      <w:r>
        <w:rPr>
          <w:noProof/>
        </w:rPr>
        <w:drawing>
          <wp:anchor distT="0" distB="0" distL="114300" distR="114300" simplePos="0" relativeHeight="251663360" behindDoc="0" locked="0" layoutInCell="1" allowOverlap="1" wp14:anchorId="104A5696" wp14:editId="1A9B2A59">
            <wp:simplePos x="0" y="0"/>
            <wp:positionH relativeFrom="column">
              <wp:posOffset>3467100</wp:posOffset>
            </wp:positionH>
            <wp:positionV relativeFrom="paragraph">
              <wp:posOffset>1066165</wp:posOffset>
            </wp:positionV>
            <wp:extent cx="1950720" cy="1349375"/>
            <wp:effectExtent l="0" t="0" r="0" b="31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50720" cy="13493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78B235D" wp14:editId="2E16A9D3">
            <wp:extent cx="2788920" cy="1943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8920" cy="1943100"/>
                    </a:xfrm>
                    <a:prstGeom prst="rect">
                      <a:avLst/>
                    </a:prstGeom>
                    <a:noFill/>
                    <a:ln>
                      <a:noFill/>
                    </a:ln>
                  </pic:spPr>
                </pic:pic>
              </a:graphicData>
            </a:graphic>
          </wp:inline>
        </w:drawing>
      </w:r>
      <w:r>
        <w:rPr>
          <w:noProof/>
        </w:rPr>
        <w:t xml:space="preserve"> </w:t>
      </w:r>
    </w:p>
    <w:p w14:paraId="24095950" w14:textId="77777777" w:rsidR="00445149" w:rsidRDefault="00445149" w:rsidP="00445149">
      <w:pPr>
        <w:ind w:left="0"/>
        <w:rPr>
          <w:color w:val="auto"/>
        </w:rPr>
      </w:pPr>
      <w:r>
        <w:rPr>
          <w:color w:val="auto"/>
        </w:rPr>
        <w:t>I can infer from the above graphs for validation of our findings. Accuracy – 89.92% AUC – 0.813</w:t>
      </w:r>
    </w:p>
    <w:p w14:paraId="6E2C1B67" w14:textId="76A0699B" w:rsidR="00445149" w:rsidRPr="00FA5E2C" w:rsidRDefault="00445149" w:rsidP="00445149">
      <w:pPr>
        <w:pStyle w:val="Heading1"/>
        <w:rPr>
          <w:rFonts w:eastAsiaTheme="minorHAnsi"/>
          <w:b/>
          <w:bCs/>
          <w:color w:val="auto"/>
        </w:rPr>
      </w:pPr>
      <w:r w:rsidRPr="00FA5E2C">
        <w:rPr>
          <w:rFonts w:eastAsiaTheme="minorHAnsi"/>
          <w:b/>
          <w:bCs/>
          <w:color w:val="auto"/>
        </w:rPr>
        <w:t>XG Boosting</w:t>
      </w:r>
    </w:p>
    <w:p w14:paraId="78660F0F" w14:textId="77777777" w:rsidR="00445149" w:rsidRDefault="00445149" w:rsidP="00445149">
      <w:pPr>
        <w:ind w:left="0"/>
        <w:rPr>
          <w:color w:val="auto"/>
        </w:rPr>
      </w:pPr>
      <w:r>
        <w:rPr>
          <w:color w:val="auto"/>
        </w:rPr>
        <w:t xml:space="preserve">Implemented the </w:t>
      </w:r>
      <w:proofErr w:type="spellStart"/>
      <w:r>
        <w:rPr>
          <w:color w:val="auto"/>
        </w:rPr>
        <w:t>xgboosting</w:t>
      </w:r>
      <w:proofErr w:type="spellEnd"/>
      <w:r>
        <w:rPr>
          <w:color w:val="auto"/>
        </w:rPr>
        <w:t xml:space="preserve"> package from the </w:t>
      </w:r>
      <w:proofErr w:type="spellStart"/>
      <w:r>
        <w:rPr>
          <w:color w:val="auto"/>
        </w:rPr>
        <w:t>sklearn</w:t>
      </w:r>
      <w:proofErr w:type="spellEnd"/>
      <w:r>
        <w:rPr>
          <w:color w:val="auto"/>
        </w:rPr>
        <w:t xml:space="preserve"> library. I perform the same decision tree algorithm with </w:t>
      </w:r>
      <w:proofErr w:type="spellStart"/>
      <w:r>
        <w:rPr>
          <w:color w:val="auto"/>
        </w:rPr>
        <w:t>n_estimators</w:t>
      </w:r>
      <w:proofErr w:type="spellEnd"/>
      <w:r>
        <w:rPr>
          <w:color w:val="auto"/>
        </w:rPr>
        <w:t xml:space="preserve"> as 140 for various child weights and gamma value of the tree. I run </w:t>
      </w:r>
      <w:proofErr w:type="spellStart"/>
      <w:r>
        <w:rPr>
          <w:color w:val="auto"/>
        </w:rPr>
        <w:t>gridsearchCV</w:t>
      </w:r>
      <w:proofErr w:type="spellEnd"/>
      <w:r>
        <w:rPr>
          <w:color w:val="auto"/>
        </w:rPr>
        <w:t xml:space="preserve"> to obtain the best parameters for the model with child weight as 1 and gamma as 0. Running this model on various depths and obtaining accuracy scores and ROC curves to obtain the best fit.</w:t>
      </w:r>
    </w:p>
    <w:p w14:paraId="7E5CBD4A" w14:textId="206577AF" w:rsidR="00445149" w:rsidRDefault="00445149" w:rsidP="00445149">
      <w:pPr>
        <w:ind w:left="0"/>
        <w:rPr>
          <w:color w:val="auto"/>
        </w:rPr>
      </w:pPr>
      <w:r>
        <w:rPr>
          <w:noProof/>
        </w:rPr>
        <w:drawing>
          <wp:anchor distT="0" distB="0" distL="114300" distR="114300" simplePos="0" relativeHeight="251665408" behindDoc="1" locked="0" layoutInCell="1" allowOverlap="1" wp14:anchorId="36C65966" wp14:editId="7A802056">
            <wp:simplePos x="0" y="0"/>
            <wp:positionH relativeFrom="column">
              <wp:posOffset>60960</wp:posOffset>
            </wp:positionH>
            <wp:positionV relativeFrom="paragraph">
              <wp:posOffset>306070</wp:posOffset>
            </wp:positionV>
            <wp:extent cx="3495040" cy="2324735"/>
            <wp:effectExtent l="0" t="0" r="0" b="0"/>
            <wp:wrapTight wrapText="bothSides">
              <wp:wrapPolygon edited="0">
                <wp:start x="0" y="0"/>
                <wp:lineTo x="0" y="21417"/>
                <wp:lineTo x="21427" y="21417"/>
                <wp:lineTo x="2142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95040" cy="232473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72606DED" wp14:editId="050D8A88">
            <wp:simplePos x="0" y="0"/>
            <wp:positionH relativeFrom="column">
              <wp:posOffset>3292475</wp:posOffset>
            </wp:positionH>
            <wp:positionV relativeFrom="paragraph">
              <wp:posOffset>1239520</wp:posOffset>
            </wp:positionV>
            <wp:extent cx="2284730" cy="1557655"/>
            <wp:effectExtent l="0" t="0" r="127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4730" cy="1557655"/>
                    </a:xfrm>
                    <a:prstGeom prst="rect">
                      <a:avLst/>
                    </a:prstGeom>
                    <a:noFill/>
                  </pic:spPr>
                </pic:pic>
              </a:graphicData>
            </a:graphic>
            <wp14:sizeRelH relativeFrom="margin">
              <wp14:pctWidth>0</wp14:pctWidth>
            </wp14:sizeRelH>
            <wp14:sizeRelV relativeFrom="margin">
              <wp14:pctHeight>0</wp14:pctHeight>
            </wp14:sizeRelV>
          </wp:anchor>
        </w:drawing>
      </w:r>
      <w:r>
        <w:rPr>
          <w:color w:val="auto"/>
        </w:rPr>
        <w:t>Here I noticed that Accuracy and AUC is maximum for depth 10 and 15. As we need a model which is not complex, we can say that model with depth - 10 performs best given the complexity and high accuracy and AUC-0.99. Accuracy – 99.4%</w:t>
      </w:r>
    </w:p>
    <w:p w14:paraId="030047FD" w14:textId="6FAD328A" w:rsidR="00445149" w:rsidRDefault="00445149" w:rsidP="00445149">
      <w:pPr>
        <w:pStyle w:val="Heading1"/>
        <w:rPr>
          <w:rFonts w:eastAsiaTheme="minorHAnsi"/>
          <w:color w:val="auto"/>
        </w:rPr>
      </w:pPr>
    </w:p>
    <w:p w14:paraId="6278BA4A" w14:textId="4C8F80EC" w:rsidR="00445149" w:rsidRDefault="00445149" w:rsidP="00445149">
      <w:pPr>
        <w:pStyle w:val="Heading1"/>
        <w:rPr>
          <w:rFonts w:eastAsiaTheme="minorHAnsi"/>
          <w:color w:val="auto"/>
        </w:rPr>
      </w:pPr>
    </w:p>
    <w:p w14:paraId="3851C7FC" w14:textId="29A929C5" w:rsidR="00445149" w:rsidRDefault="00445149" w:rsidP="00445149">
      <w:pPr>
        <w:pStyle w:val="Heading1"/>
        <w:rPr>
          <w:rFonts w:eastAsiaTheme="minorHAnsi"/>
          <w:color w:val="auto"/>
        </w:rPr>
      </w:pPr>
    </w:p>
    <w:p w14:paraId="59B43B6A" w14:textId="77777777" w:rsidR="00445149" w:rsidRDefault="00445149" w:rsidP="00445149">
      <w:pPr>
        <w:pStyle w:val="Heading1"/>
        <w:rPr>
          <w:rFonts w:eastAsiaTheme="minorHAnsi"/>
          <w:color w:val="auto"/>
        </w:rPr>
      </w:pPr>
    </w:p>
    <w:p w14:paraId="0E6ECC5A" w14:textId="72582AF8" w:rsidR="00445149" w:rsidRPr="00FA5E2C" w:rsidRDefault="00445149" w:rsidP="00445149">
      <w:pPr>
        <w:pStyle w:val="Heading1"/>
        <w:rPr>
          <w:rFonts w:eastAsiaTheme="minorHAnsi"/>
          <w:b/>
          <w:bCs/>
          <w:color w:val="auto"/>
        </w:rPr>
      </w:pPr>
      <w:r w:rsidRPr="00FA5E2C">
        <w:rPr>
          <w:rFonts w:eastAsiaTheme="minorHAnsi"/>
          <w:b/>
          <w:bCs/>
          <w:color w:val="auto"/>
        </w:rPr>
        <w:lastRenderedPageBreak/>
        <w:t>Cross Validation</w:t>
      </w:r>
    </w:p>
    <w:p w14:paraId="78BC9874" w14:textId="77777777" w:rsidR="00445149" w:rsidRDefault="00445149" w:rsidP="00445149">
      <w:pPr>
        <w:ind w:left="0"/>
        <w:rPr>
          <w:color w:val="auto"/>
        </w:rPr>
      </w:pPr>
      <w:r>
        <w:rPr>
          <w:color w:val="auto"/>
        </w:rPr>
        <w:t>Performed cross-validation across all the models above with their best parameter values. The results are:</w:t>
      </w:r>
    </w:p>
    <w:p w14:paraId="76319B64" w14:textId="34E5684D" w:rsidR="00445149" w:rsidRDefault="00445149" w:rsidP="00445149">
      <w:pPr>
        <w:ind w:left="0"/>
        <w:rPr>
          <w:color w:val="auto"/>
        </w:rPr>
      </w:pPr>
      <w:r>
        <w:rPr>
          <w:noProof/>
        </w:rPr>
        <w:drawing>
          <wp:anchor distT="0" distB="0" distL="114300" distR="114300" simplePos="0" relativeHeight="251668480" behindDoc="0" locked="0" layoutInCell="1" allowOverlap="1" wp14:anchorId="62774A30" wp14:editId="1FE525BC">
            <wp:simplePos x="0" y="0"/>
            <wp:positionH relativeFrom="column">
              <wp:posOffset>3692525</wp:posOffset>
            </wp:positionH>
            <wp:positionV relativeFrom="paragraph">
              <wp:posOffset>107315</wp:posOffset>
            </wp:positionV>
            <wp:extent cx="2272665" cy="162242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2665" cy="1622425"/>
                    </a:xfrm>
                    <a:prstGeom prst="rect">
                      <a:avLst/>
                    </a:prstGeom>
                    <a:noFill/>
                  </pic:spPr>
                </pic:pic>
              </a:graphicData>
            </a:graphic>
            <wp14:sizeRelH relativeFrom="page">
              <wp14:pctWidth>0</wp14:pctWidth>
            </wp14:sizeRelH>
            <wp14:sizeRelV relativeFrom="page">
              <wp14:pctHeight>0</wp14:pctHeight>
            </wp14:sizeRelV>
          </wp:anchor>
        </w:drawing>
      </w:r>
      <w:r>
        <w:rPr>
          <w:color w:val="auto"/>
        </w:rPr>
        <w:t>Accuracy of SVM Linear model is 86.35%</w:t>
      </w:r>
    </w:p>
    <w:p w14:paraId="682331E7" w14:textId="77777777" w:rsidR="00445149" w:rsidRDefault="00445149" w:rsidP="00445149">
      <w:pPr>
        <w:ind w:left="0"/>
        <w:rPr>
          <w:color w:val="auto"/>
        </w:rPr>
      </w:pPr>
      <w:r>
        <w:rPr>
          <w:color w:val="auto"/>
        </w:rPr>
        <w:t xml:space="preserve">Accuracy of SVM </w:t>
      </w:r>
      <w:proofErr w:type="spellStart"/>
      <w:r>
        <w:rPr>
          <w:color w:val="auto"/>
        </w:rPr>
        <w:t>rbf</w:t>
      </w:r>
      <w:proofErr w:type="spellEnd"/>
      <w:r>
        <w:rPr>
          <w:color w:val="auto"/>
        </w:rPr>
        <w:t xml:space="preserve"> is 80.7%</w:t>
      </w:r>
    </w:p>
    <w:p w14:paraId="293E5E62" w14:textId="77777777" w:rsidR="00445149" w:rsidRDefault="00445149" w:rsidP="00445149">
      <w:pPr>
        <w:ind w:left="0"/>
        <w:rPr>
          <w:color w:val="auto"/>
        </w:rPr>
      </w:pPr>
      <w:r>
        <w:rPr>
          <w:color w:val="auto"/>
        </w:rPr>
        <w:t>Accuracy of SVM polynomial is 82.1%</w:t>
      </w:r>
    </w:p>
    <w:p w14:paraId="58B7ABEB" w14:textId="4FE9F94D" w:rsidR="00445149" w:rsidRDefault="00445149" w:rsidP="00445149">
      <w:pPr>
        <w:ind w:left="0"/>
        <w:rPr>
          <w:color w:val="auto"/>
        </w:rPr>
      </w:pPr>
      <w:r>
        <w:rPr>
          <w:noProof/>
        </w:rPr>
        <w:drawing>
          <wp:inline distT="0" distB="0" distL="0" distR="0" wp14:anchorId="0435387C" wp14:editId="27BE7061">
            <wp:extent cx="3032760" cy="769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32760" cy="769620"/>
                    </a:xfrm>
                    <a:prstGeom prst="rect">
                      <a:avLst/>
                    </a:prstGeom>
                    <a:noFill/>
                    <a:ln>
                      <a:noFill/>
                    </a:ln>
                  </pic:spPr>
                </pic:pic>
              </a:graphicData>
            </a:graphic>
          </wp:inline>
        </w:drawing>
      </w:r>
      <w:r>
        <w:rPr>
          <w:noProof/>
        </w:rPr>
        <w:t xml:space="preserve"> </w:t>
      </w:r>
    </w:p>
    <w:p w14:paraId="194B39CE" w14:textId="77777777" w:rsidR="00445149" w:rsidRDefault="00445149" w:rsidP="00445149">
      <w:pPr>
        <w:ind w:left="0"/>
        <w:rPr>
          <w:color w:val="auto"/>
        </w:rPr>
      </w:pPr>
      <w:r>
        <w:rPr>
          <w:color w:val="auto"/>
        </w:rPr>
        <w:t xml:space="preserve">Cross validation for </w:t>
      </w:r>
      <w:proofErr w:type="spellStart"/>
      <w:r>
        <w:rPr>
          <w:color w:val="auto"/>
        </w:rPr>
        <w:t>XGBoost</w:t>
      </w:r>
      <w:proofErr w:type="spellEnd"/>
      <w:r>
        <w:rPr>
          <w:color w:val="auto"/>
        </w:rPr>
        <w:t xml:space="preserve"> models </w:t>
      </w:r>
      <w:proofErr w:type="gramStart"/>
      <w:r>
        <w:rPr>
          <w:color w:val="auto"/>
        </w:rPr>
        <w:t>are</w:t>
      </w:r>
      <w:proofErr w:type="gramEnd"/>
      <w:r>
        <w:rPr>
          <w:color w:val="auto"/>
        </w:rPr>
        <w:t xml:space="preserve"> below:</w:t>
      </w:r>
    </w:p>
    <w:p w14:paraId="75F548BB" w14:textId="014066C9" w:rsidR="00445149" w:rsidRDefault="00445149" w:rsidP="00445149">
      <w:pPr>
        <w:ind w:left="0"/>
        <w:rPr>
          <w:color w:val="auto"/>
        </w:rPr>
      </w:pPr>
      <w:r>
        <w:rPr>
          <w:noProof/>
        </w:rPr>
        <w:drawing>
          <wp:anchor distT="0" distB="0" distL="114300" distR="114300" simplePos="0" relativeHeight="251669504" behindDoc="0" locked="0" layoutInCell="1" allowOverlap="1" wp14:anchorId="1565FA04" wp14:editId="70798717">
            <wp:simplePos x="0" y="0"/>
            <wp:positionH relativeFrom="column">
              <wp:posOffset>3657600</wp:posOffset>
            </wp:positionH>
            <wp:positionV relativeFrom="paragraph">
              <wp:posOffset>-213360</wp:posOffset>
            </wp:positionV>
            <wp:extent cx="2239645" cy="1532890"/>
            <wp:effectExtent l="0" t="0" r="825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9645" cy="15328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8C49609" wp14:editId="537F501B">
            <wp:extent cx="3093720" cy="632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3720" cy="632460"/>
                    </a:xfrm>
                    <a:prstGeom prst="rect">
                      <a:avLst/>
                    </a:prstGeom>
                    <a:noFill/>
                    <a:ln>
                      <a:noFill/>
                    </a:ln>
                  </pic:spPr>
                </pic:pic>
              </a:graphicData>
            </a:graphic>
          </wp:inline>
        </w:drawing>
      </w:r>
    </w:p>
    <w:p w14:paraId="5DF43747" w14:textId="77777777" w:rsidR="00445149" w:rsidRDefault="00445149" w:rsidP="00445149">
      <w:pPr>
        <w:ind w:left="0"/>
        <w:rPr>
          <w:color w:val="auto"/>
        </w:rPr>
      </w:pPr>
      <w:r>
        <w:rPr>
          <w:color w:val="auto"/>
        </w:rPr>
        <w:t xml:space="preserve">From the above, we obtain varied results from the normal model and the Cross-validation model. As the data set is large – around 2 Lakh data points, running a normal model with random data splitting gives us better results than using cross-validation techniques. From the above cross validation results, we interpret that SVM linear performs best compared to all the other models. </w:t>
      </w:r>
    </w:p>
    <w:tbl>
      <w:tblPr>
        <w:tblW w:w="6892" w:type="dxa"/>
        <w:tblLook w:val="04A0" w:firstRow="1" w:lastRow="0" w:firstColumn="1" w:lastColumn="0" w:noHBand="0" w:noVBand="1"/>
      </w:tblPr>
      <w:tblGrid>
        <w:gridCol w:w="2618"/>
        <w:gridCol w:w="4274"/>
      </w:tblGrid>
      <w:tr w:rsidR="00445149" w14:paraId="1B7B1CEA" w14:textId="77777777" w:rsidTr="00445149">
        <w:trPr>
          <w:trHeight w:val="185"/>
        </w:trPr>
        <w:tc>
          <w:tcPr>
            <w:tcW w:w="2618" w:type="dxa"/>
            <w:tcBorders>
              <w:top w:val="single" w:sz="4" w:space="0" w:color="auto"/>
              <w:left w:val="single" w:sz="4" w:space="0" w:color="auto"/>
              <w:bottom w:val="single" w:sz="4" w:space="0" w:color="auto"/>
              <w:right w:val="single" w:sz="4" w:space="0" w:color="auto"/>
            </w:tcBorders>
            <w:noWrap/>
            <w:vAlign w:val="bottom"/>
            <w:hideMark/>
          </w:tcPr>
          <w:p w14:paraId="7CF976AE" w14:textId="77777777" w:rsidR="00445149" w:rsidRDefault="00445149">
            <w:pPr>
              <w:rPr>
                <w:rFonts w:ascii="Calibri" w:hAnsi="Calibri" w:cs="Calibri"/>
                <w:b/>
                <w:bCs/>
                <w:color w:val="000000"/>
              </w:rPr>
            </w:pPr>
            <w:r>
              <w:rPr>
                <w:rFonts w:ascii="Calibri" w:hAnsi="Calibri" w:cs="Calibri"/>
                <w:b/>
                <w:bCs/>
                <w:color w:val="000000"/>
              </w:rPr>
              <w:t>Kernel</w:t>
            </w:r>
          </w:p>
        </w:tc>
        <w:tc>
          <w:tcPr>
            <w:tcW w:w="4274" w:type="dxa"/>
            <w:tcBorders>
              <w:top w:val="single" w:sz="4" w:space="0" w:color="auto"/>
              <w:left w:val="nil"/>
              <w:bottom w:val="single" w:sz="4" w:space="0" w:color="auto"/>
              <w:right w:val="single" w:sz="4" w:space="0" w:color="auto"/>
            </w:tcBorders>
            <w:noWrap/>
            <w:vAlign w:val="bottom"/>
            <w:hideMark/>
          </w:tcPr>
          <w:p w14:paraId="094AF3E4" w14:textId="77777777" w:rsidR="00445149" w:rsidRDefault="00445149">
            <w:pPr>
              <w:rPr>
                <w:rFonts w:ascii="Calibri" w:hAnsi="Calibri" w:cs="Calibri"/>
                <w:b/>
                <w:bCs/>
                <w:color w:val="000000"/>
              </w:rPr>
            </w:pPr>
            <w:r>
              <w:rPr>
                <w:rFonts w:ascii="Calibri" w:hAnsi="Calibri" w:cs="Calibri"/>
                <w:b/>
                <w:bCs/>
                <w:color w:val="000000"/>
              </w:rPr>
              <w:t>Cross Validation Score</w:t>
            </w:r>
          </w:p>
        </w:tc>
      </w:tr>
      <w:tr w:rsidR="00445149" w14:paraId="0AA0CF6B" w14:textId="77777777" w:rsidTr="00445149">
        <w:trPr>
          <w:trHeight w:val="185"/>
        </w:trPr>
        <w:tc>
          <w:tcPr>
            <w:tcW w:w="2618" w:type="dxa"/>
            <w:tcBorders>
              <w:top w:val="nil"/>
              <w:left w:val="single" w:sz="4" w:space="0" w:color="auto"/>
              <w:bottom w:val="single" w:sz="4" w:space="0" w:color="auto"/>
              <w:right w:val="single" w:sz="4" w:space="0" w:color="auto"/>
            </w:tcBorders>
            <w:noWrap/>
            <w:vAlign w:val="bottom"/>
            <w:hideMark/>
          </w:tcPr>
          <w:p w14:paraId="5D11017E" w14:textId="77777777" w:rsidR="00445149" w:rsidRDefault="00445149">
            <w:pPr>
              <w:rPr>
                <w:rFonts w:ascii="Calibri" w:hAnsi="Calibri" w:cs="Calibri"/>
                <w:color w:val="000000"/>
              </w:rPr>
            </w:pPr>
            <w:r>
              <w:rPr>
                <w:rFonts w:ascii="Calibri" w:hAnsi="Calibri" w:cs="Calibri"/>
                <w:color w:val="000000"/>
              </w:rPr>
              <w:t>linear</w:t>
            </w:r>
          </w:p>
        </w:tc>
        <w:tc>
          <w:tcPr>
            <w:tcW w:w="4274" w:type="dxa"/>
            <w:tcBorders>
              <w:top w:val="nil"/>
              <w:left w:val="nil"/>
              <w:bottom w:val="single" w:sz="4" w:space="0" w:color="auto"/>
              <w:right w:val="single" w:sz="4" w:space="0" w:color="auto"/>
            </w:tcBorders>
            <w:noWrap/>
            <w:vAlign w:val="bottom"/>
            <w:hideMark/>
          </w:tcPr>
          <w:p w14:paraId="7073195C" w14:textId="77777777" w:rsidR="00445149" w:rsidRDefault="00445149">
            <w:pPr>
              <w:jc w:val="right"/>
              <w:rPr>
                <w:rFonts w:ascii="Calibri" w:hAnsi="Calibri" w:cs="Calibri"/>
                <w:color w:val="000000"/>
              </w:rPr>
            </w:pPr>
            <w:r>
              <w:rPr>
                <w:rFonts w:ascii="Calibri" w:hAnsi="Calibri" w:cs="Calibri"/>
                <w:color w:val="000000"/>
              </w:rPr>
              <w:t>0.86</w:t>
            </w:r>
          </w:p>
        </w:tc>
      </w:tr>
      <w:tr w:rsidR="00445149" w14:paraId="199AFB91" w14:textId="77777777" w:rsidTr="00445149">
        <w:trPr>
          <w:trHeight w:val="185"/>
        </w:trPr>
        <w:tc>
          <w:tcPr>
            <w:tcW w:w="2618" w:type="dxa"/>
            <w:tcBorders>
              <w:top w:val="nil"/>
              <w:left w:val="single" w:sz="4" w:space="0" w:color="auto"/>
              <w:bottom w:val="single" w:sz="4" w:space="0" w:color="auto"/>
              <w:right w:val="single" w:sz="4" w:space="0" w:color="auto"/>
            </w:tcBorders>
            <w:noWrap/>
            <w:vAlign w:val="bottom"/>
            <w:hideMark/>
          </w:tcPr>
          <w:p w14:paraId="5641EC0D" w14:textId="77777777" w:rsidR="00445149" w:rsidRDefault="00445149">
            <w:pPr>
              <w:rPr>
                <w:rFonts w:ascii="Calibri" w:hAnsi="Calibri" w:cs="Calibri"/>
                <w:color w:val="000000"/>
              </w:rPr>
            </w:pPr>
            <w:proofErr w:type="spellStart"/>
            <w:r>
              <w:rPr>
                <w:rFonts w:ascii="Calibri" w:hAnsi="Calibri" w:cs="Calibri"/>
                <w:color w:val="000000"/>
              </w:rPr>
              <w:t>rbf</w:t>
            </w:r>
            <w:proofErr w:type="spellEnd"/>
          </w:p>
        </w:tc>
        <w:tc>
          <w:tcPr>
            <w:tcW w:w="4274" w:type="dxa"/>
            <w:tcBorders>
              <w:top w:val="nil"/>
              <w:left w:val="nil"/>
              <w:bottom w:val="single" w:sz="4" w:space="0" w:color="auto"/>
              <w:right w:val="single" w:sz="4" w:space="0" w:color="auto"/>
            </w:tcBorders>
            <w:noWrap/>
            <w:vAlign w:val="bottom"/>
            <w:hideMark/>
          </w:tcPr>
          <w:p w14:paraId="3A0980B2" w14:textId="77777777" w:rsidR="00445149" w:rsidRDefault="00445149">
            <w:pPr>
              <w:jc w:val="right"/>
              <w:rPr>
                <w:rFonts w:ascii="Calibri" w:hAnsi="Calibri" w:cs="Calibri"/>
                <w:color w:val="000000"/>
              </w:rPr>
            </w:pPr>
            <w:r>
              <w:rPr>
                <w:rFonts w:ascii="Calibri" w:hAnsi="Calibri" w:cs="Calibri"/>
                <w:color w:val="000000"/>
              </w:rPr>
              <w:t>0.80</w:t>
            </w:r>
          </w:p>
        </w:tc>
      </w:tr>
      <w:tr w:rsidR="00445149" w14:paraId="7A166683" w14:textId="77777777" w:rsidTr="00445149">
        <w:trPr>
          <w:trHeight w:val="185"/>
        </w:trPr>
        <w:tc>
          <w:tcPr>
            <w:tcW w:w="2618" w:type="dxa"/>
            <w:tcBorders>
              <w:top w:val="nil"/>
              <w:left w:val="single" w:sz="4" w:space="0" w:color="auto"/>
              <w:bottom w:val="single" w:sz="4" w:space="0" w:color="auto"/>
              <w:right w:val="single" w:sz="4" w:space="0" w:color="auto"/>
            </w:tcBorders>
            <w:noWrap/>
            <w:vAlign w:val="bottom"/>
            <w:hideMark/>
          </w:tcPr>
          <w:p w14:paraId="69B1A76A" w14:textId="77777777" w:rsidR="00445149" w:rsidRDefault="00445149">
            <w:pPr>
              <w:rPr>
                <w:rFonts w:ascii="Calibri" w:hAnsi="Calibri" w:cs="Calibri"/>
                <w:color w:val="000000"/>
              </w:rPr>
            </w:pPr>
            <w:r>
              <w:rPr>
                <w:rFonts w:ascii="Calibri" w:hAnsi="Calibri" w:cs="Calibri"/>
                <w:color w:val="000000"/>
              </w:rPr>
              <w:t>polynomial</w:t>
            </w:r>
          </w:p>
        </w:tc>
        <w:tc>
          <w:tcPr>
            <w:tcW w:w="4274" w:type="dxa"/>
            <w:tcBorders>
              <w:top w:val="nil"/>
              <w:left w:val="nil"/>
              <w:bottom w:val="single" w:sz="4" w:space="0" w:color="auto"/>
              <w:right w:val="single" w:sz="4" w:space="0" w:color="auto"/>
            </w:tcBorders>
            <w:noWrap/>
            <w:vAlign w:val="bottom"/>
            <w:hideMark/>
          </w:tcPr>
          <w:p w14:paraId="5F70811F" w14:textId="77777777" w:rsidR="00445149" w:rsidRDefault="00445149">
            <w:pPr>
              <w:jc w:val="right"/>
              <w:rPr>
                <w:rFonts w:ascii="Calibri" w:hAnsi="Calibri" w:cs="Calibri"/>
                <w:color w:val="000000"/>
              </w:rPr>
            </w:pPr>
            <w:r>
              <w:rPr>
                <w:rFonts w:ascii="Calibri" w:hAnsi="Calibri" w:cs="Calibri"/>
                <w:color w:val="000000"/>
              </w:rPr>
              <w:t>0.82</w:t>
            </w:r>
          </w:p>
        </w:tc>
      </w:tr>
    </w:tbl>
    <w:p w14:paraId="4C1B95A6" w14:textId="77777777" w:rsidR="001F5124" w:rsidRDefault="001F5124" w:rsidP="001F5124">
      <w:pPr>
        <w:ind w:left="0"/>
        <w:rPr>
          <w:color w:val="auto"/>
        </w:rPr>
      </w:pPr>
    </w:p>
    <w:p w14:paraId="28A4FC92" w14:textId="53F52410" w:rsidR="001F5124" w:rsidRDefault="001F5124" w:rsidP="001F5124">
      <w:pPr>
        <w:ind w:left="0"/>
        <w:rPr>
          <w:color w:val="auto"/>
        </w:rPr>
      </w:pPr>
      <w:r>
        <w:rPr>
          <w:color w:val="auto"/>
        </w:rPr>
        <w:t xml:space="preserve">The two best models based on accuracy and </w:t>
      </w:r>
      <w:proofErr w:type="spellStart"/>
      <w:r>
        <w:rPr>
          <w:color w:val="auto"/>
        </w:rPr>
        <w:t>roc_score</w:t>
      </w:r>
      <w:proofErr w:type="spellEnd"/>
      <w:r>
        <w:rPr>
          <w:color w:val="auto"/>
        </w:rPr>
        <w:t xml:space="preserve"> is the </w:t>
      </w:r>
      <w:proofErr w:type="spellStart"/>
      <w:r>
        <w:rPr>
          <w:color w:val="auto"/>
        </w:rPr>
        <w:t>xgboosted</w:t>
      </w:r>
      <w:proofErr w:type="spellEnd"/>
      <w:r>
        <w:rPr>
          <w:color w:val="auto"/>
        </w:rPr>
        <w:t xml:space="preserve"> model with a</w:t>
      </w:r>
      <w:r w:rsidR="00254B45">
        <w:rPr>
          <w:color w:val="auto"/>
        </w:rPr>
        <w:t>n</w:t>
      </w:r>
      <w:r>
        <w:rPr>
          <w:color w:val="auto"/>
        </w:rPr>
        <w:t xml:space="preserve"> accuracy of 99% for a tree depth of 10. The next best model is the SVM polynomial model with an accuracy of 97% and AUC score of 96.7%. Comparing these 2 models, we can imply that the boosted model would be lot faster in the computation time and provides better results compared to all the models. This is because, all our data features are categorical, and the model performs best in this scenario is classifying the output.</w:t>
      </w:r>
    </w:p>
    <w:p w14:paraId="7E754A0F" w14:textId="74A70FE4" w:rsidR="00696731" w:rsidRDefault="00696731" w:rsidP="001F5124">
      <w:pPr>
        <w:ind w:left="0"/>
        <w:rPr>
          <w:color w:val="auto"/>
        </w:rPr>
      </w:pPr>
    </w:p>
    <w:p w14:paraId="48199424" w14:textId="77777777" w:rsidR="00696731" w:rsidRDefault="00696731" w:rsidP="001F5124">
      <w:pPr>
        <w:ind w:left="0"/>
        <w:rPr>
          <w:color w:val="auto"/>
        </w:rPr>
      </w:pPr>
    </w:p>
    <w:p w14:paraId="2898933B" w14:textId="3F71EBF3" w:rsidR="00696731" w:rsidRDefault="00696731" w:rsidP="00445149">
      <w:pPr>
        <w:pStyle w:val="Heading1"/>
        <w:rPr>
          <w:rFonts w:eastAsiaTheme="minorHAnsi"/>
          <w:b/>
          <w:bCs/>
          <w:color w:val="auto"/>
        </w:rPr>
      </w:pPr>
      <w:r w:rsidRPr="00696731">
        <w:rPr>
          <w:rFonts w:eastAsiaTheme="minorHAnsi"/>
          <w:b/>
          <w:bCs/>
          <w:color w:val="auto"/>
        </w:rPr>
        <w:lastRenderedPageBreak/>
        <w:t>Neural Networks</w:t>
      </w:r>
      <w:r>
        <w:rPr>
          <w:rFonts w:eastAsiaTheme="minorHAnsi"/>
          <w:b/>
          <w:bCs/>
          <w:color w:val="auto"/>
        </w:rPr>
        <w:t>:</w:t>
      </w:r>
    </w:p>
    <w:p w14:paraId="34E04224" w14:textId="77777777" w:rsidR="00696731" w:rsidRDefault="00696731" w:rsidP="00696731">
      <w:pPr>
        <w:ind w:left="-360" w:right="-900"/>
        <w:rPr>
          <w:color w:val="auto"/>
          <w:sz w:val="20"/>
          <w:szCs w:val="20"/>
        </w:rPr>
      </w:pPr>
      <w:r>
        <w:rPr>
          <w:color w:val="auto"/>
          <w:sz w:val="20"/>
          <w:szCs w:val="20"/>
        </w:rPr>
        <w:t xml:space="preserve">I have used sequential package from </w:t>
      </w:r>
      <w:proofErr w:type="spellStart"/>
      <w:r>
        <w:rPr>
          <w:color w:val="auto"/>
          <w:sz w:val="20"/>
          <w:szCs w:val="20"/>
        </w:rPr>
        <w:t>keras</w:t>
      </w:r>
      <w:proofErr w:type="spellEnd"/>
      <w:r>
        <w:rPr>
          <w:color w:val="auto"/>
          <w:sz w:val="20"/>
          <w:szCs w:val="20"/>
        </w:rPr>
        <w:t xml:space="preserve"> to implement the various parameters for neural networks. The dense package is used to add layers and number of nodes into the model. Dense is the layer type that is used which connects all nodes in the previous layer to the nodes in the current layer. I have experimented with number of layers, number of nodes and activation functions and used the best parameters to run batch normalization and dropout networks. To model the nonlinear relationships, the activation functions used here are </w:t>
      </w:r>
      <w:proofErr w:type="spellStart"/>
      <w:r>
        <w:rPr>
          <w:color w:val="auto"/>
          <w:sz w:val="20"/>
          <w:szCs w:val="20"/>
        </w:rPr>
        <w:t>selu</w:t>
      </w:r>
      <w:proofErr w:type="spellEnd"/>
      <w:r>
        <w:rPr>
          <w:color w:val="auto"/>
          <w:sz w:val="20"/>
          <w:szCs w:val="20"/>
        </w:rPr>
        <w:t xml:space="preserve">, tanh and </w:t>
      </w:r>
      <w:proofErr w:type="spellStart"/>
      <w:r>
        <w:rPr>
          <w:color w:val="auto"/>
          <w:sz w:val="20"/>
          <w:szCs w:val="20"/>
        </w:rPr>
        <w:t>relu</w:t>
      </w:r>
      <w:proofErr w:type="spellEnd"/>
      <w:r>
        <w:rPr>
          <w:color w:val="auto"/>
          <w:sz w:val="20"/>
          <w:szCs w:val="20"/>
        </w:rPr>
        <w:t xml:space="preserve">. </w:t>
      </w:r>
    </w:p>
    <w:p w14:paraId="1A56419D" w14:textId="77777777" w:rsidR="00696731" w:rsidRDefault="00696731" w:rsidP="00696731">
      <w:pPr>
        <w:ind w:left="-360" w:right="-900"/>
        <w:rPr>
          <w:color w:val="auto"/>
          <w:sz w:val="20"/>
          <w:szCs w:val="20"/>
        </w:rPr>
      </w:pPr>
      <w:r>
        <w:rPr>
          <w:color w:val="auto"/>
          <w:sz w:val="20"/>
          <w:szCs w:val="20"/>
        </w:rPr>
        <w:t>I have used binary cross entropy as the loss model because our target values are in the set {0,1} and accuracy metrics to validate the model. I have used stochastic gradient descent for the model optimizer. Also, I have used early stopping to stop the model if the model stops improving.</w:t>
      </w:r>
    </w:p>
    <w:p w14:paraId="7A1FD20A" w14:textId="77777777" w:rsidR="00696731" w:rsidRDefault="00696731" w:rsidP="00696731">
      <w:pPr>
        <w:ind w:left="-360" w:right="-900"/>
        <w:rPr>
          <w:color w:val="auto"/>
          <w:sz w:val="20"/>
          <w:szCs w:val="20"/>
        </w:rPr>
      </w:pPr>
      <w:r>
        <w:rPr>
          <w:color w:val="auto"/>
          <w:sz w:val="20"/>
          <w:szCs w:val="20"/>
        </w:rPr>
        <w:t>Each of the activation functions are run together for 3 combinations of layers and nodes and results obtained are tabulated. The results and interpretation are given below:</w:t>
      </w:r>
    </w:p>
    <w:p w14:paraId="31C9B7B4" w14:textId="4C3E6120" w:rsidR="00696731" w:rsidRDefault="00696731" w:rsidP="00696731">
      <w:pPr>
        <w:ind w:left="-450"/>
        <w:rPr>
          <w:b/>
          <w:bCs/>
          <w:color w:val="auto"/>
        </w:rPr>
      </w:pPr>
      <w:r>
        <w:rPr>
          <w:noProof/>
        </w:rPr>
        <w:drawing>
          <wp:anchor distT="0" distB="0" distL="114300" distR="114300" simplePos="0" relativeHeight="251671552" behindDoc="0" locked="0" layoutInCell="1" allowOverlap="1" wp14:anchorId="20123C84" wp14:editId="77E5F6EA">
            <wp:simplePos x="0" y="0"/>
            <wp:positionH relativeFrom="column">
              <wp:posOffset>3703320</wp:posOffset>
            </wp:positionH>
            <wp:positionV relativeFrom="paragraph">
              <wp:posOffset>260350</wp:posOffset>
            </wp:positionV>
            <wp:extent cx="2466975" cy="1685290"/>
            <wp:effectExtent l="0" t="0" r="952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6975" cy="168529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Pr>
          <w:b/>
          <w:bCs/>
          <w:color w:val="auto"/>
        </w:rPr>
        <w:t>Selu</w:t>
      </w:r>
      <w:proofErr w:type="spellEnd"/>
      <w:r>
        <w:rPr>
          <w:b/>
          <w:bCs/>
          <w:color w:val="auto"/>
        </w:rPr>
        <w:t xml:space="preserve">: </w:t>
      </w:r>
    </w:p>
    <w:tbl>
      <w:tblPr>
        <w:tblStyle w:val="TableGrid"/>
        <w:tblpPr w:leftFromText="180" w:rightFromText="180" w:vertAnchor="text" w:horzAnchor="page" w:tblpX="1355" w:tblpY="437"/>
        <w:tblW w:w="0" w:type="auto"/>
        <w:tblInd w:w="0" w:type="dxa"/>
        <w:tblLook w:val="04A0" w:firstRow="1" w:lastRow="0" w:firstColumn="1" w:lastColumn="0" w:noHBand="0" w:noVBand="1"/>
      </w:tblPr>
      <w:tblGrid>
        <w:gridCol w:w="1396"/>
        <w:gridCol w:w="796"/>
        <w:gridCol w:w="1043"/>
        <w:gridCol w:w="1047"/>
        <w:gridCol w:w="760"/>
        <w:gridCol w:w="893"/>
      </w:tblGrid>
      <w:tr w:rsidR="00696731" w14:paraId="6F5C1EAA" w14:textId="77777777" w:rsidTr="00696731">
        <w:trPr>
          <w:trHeight w:val="413"/>
        </w:trPr>
        <w:tc>
          <w:tcPr>
            <w:tcW w:w="1396" w:type="dxa"/>
            <w:tcBorders>
              <w:top w:val="single" w:sz="4" w:space="0" w:color="auto"/>
              <w:left w:val="single" w:sz="4" w:space="0" w:color="auto"/>
              <w:bottom w:val="single" w:sz="4" w:space="0" w:color="auto"/>
              <w:right w:val="single" w:sz="4" w:space="0" w:color="auto"/>
            </w:tcBorders>
            <w:hideMark/>
          </w:tcPr>
          <w:p w14:paraId="229947CA" w14:textId="77777777" w:rsidR="00696731" w:rsidRDefault="00696731">
            <w:pPr>
              <w:ind w:left="0"/>
              <w:rPr>
                <w:b/>
                <w:bCs/>
                <w:color w:val="auto"/>
                <w:sz w:val="20"/>
                <w:szCs w:val="20"/>
              </w:rPr>
            </w:pPr>
            <w:r>
              <w:rPr>
                <w:b/>
                <w:bCs/>
                <w:color w:val="auto"/>
                <w:sz w:val="20"/>
                <w:szCs w:val="20"/>
              </w:rPr>
              <w:t>Combination</w:t>
            </w:r>
          </w:p>
        </w:tc>
        <w:tc>
          <w:tcPr>
            <w:tcW w:w="796" w:type="dxa"/>
            <w:tcBorders>
              <w:top w:val="single" w:sz="4" w:space="0" w:color="auto"/>
              <w:left w:val="single" w:sz="4" w:space="0" w:color="auto"/>
              <w:bottom w:val="single" w:sz="4" w:space="0" w:color="auto"/>
              <w:right w:val="single" w:sz="4" w:space="0" w:color="auto"/>
            </w:tcBorders>
            <w:hideMark/>
          </w:tcPr>
          <w:p w14:paraId="6D63CA3A" w14:textId="77777777" w:rsidR="00696731" w:rsidRDefault="00696731">
            <w:pPr>
              <w:ind w:left="0"/>
              <w:rPr>
                <w:b/>
                <w:bCs/>
                <w:color w:val="auto"/>
                <w:sz w:val="20"/>
                <w:szCs w:val="20"/>
              </w:rPr>
            </w:pPr>
            <w:r>
              <w:rPr>
                <w:b/>
                <w:bCs/>
                <w:color w:val="auto"/>
                <w:sz w:val="20"/>
                <w:szCs w:val="20"/>
              </w:rPr>
              <w:t>Nodes</w:t>
            </w:r>
          </w:p>
        </w:tc>
        <w:tc>
          <w:tcPr>
            <w:tcW w:w="1043" w:type="dxa"/>
            <w:tcBorders>
              <w:top w:val="single" w:sz="4" w:space="0" w:color="auto"/>
              <w:left w:val="single" w:sz="4" w:space="0" w:color="auto"/>
              <w:bottom w:val="single" w:sz="4" w:space="0" w:color="auto"/>
              <w:right w:val="single" w:sz="4" w:space="0" w:color="auto"/>
            </w:tcBorders>
            <w:hideMark/>
          </w:tcPr>
          <w:p w14:paraId="2851F59A" w14:textId="77777777" w:rsidR="00696731" w:rsidRDefault="00696731">
            <w:pPr>
              <w:ind w:left="0"/>
              <w:rPr>
                <w:b/>
                <w:bCs/>
                <w:color w:val="auto"/>
                <w:sz w:val="20"/>
                <w:szCs w:val="20"/>
              </w:rPr>
            </w:pPr>
            <w:r>
              <w:rPr>
                <w:b/>
                <w:bCs/>
                <w:color w:val="auto"/>
                <w:sz w:val="20"/>
                <w:szCs w:val="20"/>
              </w:rPr>
              <w:t>Accuracy</w:t>
            </w:r>
          </w:p>
        </w:tc>
        <w:tc>
          <w:tcPr>
            <w:tcW w:w="1047" w:type="dxa"/>
            <w:tcBorders>
              <w:top w:val="single" w:sz="4" w:space="0" w:color="auto"/>
              <w:left w:val="single" w:sz="4" w:space="0" w:color="auto"/>
              <w:bottom w:val="single" w:sz="4" w:space="0" w:color="auto"/>
              <w:right w:val="single" w:sz="4" w:space="0" w:color="auto"/>
            </w:tcBorders>
            <w:hideMark/>
          </w:tcPr>
          <w:p w14:paraId="6B47E963" w14:textId="77777777" w:rsidR="00696731" w:rsidRDefault="00696731">
            <w:pPr>
              <w:ind w:left="0"/>
              <w:rPr>
                <w:b/>
                <w:bCs/>
                <w:color w:val="auto"/>
                <w:sz w:val="20"/>
                <w:szCs w:val="20"/>
              </w:rPr>
            </w:pPr>
            <w:r>
              <w:rPr>
                <w:b/>
                <w:bCs/>
                <w:color w:val="auto"/>
                <w:sz w:val="20"/>
                <w:szCs w:val="20"/>
              </w:rPr>
              <w:t>Precision</w:t>
            </w:r>
          </w:p>
        </w:tc>
        <w:tc>
          <w:tcPr>
            <w:tcW w:w="760" w:type="dxa"/>
            <w:tcBorders>
              <w:top w:val="single" w:sz="4" w:space="0" w:color="auto"/>
              <w:left w:val="single" w:sz="4" w:space="0" w:color="auto"/>
              <w:bottom w:val="single" w:sz="4" w:space="0" w:color="auto"/>
              <w:right w:val="single" w:sz="4" w:space="0" w:color="auto"/>
            </w:tcBorders>
            <w:hideMark/>
          </w:tcPr>
          <w:p w14:paraId="40D17001" w14:textId="77777777" w:rsidR="00696731" w:rsidRDefault="00696731">
            <w:pPr>
              <w:ind w:left="0"/>
              <w:rPr>
                <w:b/>
                <w:bCs/>
                <w:color w:val="auto"/>
                <w:sz w:val="20"/>
                <w:szCs w:val="20"/>
              </w:rPr>
            </w:pPr>
            <w:r>
              <w:rPr>
                <w:b/>
                <w:bCs/>
                <w:color w:val="auto"/>
                <w:sz w:val="20"/>
                <w:szCs w:val="20"/>
              </w:rPr>
              <w:t>Recall</w:t>
            </w:r>
          </w:p>
        </w:tc>
        <w:tc>
          <w:tcPr>
            <w:tcW w:w="893" w:type="dxa"/>
            <w:tcBorders>
              <w:top w:val="single" w:sz="4" w:space="0" w:color="auto"/>
              <w:left w:val="single" w:sz="4" w:space="0" w:color="auto"/>
              <w:bottom w:val="single" w:sz="4" w:space="0" w:color="auto"/>
              <w:right w:val="single" w:sz="4" w:space="0" w:color="auto"/>
            </w:tcBorders>
            <w:hideMark/>
          </w:tcPr>
          <w:p w14:paraId="3DC2A5B6" w14:textId="77777777" w:rsidR="00696731" w:rsidRDefault="00696731">
            <w:pPr>
              <w:ind w:left="0"/>
              <w:rPr>
                <w:b/>
                <w:bCs/>
                <w:color w:val="auto"/>
                <w:sz w:val="20"/>
                <w:szCs w:val="20"/>
              </w:rPr>
            </w:pPr>
            <w:r>
              <w:rPr>
                <w:b/>
                <w:bCs/>
                <w:color w:val="auto"/>
                <w:sz w:val="20"/>
                <w:szCs w:val="20"/>
              </w:rPr>
              <w:t>AUC</w:t>
            </w:r>
          </w:p>
        </w:tc>
      </w:tr>
      <w:tr w:rsidR="00696731" w14:paraId="4C4508C5" w14:textId="77777777" w:rsidTr="00696731">
        <w:trPr>
          <w:trHeight w:val="287"/>
        </w:trPr>
        <w:tc>
          <w:tcPr>
            <w:tcW w:w="576" w:type="dxa"/>
            <w:tcBorders>
              <w:top w:val="single" w:sz="4" w:space="0" w:color="auto"/>
              <w:left w:val="single" w:sz="4" w:space="0" w:color="auto"/>
              <w:bottom w:val="single" w:sz="4" w:space="0" w:color="auto"/>
              <w:right w:val="single" w:sz="4" w:space="0" w:color="auto"/>
            </w:tcBorders>
            <w:vAlign w:val="center"/>
            <w:hideMark/>
          </w:tcPr>
          <w:p w14:paraId="3C116102" w14:textId="77777777" w:rsidR="00696731" w:rsidRDefault="00696731">
            <w:pPr>
              <w:ind w:left="0"/>
              <w:rPr>
                <w:color w:val="auto"/>
                <w:sz w:val="20"/>
                <w:szCs w:val="20"/>
              </w:rPr>
            </w:pPr>
            <w:r>
              <w:rPr>
                <w:color w:val="auto"/>
                <w:sz w:val="20"/>
                <w:szCs w:val="20"/>
              </w:rPr>
              <w:t>1</w:t>
            </w:r>
          </w:p>
        </w:tc>
        <w:tc>
          <w:tcPr>
            <w:tcW w:w="576" w:type="dxa"/>
            <w:tcBorders>
              <w:top w:val="single" w:sz="4" w:space="0" w:color="auto"/>
              <w:left w:val="single" w:sz="4" w:space="0" w:color="auto"/>
              <w:bottom w:val="single" w:sz="4" w:space="0" w:color="auto"/>
              <w:right w:val="single" w:sz="4" w:space="0" w:color="auto"/>
            </w:tcBorders>
            <w:vAlign w:val="center"/>
            <w:hideMark/>
          </w:tcPr>
          <w:p w14:paraId="01C3704F" w14:textId="77777777" w:rsidR="00696731" w:rsidRDefault="00696731">
            <w:pPr>
              <w:ind w:left="0"/>
              <w:rPr>
                <w:color w:val="auto"/>
                <w:sz w:val="20"/>
                <w:szCs w:val="20"/>
              </w:rPr>
            </w:pPr>
            <w:r>
              <w:rPr>
                <w:color w:val="auto"/>
                <w:sz w:val="20"/>
                <w:szCs w:val="20"/>
              </w:rPr>
              <w:t>20</w:t>
            </w:r>
          </w:p>
        </w:tc>
        <w:tc>
          <w:tcPr>
            <w:tcW w:w="576" w:type="dxa"/>
            <w:tcBorders>
              <w:top w:val="single" w:sz="4" w:space="0" w:color="auto"/>
              <w:left w:val="single" w:sz="4" w:space="0" w:color="auto"/>
              <w:bottom w:val="single" w:sz="4" w:space="0" w:color="auto"/>
              <w:right w:val="single" w:sz="4" w:space="0" w:color="auto"/>
            </w:tcBorders>
            <w:vAlign w:val="center"/>
            <w:hideMark/>
          </w:tcPr>
          <w:p w14:paraId="41B82D5D" w14:textId="77777777" w:rsidR="00696731" w:rsidRDefault="00696731">
            <w:pPr>
              <w:ind w:left="0"/>
              <w:rPr>
                <w:color w:val="auto"/>
                <w:sz w:val="20"/>
                <w:szCs w:val="20"/>
              </w:rPr>
            </w:pPr>
            <w:r>
              <w:rPr>
                <w:color w:val="auto"/>
                <w:sz w:val="20"/>
                <w:szCs w:val="20"/>
              </w:rPr>
              <w:t>95.99%</w:t>
            </w:r>
          </w:p>
        </w:tc>
        <w:tc>
          <w:tcPr>
            <w:tcW w:w="576" w:type="dxa"/>
            <w:tcBorders>
              <w:top w:val="single" w:sz="4" w:space="0" w:color="auto"/>
              <w:left w:val="single" w:sz="4" w:space="0" w:color="auto"/>
              <w:bottom w:val="single" w:sz="4" w:space="0" w:color="auto"/>
              <w:right w:val="single" w:sz="4" w:space="0" w:color="auto"/>
            </w:tcBorders>
            <w:vAlign w:val="center"/>
            <w:hideMark/>
          </w:tcPr>
          <w:p w14:paraId="51B11823" w14:textId="77777777" w:rsidR="00696731" w:rsidRDefault="00696731">
            <w:pPr>
              <w:ind w:left="0"/>
              <w:rPr>
                <w:color w:val="auto"/>
                <w:sz w:val="20"/>
                <w:szCs w:val="20"/>
              </w:rPr>
            </w:pPr>
            <w:r>
              <w:rPr>
                <w:color w:val="auto"/>
                <w:sz w:val="20"/>
                <w:szCs w:val="20"/>
              </w:rPr>
              <w:t>0.96</w:t>
            </w:r>
          </w:p>
        </w:tc>
        <w:tc>
          <w:tcPr>
            <w:tcW w:w="576" w:type="dxa"/>
            <w:tcBorders>
              <w:top w:val="single" w:sz="4" w:space="0" w:color="auto"/>
              <w:left w:val="single" w:sz="4" w:space="0" w:color="auto"/>
              <w:bottom w:val="single" w:sz="4" w:space="0" w:color="auto"/>
              <w:right w:val="single" w:sz="4" w:space="0" w:color="auto"/>
            </w:tcBorders>
            <w:vAlign w:val="center"/>
            <w:hideMark/>
          </w:tcPr>
          <w:p w14:paraId="11F7CEE9" w14:textId="77777777" w:rsidR="00696731" w:rsidRDefault="00696731">
            <w:pPr>
              <w:ind w:left="0"/>
              <w:rPr>
                <w:color w:val="auto"/>
                <w:sz w:val="20"/>
                <w:szCs w:val="20"/>
              </w:rPr>
            </w:pPr>
            <w:r>
              <w:rPr>
                <w:color w:val="auto"/>
                <w:sz w:val="20"/>
                <w:szCs w:val="20"/>
              </w:rPr>
              <w:t>0.96</w:t>
            </w:r>
          </w:p>
        </w:tc>
        <w:tc>
          <w:tcPr>
            <w:tcW w:w="576" w:type="dxa"/>
            <w:tcBorders>
              <w:top w:val="single" w:sz="4" w:space="0" w:color="auto"/>
              <w:left w:val="single" w:sz="4" w:space="0" w:color="auto"/>
              <w:bottom w:val="single" w:sz="4" w:space="0" w:color="auto"/>
              <w:right w:val="single" w:sz="4" w:space="0" w:color="auto"/>
            </w:tcBorders>
            <w:vAlign w:val="center"/>
            <w:hideMark/>
          </w:tcPr>
          <w:p w14:paraId="6AC96C1A" w14:textId="77777777" w:rsidR="00696731" w:rsidRDefault="00696731">
            <w:pPr>
              <w:ind w:left="0"/>
              <w:rPr>
                <w:color w:val="auto"/>
                <w:sz w:val="20"/>
                <w:szCs w:val="20"/>
              </w:rPr>
            </w:pPr>
            <w:r>
              <w:rPr>
                <w:color w:val="auto"/>
                <w:sz w:val="20"/>
                <w:szCs w:val="20"/>
              </w:rPr>
              <w:t>0.9365</w:t>
            </w:r>
          </w:p>
        </w:tc>
      </w:tr>
      <w:tr w:rsidR="00696731" w14:paraId="7E7673EB" w14:textId="77777777" w:rsidTr="00696731">
        <w:trPr>
          <w:trHeight w:val="413"/>
        </w:trPr>
        <w:tc>
          <w:tcPr>
            <w:tcW w:w="576" w:type="dxa"/>
            <w:tcBorders>
              <w:top w:val="single" w:sz="4" w:space="0" w:color="auto"/>
              <w:left w:val="single" w:sz="4" w:space="0" w:color="auto"/>
              <w:bottom w:val="single" w:sz="4" w:space="0" w:color="auto"/>
              <w:right w:val="single" w:sz="4" w:space="0" w:color="auto"/>
            </w:tcBorders>
            <w:vAlign w:val="center"/>
            <w:hideMark/>
          </w:tcPr>
          <w:p w14:paraId="0F6E59FE" w14:textId="77777777" w:rsidR="00696731" w:rsidRDefault="00696731">
            <w:pPr>
              <w:ind w:left="0"/>
              <w:rPr>
                <w:color w:val="auto"/>
                <w:sz w:val="20"/>
                <w:szCs w:val="20"/>
              </w:rPr>
            </w:pPr>
            <w:r>
              <w:rPr>
                <w:color w:val="auto"/>
                <w:sz w:val="20"/>
                <w:szCs w:val="20"/>
              </w:rPr>
              <w:t>2</w:t>
            </w:r>
          </w:p>
        </w:tc>
        <w:tc>
          <w:tcPr>
            <w:tcW w:w="576" w:type="dxa"/>
            <w:tcBorders>
              <w:top w:val="single" w:sz="4" w:space="0" w:color="auto"/>
              <w:left w:val="single" w:sz="4" w:space="0" w:color="auto"/>
              <w:bottom w:val="single" w:sz="4" w:space="0" w:color="auto"/>
              <w:right w:val="single" w:sz="4" w:space="0" w:color="auto"/>
            </w:tcBorders>
            <w:vAlign w:val="center"/>
            <w:hideMark/>
          </w:tcPr>
          <w:p w14:paraId="177F1262" w14:textId="77777777" w:rsidR="00696731" w:rsidRDefault="00696731">
            <w:pPr>
              <w:ind w:left="0"/>
              <w:rPr>
                <w:color w:val="auto"/>
                <w:sz w:val="20"/>
                <w:szCs w:val="20"/>
              </w:rPr>
            </w:pPr>
            <w:r>
              <w:rPr>
                <w:color w:val="auto"/>
                <w:sz w:val="20"/>
                <w:szCs w:val="20"/>
              </w:rPr>
              <w:t>30</w:t>
            </w:r>
          </w:p>
        </w:tc>
        <w:tc>
          <w:tcPr>
            <w:tcW w:w="576" w:type="dxa"/>
            <w:tcBorders>
              <w:top w:val="single" w:sz="4" w:space="0" w:color="auto"/>
              <w:left w:val="single" w:sz="4" w:space="0" w:color="auto"/>
              <w:bottom w:val="single" w:sz="4" w:space="0" w:color="auto"/>
              <w:right w:val="single" w:sz="4" w:space="0" w:color="auto"/>
            </w:tcBorders>
            <w:vAlign w:val="center"/>
            <w:hideMark/>
          </w:tcPr>
          <w:p w14:paraId="00F0FA6B" w14:textId="77777777" w:rsidR="00696731" w:rsidRDefault="00696731">
            <w:pPr>
              <w:ind w:left="0"/>
              <w:rPr>
                <w:color w:val="auto"/>
                <w:sz w:val="20"/>
                <w:szCs w:val="20"/>
              </w:rPr>
            </w:pPr>
            <w:r>
              <w:rPr>
                <w:color w:val="auto"/>
                <w:sz w:val="20"/>
                <w:szCs w:val="20"/>
              </w:rPr>
              <w:t>96.28%</w:t>
            </w:r>
          </w:p>
        </w:tc>
        <w:tc>
          <w:tcPr>
            <w:tcW w:w="576" w:type="dxa"/>
            <w:tcBorders>
              <w:top w:val="single" w:sz="4" w:space="0" w:color="auto"/>
              <w:left w:val="single" w:sz="4" w:space="0" w:color="auto"/>
              <w:bottom w:val="single" w:sz="4" w:space="0" w:color="auto"/>
              <w:right w:val="single" w:sz="4" w:space="0" w:color="auto"/>
            </w:tcBorders>
            <w:vAlign w:val="center"/>
            <w:hideMark/>
          </w:tcPr>
          <w:p w14:paraId="37C392EB" w14:textId="77777777" w:rsidR="00696731" w:rsidRDefault="00696731">
            <w:pPr>
              <w:ind w:left="0"/>
              <w:rPr>
                <w:color w:val="auto"/>
                <w:sz w:val="20"/>
                <w:szCs w:val="20"/>
              </w:rPr>
            </w:pPr>
            <w:r>
              <w:rPr>
                <w:color w:val="auto"/>
                <w:sz w:val="20"/>
                <w:szCs w:val="20"/>
              </w:rPr>
              <w:t>0.96</w:t>
            </w:r>
          </w:p>
        </w:tc>
        <w:tc>
          <w:tcPr>
            <w:tcW w:w="576" w:type="dxa"/>
            <w:tcBorders>
              <w:top w:val="single" w:sz="4" w:space="0" w:color="auto"/>
              <w:left w:val="single" w:sz="4" w:space="0" w:color="auto"/>
              <w:bottom w:val="single" w:sz="4" w:space="0" w:color="auto"/>
              <w:right w:val="single" w:sz="4" w:space="0" w:color="auto"/>
            </w:tcBorders>
            <w:vAlign w:val="center"/>
            <w:hideMark/>
          </w:tcPr>
          <w:p w14:paraId="64E8161D" w14:textId="77777777" w:rsidR="00696731" w:rsidRDefault="00696731">
            <w:pPr>
              <w:ind w:left="0"/>
              <w:rPr>
                <w:color w:val="auto"/>
                <w:sz w:val="20"/>
                <w:szCs w:val="20"/>
              </w:rPr>
            </w:pPr>
            <w:r>
              <w:rPr>
                <w:color w:val="auto"/>
                <w:sz w:val="20"/>
                <w:szCs w:val="20"/>
              </w:rPr>
              <w:t>0.96</w:t>
            </w:r>
          </w:p>
        </w:tc>
        <w:tc>
          <w:tcPr>
            <w:tcW w:w="576" w:type="dxa"/>
            <w:tcBorders>
              <w:top w:val="single" w:sz="4" w:space="0" w:color="auto"/>
              <w:left w:val="single" w:sz="4" w:space="0" w:color="auto"/>
              <w:bottom w:val="single" w:sz="4" w:space="0" w:color="auto"/>
              <w:right w:val="single" w:sz="4" w:space="0" w:color="auto"/>
            </w:tcBorders>
            <w:vAlign w:val="center"/>
            <w:hideMark/>
          </w:tcPr>
          <w:p w14:paraId="36A54C8C" w14:textId="77777777" w:rsidR="00696731" w:rsidRDefault="00696731">
            <w:pPr>
              <w:ind w:left="0"/>
              <w:rPr>
                <w:color w:val="auto"/>
                <w:sz w:val="20"/>
                <w:szCs w:val="20"/>
              </w:rPr>
            </w:pPr>
            <w:r>
              <w:rPr>
                <w:color w:val="auto"/>
                <w:sz w:val="20"/>
                <w:szCs w:val="20"/>
              </w:rPr>
              <w:t>0.9375</w:t>
            </w:r>
          </w:p>
        </w:tc>
      </w:tr>
      <w:tr w:rsidR="00696731" w14:paraId="2EF6F7B1" w14:textId="77777777" w:rsidTr="00696731">
        <w:trPr>
          <w:trHeight w:val="71"/>
        </w:trPr>
        <w:tc>
          <w:tcPr>
            <w:tcW w:w="576" w:type="dxa"/>
            <w:tcBorders>
              <w:top w:val="single" w:sz="4" w:space="0" w:color="auto"/>
              <w:left w:val="single" w:sz="4" w:space="0" w:color="auto"/>
              <w:bottom w:val="single" w:sz="4" w:space="0" w:color="auto"/>
              <w:right w:val="single" w:sz="4" w:space="0" w:color="auto"/>
            </w:tcBorders>
            <w:vAlign w:val="center"/>
            <w:hideMark/>
          </w:tcPr>
          <w:p w14:paraId="2149EF24" w14:textId="77777777" w:rsidR="00696731" w:rsidRDefault="00696731">
            <w:pPr>
              <w:ind w:left="0"/>
              <w:rPr>
                <w:color w:val="auto"/>
                <w:sz w:val="20"/>
                <w:szCs w:val="20"/>
              </w:rPr>
            </w:pPr>
            <w:r>
              <w:rPr>
                <w:color w:val="auto"/>
                <w:sz w:val="20"/>
                <w:szCs w:val="20"/>
              </w:rPr>
              <w:t>3</w:t>
            </w:r>
          </w:p>
        </w:tc>
        <w:tc>
          <w:tcPr>
            <w:tcW w:w="576" w:type="dxa"/>
            <w:tcBorders>
              <w:top w:val="single" w:sz="4" w:space="0" w:color="auto"/>
              <w:left w:val="single" w:sz="4" w:space="0" w:color="auto"/>
              <w:bottom w:val="single" w:sz="4" w:space="0" w:color="auto"/>
              <w:right w:val="single" w:sz="4" w:space="0" w:color="auto"/>
            </w:tcBorders>
            <w:vAlign w:val="center"/>
            <w:hideMark/>
          </w:tcPr>
          <w:p w14:paraId="2C67F9CB" w14:textId="77777777" w:rsidR="00696731" w:rsidRDefault="00696731">
            <w:pPr>
              <w:ind w:left="0"/>
              <w:rPr>
                <w:color w:val="auto"/>
                <w:sz w:val="20"/>
                <w:szCs w:val="20"/>
              </w:rPr>
            </w:pPr>
            <w:r>
              <w:rPr>
                <w:color w:val="auto"/>
                <w:sz w:val="20"/>
                <w:szCs w:val="20"/>
              </w:rPr>
              <w:t>40</w:t>
            </w:r>
          </w:p>
        </w:tc>
        <w:tc>
          <w:tcPr>
            <w:tcW w:w="576" w:type="dxa"/>
            <w:tcBorders>
              <w:top w:val="single" w:sz="4" w:space="0" w:color="auto"/>
              <w:left w:val="single" w:sz="4" w:space="0" w:color="auto"/>
              <w:bottom w:val="single" w:sz="4" w:space="0" w:color="auto"/>
              <w:right w:val="single" w:sz="4" w:space="0" w:color="auto"/>
            </w:tcBorders>
            <w:vAlign w:val="center"/>
            <w:hideMark/>
          </w:tcPr>
          <w:p w14:paraId="2BE69FB0" w14:textId="77777777" w:rsidR="00696731" w:rsidRDefault="00696731">
            <w:pPr>
              <w:ind w:left="0"/>
              <w:rPr>
                <w:color w:val="auto"/>
                <w:sz w:val="20"/>
                <w:szCs w:val="20"/>
              </w:rPr>
            </w:pPr>
            <w:r>
              <w:rPr>
                <w:color w:val="auto"/>
                <w:sz w:val="20"/>
                <w:szCs w:val="20"/>
              </w:rPr>
              <w:t>96.28%</w:t>
            </w:r>
          </w:p>
        </w:tc>
        <w:tc>
          <w:tcPr>
            <w:tcW w:w="576" w:type="dxa"/>
            <w:tcBorders>
              <w:top w:val="single" w:sz="4" w:space="0" w:color="auto"/>
              <w:left w:val="single" w:sz="4" w:space="0" w:color="auto"/>
              <w:bottom w:val="single" w:sz="4" w:space="0" w:color="auto"/>
              <w:right w:val="single" w:sz="4" w:space="0" w:color="auto"/>
            </w:tcBorders>
            <w:vAlign w:val="center"/>
            <w:hideMark/>
          </w:tcPr>
          <w:p w14:paraId="4988EC97" w14:textId="77777777" w:rsidR="00696731" w:rsidRDefault="00696731">
            <w:pPr>
              <w:ind w:left="0"/>
              <w:rPr>
                <w:color w:val="auto"/>
                <w:sz w:val="20"/>
                <w:szCs w:val="20"/>
              </w:rPr>
            </w:pPr>
            <w:r>
              <w:rPr>
                <w:color w:val="auto"/>
                <w:sz w:val="20"/>
                <w:szCs w:val="20"/>
              </w:rPr>
              <w:t>0.96</w:t>
            </w:r>
          </w:p>
        </w:tc>
        <w:tc>
          <w:tcPr>
            <w:tcW w:w="576" w:type="dxa"/>
            <w:tcBorders>
              <w:top w:val="single" w:sz="4" w:space="0" w:color="auto"/>
              <w:left w:val="single" w:sz="4" w:space="0" w:color="auto"/>
              <w:bottom w:val="single" w:sz="4" w:space="0" w:color="auto"/>
              <w:right w:val="single" w:sz="4" w:space="0" w:color="auto"/>
            </w:tcBorders>
            <w:vAlign w:val="center"/>
            <w:hideMark/>
          </w:tcPr>
          <w:p w14:paraId="24E94BE7" w14:textId="77777777" w:rsidR="00696731" w:rsidRDefault="00696731">
            <w:pPr>
              <w:ind w:left="0"/>
              <w:rPr>
                <w:color w:val="auto"/>
                <w:sz w:val="20"/>
                <w:szCs w:val="20"/>
              </w:rPr>
            </w:pPr>
            <w:r>
              <w:rPr>
                <w:color w:val="auto"/>
                <w:sz w:val="20"/>
                <w:szCs w:val="20"/>
              </w:rPr>
              <w:t>0.96</w:t>
            </w:r>
          </w:p>
        </w:tc>
        <w:tc>
          <w:tcPr>
            <w:tcW w:w="576" w:type="dxa"/>
            <w:tcBorders>
              <w:top w:val="single" w:sz="4" w:space="0" w:color="auto"/>
              <w:left w:val="single" w:sz="4" w:space="0" w:color="auto"/>
              <w:bottom w:val="single" w:sz="4" w:space="0" w:color="auto"/>
              <w:right w:val="single" w:sz="4" w:space="0" w:color="auto"/>
            </w:tcBorders>
            <w:vAlign w:val="center"/>
            <w:hideMark/>
          </w:tcPr>
          <w:p w14:paraId="251197BD" w14:textId="77777777" w:rsidR="00696731" w:rsidRDefault="00696731">
            <w:pPr>
              <w:ind w:left="0"/>
              <w:rPr>
                <w:color w:val="auto"/>
                <w:sz w:val="20"/>
                <w:szCs w:val="20"/>
              </w:rPr>
            </w:pPr>
            <w:r>
              <w:rPr>
                <w:color w:val="auto"/>
                <w:sz w:val="20"/>
                <w:szCs w:val="20"/>
              </w:rPr>
              <w:t>0.9378</w:t>
            </w:r>
          </w:p>
        </w:tc>
      </w:tr>
    </w:tbl>
    <w:p w14:paraId="53890675" w14:textId="77777777" w:rsidR="00696731" w:rsidRDefault="00696731" w:rsidP="00696731">
      <w:pPr>
        <w:ind w:left="-360"/>
        <w:rPr>
          <w:b/>
          <w:bCs/>
          <w:color w:val="auto"/>
        </w:rPr>
      </w:pPr>
      <w:r>
        <w:rPr>
          <w:b/>
          <w:bCs/>
          <w:color w:val="auto"/>
        </w:rPr>
        <w:t>1-Layer combination:</w:t>
      </w:r>
    </w:p>
    <w:p w14:paraId="4AC9A972" w14:textId="444165BE" w:rsidR="00696731" w:rsidRDefault="00696731" w:rsidP="00696731">
      <w:pPr>
        <w:ind w:left="-360" w:right="-630"/>
        <w:rPr>
          <w:color w:val="auto"/>
          <w:sz w:val="20"/>
          <w:szCs w:val="20"/>
        </w:rPr>
      </w:pPr>
      <w:r>
        <w:rPr>
          <w:noProof/>
        </w:rPr>
        <w:drawing>
          <wp:anchor distT="0" distB="0" distL="114300" distR="114300" simplePos="0" relativeHeight="251672576" behindDoc="0" locked="0" layoutInCell="1" allowOverlap="1" wp14:anchorId="76A8513E" wp14:editId="7CC8F3E4">
            <wp:simplePos x="0" y="0"/>
            <wp:positionH relativeFrom="column">
              <wp:posOffset>3772535</wp:posOffset>
            </wp:positionH>
            <wp:positionV relativeFrom="paragraph">
              <wp:posOffset>1695450</wp:posOffset>
            </wp:positionV>
            <wp:extent cx="2529840" cy="1729740"/>
            <wp:effectExtent l="0" t="0" r="3810" b="381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9840" cy="1729740"/>
                    </a:xfrm>
                    <a:prstGeom prst="rect">
                      <a:avLst/>
                    </a:prstGeom>
                    <a:noFill/>
                  </pic:spPr>
                </pic:pic>
              </a:graphicData>
            </a:graphic>
            <wp14:sizeRelH relativeFrom="margin">
              <wp14:pctWidth>0</wp14:pctWidth>
            </wp14:sizeRelH>
            <wp14:sizeRelV relativeFrom="margin">
              <wp14:pctHeight>0</wp14:pctHeight>
            </wp14:sizeRelV>
          </wp:anchor>
        </w:drawing>
      </w:r>
      <w:r>
        <w:rPr>
          <w:color w:val="auto"/>
          <w:sz w:val="20"/>
          <w:szCs w:val="20"/>
        </w:rPr>
        <w:t xml:space="preserve">From the above tabulations we can infer that with higher number of nodes, the accuracy and AUC </w:t>
      </w:r>
      <w:proofErr w:type="gramStart"/>
      <w:r>
        <w:rPr>
          <w:color w:val="auto"/>
          <w:sz w:val="20"/>
          <w:szCs w:val="20"/>
        </w:rPr>
        <w:t>increases</w:t>
      </w:r>
      <w:proofErr w:type="gramEnd"/>
      <w:r>
        <w:rPr>
          <w:color w:val="auto"/>
          <w:sz w:val="20"/>
          <w:szCs w:val="20"/>
        </w:rPr>
        <w:t xml:space="preserve"> but very slightly. We obtain a very high precision and recall score - 0.96. This model performance can further be compared when we increase the layers.</w:t>
      </w:r>
    </w:p>
    <w:p w14:paraId="35764651" w14:textId="77777777" w:rsidR="00696731" w:rsidRDefault="00696731" w:rsidP="00696731">
      <w:pPr>
        <w:ind w:left="-360"/>
        <w:rPr>
          <w:color w:val="auto"/>
        </w:rPr>
      </w:pPr>
      <w:r>
        <w:rPr>
          <w:b/>
          <w:bCs/>
          <w:color w:val="auto"/>
        </w:rPr>
        <w:t>2-layer combination:</w:t>
      </w:r>
    </w:p>
    <w:tbl>
      <w:tblPr>
        <w:tblStyle w:val="TableGrid"/>
        <w:tblpPr w:leftFromText="180" w:rightFromText="180" w:vertAnchor="text" w:horzAnchor="page" w:tblpX="1278" w:tblpY="9"/>
        <w:tblW w:w="0" w:type="auto"/>
        <w:tblInd w:w="0" w:type="dxa"/>
        <w:tblLook w:val="04A0" w:firstRow="1" w:lastRow="0" w:firstColumn="1" w:lastColumn="0" w:noHBand="0" w:noVBand="1"/>
      </w:tblPr>
      <w:tblGrid>
        <w:gridCol w:w="1410"/>
        <w:gridCol w:w="804"/>
        <w:gridCol w:w="1050"/>
        <w:gridCol w:w="1057"/>
        <w:gridCol w:w="767"/>
        <w:gridCol w:w="898"/>
      </w:tblGrid>
      <w:tr w:rsidR="00696731" w14:paraId="2F07EBEF" w14:textId="77777777" w:rsidTr="00696731">
        <w:trPr>
          <w:trHeight w:val="389"/>
        </w:trPr>
        <w:tc>
          <w:tcPr>
            <w:tcW w:w="1410" w:type="dxa"/>
            <w:tcBorders>
              <w:top w:val="single" w:sz="4" w:space="0" w:color="auto"/>
              <w:left w:val="single" w:sz="4" w:space="0" w:color="auto"/>
              <w:bottom w:val="single" w:sz="4" w:space="0" w:color="auto"/>
              <w:right w:val="single" w:sz="4" w:space="0" w:color="auto"/>
            </w:tcBorders>
            <w:hideMark/>
          </w:tcPr>
          <w:p w14:paraId="15746B58" w14:textId="77777777" w:rsidR="00696731" w:rsidRDefault="00696731">
            <w:pPr>
              <w:ind w:left="0"/>
              <w:rPr>
                <w:b/>
                <w:bCs/>
                <w:color w:val="auto"/>
                <w:sz w:val="20"/>
                <w:szCs w:val="20"/>
              </w:rPr>
            </w:pPr>
            <w:r>
              <w:rPr>
                <w:b/>
                <w:bCs/>
                <w:color w:val="auto"/>
                <w:sz w:val="20"/>
                <w:szCs w:val="20"/>
              </w:rPr>
              <w:t>Combination</w:t>
            </w:r>
          </w:p>
        </w:tc>
        <w:tc>
          <w:tcPr>
            <w:tcW w:w="804" w:type="dxa"/>
            <w:tcBorders>
              <w:top w:val="single" w:sz="4" w:space="0" w:color="auto"/>
              <w:left w:val="single" w:sz="4" w:space="0" w:color="auto"/>
              <w:bottom w:val="single" w:sz="4" w:space="0" w:color="auto"/>
              <w:right w:val="single" w:sz="4" w:space="0" w:color="auto"/>
            </w:tcBorders>
            <w:hideMark/>
          </w:tcPr>
          <w:p w14:paraId="2E46C13F" w14:textId="77777777" w:rsidR="00696731" w:rsidRDefault="00696731">
            <w:pPr>
              <w:ind w:left="0"/>
              <w:rPr>
                <w:b/>
                <w:bCs/>
                <w:color w:val="auto"/>
                <w:sz w:val="20"/>
                <w:szCs w:val="20"/>
              </w:rPr>
            </w:pPr>
            <w:r>
              <w:rPr>
                <w:b/>
                <w:bCs/>
                <w:color w:val="auto"/>
                <w:sz w:val="20"/>
                <w:szCs w:val="20"/>
              </w:rPr>
              <w:t>Nodes</w:t>
            </w:r>
          </w:p>
        </w:tc>
        <w:tc>
          <w:tcPr>
            <w:tcW w:w="1050" w:type="dxa"/>
            <w:tcBorders>
              <w:top w:val="single" w:sz="4" w:space="0" w:color="auto"/>
              <w:left w:val="single" w:sz="4" w:space="0" w:color="auto"/>
              <w:bottom w:val="single" w:sz="4" w:space="0" w:color="auto"/>
              <w:right w:val="single" w:sz="4" w:space="0" w:color="auto"/>
            </w:tcBorders>
            <w:hideMark/>
          </w:tcPr>
          <w:p w14:paraId="6B706327" w14:textId="77777777" w:rsidR="00696731" w:rsidRDefault="00696731">
            <w:pPr>
              <w:ind w:left="0"/>
              <w:rPr>
                <w:b/>
                <w:bCs/>
                <w:color w:val="auto"/>
                <w:sz w:val="20"/>
                <w:szCs w:val="20"/>
              </w:rPr>
            </w:pPr>
            <w:r>
              <w:rPr>
                <w:b/>
                <w:bCs/>
                <w:color w:val="auto"/>
                <w:sz w:val="20"/>
                <w:szCs w:val="20"/>
              </w:rPr>
              <w:t>Accuracy</w:t>
            </w:r>
          </w:p>
        </w:tc>
        <w:tc>
          <w:tcPr>
            <w:tcW w:w="1057" w:type="dxa"/>
            <w:tcBorders>
              <w:top w:val="single" w:sz="4" w:space="0" w:color="auto"/>
              <w:left w:val="single" w:sz="4" w:space="0" w:color="auto"/>
              <w:bottom w:val="single" w:sz="4" w:space="0" w:color="auto"/>
              <w:right w:val="single" w:sz="4" w:space="0" w:color="auto"/>
            </w:tcBorders>
            <w:hideMark/>
          </w:tcPr>
          <w:p w14:paraId="5198C421" w14:textId="77777777" w:rsidR="00696731" w:rsidRDefault="00696731">
            <w:pPr>
              <w:ind w:left="0"/>
              <w:rPr>
                <w:b/>
                <w:bCs/>
                <w:color w:val="auto"/>
                <w:sz w:val="20"/>
                <w:szCs w:val="20"/>
              </w:rPr>
            </w:pPr>
            <w:r>
              <w:rPr>
                <w:b/>
                <w:bCs/>
                <w:color w:val="auto"/>
                <w:sz w:val="20"/>
                <w:szCs w:val="20"/>
              </w:rPr>
              <w:t>Precision</w:t>
            </w:r>
          </w:p>
        </w:tc>
        <w:tc>
          <w:tcPr>
            <w:tcW w:w="767" w:type="dxa"/>
            <w:tcBorders>
              <w:top w:val="single" w:sz="4" w:space="0" w:color="auto"/>
              <w:left w:val="single" w:sz="4" w:space="0" w:color="auto"/>
              <w:bottom w:val="single" w:sz="4" w:space="0" w:color="auto"/>
              <w:right w:val="single" w:sz="4" w:space="0" w:color="auto"/>
            </w:tcBorders>
            <w:hideMark/>
          </w:tcPr>
          <w:p w14:paraId="6CA914A8" w14:textId="77777777" w:rsidR="00696731" w:rsidRDefault="00696731">
            <w:pPr>
              <w:ind w:left="0"/>
              <w:rPr>
                <w:b/>
                <w:bCs/>
                <w:color w:val="auto"/>
                <w:sz w:val="20"/>
                <w:szCs w:val="20"/>
              </w:rPr>
            </w:pPr>
            <w:r>
              <w:rPr>
                <w:b/>
                <w:bCs/>
                <w:color w:val="auto"/>
                <w:sz w:val="20"/>
                <w:szCs w:val="20"/>
              </w:rPr>
              <w:t>Recall</w:t>
            </w:r>
          </w:p>
        </w:tc>
        <w:tc>
          <w:tcPr>
            <w:tcW w:w="898" w:type="dxa"/>
            <w:tcBorders>
              <w:top w:val="single" w:sz="4" w:space="0" w:color="auto"/>
              <w:left w:val="single" w:sz="4" w:space="0" w:color="auto"/>
              <w:bottom w:val="single" w:sz="4" w:space="0" w:color="auto"/>
              <w:right w:val="single" w:sz="4" w:space="0" w:color="auto"/>
            </w:tcBorders>
            <w:hideMark/>
          </w:tcPr>
          <w:p w14:paraId="2D8A55BC" w14:textId="77777777" w:rsidR="00696731" w:rsidRDefault="00696731">
            <w:pPr>
              <w:ind w:left="0"/>
              <w:rPr>
                <w:b/>
                <w:bCs/>
                <w:color w:val="auto"/>
                <w:sz w:val="20"/>
                <w:szCs w:val="20"/>
              </w:rPr>
            </w:pPr>
            <w:r>
              <w:rPr>
                <w:b/>
                <w:bCs/>
                <w:color w:val="auto"/>
                <w:sz w:val="20"/>
                <w:szCs w:val="20"/>
              </w:rPr>
              <w:t>AUC</w:t>
            </w:r>
          </w:p>
        </w:tc>
      </w:tr>
      <w:tr w:rsidR="00696731" w14:paraId="16552B5C" w14:textId="77777777" w:rsidTr="00696731">
        <w:trPr>
          <w:trHeight w:val="379"/>
        </w:trPr>
        <w:tc>
          <w:tcPr>
            <w:tcW w:w="1410" w:type="dxa"/>
            <w:tcBorders>
              <w:top w:val="single" w:sz="4" w:space="0" w:color="auto"/>
              <w:left w:val="single" w:sz="4" w:space="0" w:color="auto"/>
              <w:bottom w:val="single" w:sz="4" w:space="0" w:color="auto"/>
              <w:right w:val="single" w:sz="4" w:space="0" w:color="auto"/>
            </w:tcBorders>
            <w:hideMark/>
          </w:tcPr>
          <w:p w14:paraId="5DF2F31C" w14:textId="77777777" w:rsidR="00696731" w:rsidRDefault="00696731">
            <w:pPr>
              <w:ind w:left="0"/>
              <w:rPr>
                <w:color w:val="auto"/>
                <w:sz w:val="20"/>
                <w:szCs w:val="20"/>
              </w:rPr>
            </w:pPr>
            <w:r>
              <w:rPr>
                <w:color w:val="auto"/>
                <w:sz w:val="20"/>
                <w:szCs w:val="20"/>
              </w:rPr>
              <w:t>1</w:t>
            </w:r>
          </w:p>
        </w:tc>
        <w:tc>
          <w:tcPr>
            <w:tcW w:w="804" w:type="dxa"/>
            <w:tcBorders>
              <w:top w:val="single" w:sz="4" w:space="0" w:color="auto"/>
              <w:left w:val="single" w:sz="4" w:space="0" w:color="auto"/>
              <w:bottom w:val="single" w:sz="4" w:space="0" w:color="auto"/>
              <w:right w:val="single" w:sz="4" w:space="0" w:color="auto"/>
            </w:tcBorders>
            <w:hideMark/>
          </w:tcPr>
          <w:p w14:paraId="4C65575B" w14:textId="77777777" w:rsidR="00696731" w:rsidRDefault="00696731">
            <w:pPr>
              <w:ind w:left="0"/>
              <w:rPr>
                <w:color w:val="auto"/>
                <w:sz w:val="20"/>
                <w:szCs w:val="20"/>
              </w:rPr>
            </w:pPr>
            <w:r>
              <w:rPr>
                <w:color w:val="auto"/>
                <w:sz w:val="20"/>
                <w:szCs w:val="20"/>
              </w:rPr>
              <w:t>20,20</w:t>
            </w:r>
          </w:p>
        </w:tc>
        <w:tc>
          <w:tcPr>
            <w:tcW w:w="1050" w:type="dxa"/>
            <w:tcBorders>
              <w:top w:val="single" w:sz="4" w:space="0" w:color="auto"/>
              <w:left w:val="single" w:sz="4" w:space="0" w:color="auto"/>
              <w:bottom w:val="single" w:sz="4" w:space="0" w:color="auto"/>
              <w:right w:val="single" w:sz="4" w:space="0" w:color="auto"/>
            </w:tcBorders>
            <w:hideMark/>
          </w:tcPr>
          <w:p w14:paraId="66D52442" w14:textId="77777777" w:rsidR="00696731" w:rsidRDefault="00696731">
            <w:pPr>
              <w:ind w:left="0"/>
              <w:rPr>
                <w:color w:val="auto"/>
                <w:sz w:val="20"/>
                <w:szCs w:val="20"/>
              </w:rPr>
            </w:pPr>
            <w:r>
              <w:rPr>
                <w:color w:val="auto"/>
                <w:sz w:val="20"/>
                <w:szCs w:val="20"/>
              </w:rPr>
              <w:t>96.92%</w:t>
            </w:r>
          </w:p>
        </w:tc>
        <w:tc>
          <w:tcPr>
            <w:tcW w:w="1057" w:type="dxa"/>
            <w:tcBorders>
              <w:top w:val="single" w:sz="4" w:space="0" w:color="auto"/>
              <w:left w:val="single" w:sz="4" w:space="0" w:color="auto"/>
              <w:bottom w:val="single" w:sz="4" w:space="0" w:color="auto"/>
              <w:right w:val="single" w:sz="4" w:space="0" w:color="auto"/>
            </w:tcBorders>
            <w:hideMark/>
          </w:tcPr>
          <w:p w14:paraId="19DCEEE4" w14:textId="77777777" w:rsidR="00696731" w:rsidRDefault="00696731">
            <w:pPr>
              <w:ind w:left="0"/>
              <w:rPr>
                <w:color w:val="auto"/>
                <w:sz w:val="20"/>
                <w:szCs w:val="20"/>
              </w:rPr>
            </w:pPr>
            <w:r>
              <w:rPr>
                <w:color w:val="auto"/>
                <w:sz w:val="20"/>
                <w:szCs w:val="20"/>
              </w:rPr>
              <w:t>0.97</w:t>
            </w:r>
          </w:p>
        </w:tc>
        <w:tc>
          <w:tcPr>
            <w:tcW w:w="767" w:type="dxa"/>
            <w:tcBorders>
              <w:top w:val="single" w:sz="4" w:space="0" w:color="auto"/>
              <w:left w:val="single" w:sz="4" w:space="0" w:color="auto"/>
              <w:bottom w:val="single" w:sz="4" w:space="0" w:color="auto"/>
              <w:right w:val="single" w:sz="4" w:space="0" w:color="auto"/>
            </w:tcBorders>
            <w:hideMark/>
          </w:tcPr>
          <w:p w14:paraId="4BC55E6B" w14:textId="77777777" w:rsidR="00696731" w:rsidRDefault="00696731">
            <w:pPr>
              <w:ind w:left="0"/>
              <w:rPr>
                <w:color w:val="auto"/>
                <w:sz w:val="20"/>
                <w:szCs w:val="20"/>
              </w:rPr>
            </w:pPr>
            <w:r>
              <w:rPr>
                <w:color w:val="auto"/>
                <w:sz w:val="20"/>
                <w:szCs w:val="20"/>
              </w:rPr>
              <w:t>0.97</w:t>
            </w:r>
          </w:p>
        </w:tc>
        <w:tc>
          <w:tcPr>
            <w:tcW w:w="898" w:type="dxa"/>
            <w:tcBorders>
              <w:top w:val="single" w:sz="4" w:space="0" w:color="auto"/>
              <w:left w:val="single" w:sz="4" w:space="0" w:color="auto"/>
              <w:bottom w:val="single" w:sz="4" w:space="0" w:color="auto"/>
              <w:right w:val="single" w:sz="4" w:space="0" w:color="auto"/>
            </w:tcBorders>
            <w:hideMark/>
          </w:tcPr>
          <w:p w14:paraId="6DC4148C" w14:textId="77777777" w:rsidR="00696731" w:rsidRDefault="00696731">
            <w:pPr>
              <w:ind w:left="0"/>
              <w:rPr>
                <w:color w:val="auto"/>
                <w:sz w:val="20"/>
                <w:szCs w:val="20"/>
              </w:rPr>
            </w:pPr>
            <w:r>
              <w:rPr>
                <w:color w:val="auto"/>
                <w:sz w:val="20"/>
                <w:szCs w:val="20"/>
              </w:rPr>
              <w:t>0.9439</w:t>
            </w:r>
          </w:p>
        </w:tc>
      </w:tr>
      <w:tr w:rsidR="00696731" w14:paraId="7849A2F0" w14:textId="77777777" w:rsidTr="00696731">
        <w:trPr>
          <w:trHeight w:val="389"/>
        </w:trPr>
        <w:tc>
          <w:tcPr>
            <w:tcW w:w="1410" w:type="dxa"/>
            <w:tcBorders>
              <w:top w:val="single" w:sz="4" w:space="0" w:color="auto"/>
              <w:left w:val="single" w:sz="4" w:space="0" w:color="auto"/>
              <w:bottom w:val="single" w:sz="4" w:space="0" w:color="auto"/>
              <w:right w:val="single" w:sz="4" w:space="0" w:color="auto"/>
            </w:tcBorders>
            <w:hideMark/>
          </w:tcPr>
          <w:p w14:paraId="5C6D1C7F" w14:textId="77777777" w:rsidR="00696731" w:rsidRDefault="00696731">
            <w:pPr>
              <w:ind w:left="0"/>
              <w:rPr>
                <w:color w:val="auto"/>
                <w:sz w:val="20"/>
                <w:szCs w:val="20"/>
              </w:rPr>
            </w:pPr>
            <w:r>
              <w:rPr>
                <w:color w:val="auto"/>
                <w:sz w:val="20"/>
                <w:szCs w:val="20"/>
              </w:rPr>
              <w:t>2</w:t>
            </w:r>
          </w:p>
        </w:tc>
        <w:tc>
          <w:tcPr>
            <w:tcW w:w="804" w:type="dxa"/>
            <w:tcBorders>
              <w:top w:val="single" w:sz="4" w:space="0" w:color="auto"/>
              <w:left w:val="single" w:sz="4" w:space="0" w:color="auto"/>
              <w:bottom w:val="single" w:sz="4" w:space="0" w:color="auto"/>
              <w:right w:val="single" w:sz="4" w:space="0" w:color="auto"/>
            </w:tcBorders>
            <w:hideMark/>
          </w:tcPr>
          <w:p w14:paraId="60EB1731" w14:textId="77777777" w:rsidR="00696731" w:rsidRDefault="00696731">
            <w:pPr>
              <w:ind w:left="0"/>
              <w:rPr>
                <w:color w:val="auto"/>
                <w:sz w:val="20"/>
                <w:szCs w:val="20"/>
              </w:rPr>
            </w:pPr>
            <w:r>
              <w:rPr>
                <w:color w:val="auto"/>
                <w:sz w:val="20"/>
                <w:szCs w:val="20"/>
              </w:rPr>
              <w:t>30,30</w:t>
            </w:r>
          </w:p>
        </w:tc>
        <w:tc>
          <w:tcPr>
            <w:tcW w:w="1050" w:type="dxa"/>
            <w:tcBorders>
              <w:top w:val="single" w:sz="4" w:space="0" w:color="auto"/>
              <w:left w:val="single" w:sz="4" w:space="0" w:color="auto"/>
              <w:bottom w:val="single" w:sz="4" w:space="0" w:color="auto"/>
              <w:right w:val="single" w:sz="4" w:space="0" w:color="auto"/>
            </w:tcBorders>
            <w:hideMark/>
          </w:tcPr>
          <w:p w14:paraId="35E59196" w14:textId="77777777" w:rsidR="00696731" w:rsidRDefault="00696731">
            <w:pPr>
              <w:ind w:left="0"/>
              <w:rPr>
                <w:color w:val="auto"/>
                <w:sz w:val="20"/>
                <w:szCs w:val="20"/>
              </w:rPr>
            </w:pPr>
            <w:r>
              <w:rPr>
                <w:color w:val="auto"/>
                <w:sz w:val="20"/>
                <w:szCs w:val="20"/>
              </w:rPr>
              <w:t>97.75%</w:t>
            </w:r>
          </w:p>
        </w:tc>
        <w:tc>
          <w:tcPr>
            <w:tcW w:w="1057" w:type="dxa"/>
            <w:tcBorders>
              <w:top w:val="single" w:sz="4" w:space="0" w:color="auto"/>
              <w:left w:val="single" w:sz="4" w:space="0" w:color="auto"/>
              <w:bottom w:val="single" w:sz="4" w:space="0" w:color="auto"/>
              <w:right w:val="single" w:sz="4" w:space="0" w:color="auto"/>
            </w:tcBorders>
            <w:hideMark/>
          </w:tcPr>
          <w:p w14:paraId="430EF8B7" w14:textId="77777777" w:rsidR="00696731" w:rsidRDefault="00696731">
            <w:pPr>
              <w:ind w:left="0"/>
              <w:rPr>
                <w:color w:val="auto"/>
                <w:sz w:val="20"/>
                <w:szCs w:val="20"/>
              </w:rPr>
            </w:pPr>
            <w:r>
              <w:rPr>
                <w:color w:val="auto"/>
                <w:sz w:val="20"/>
                <w:szCs w:val="20"/>
              </w:rPr>
              <w:t>0.98</w:t>
            </w:r>
          </w:p>
        </w:tc>
        <w:tc>
          <w:tcPr>
            <w:tcW w:w="767" w:type="dxa"/>
            <w:tcBorders>
              <w:top w:val="single" w:sz="4" w:space="0" w:color="auto"/>
              <w:left w:val="single" w:sz="4" w:space="0" w:color="auto"/>
              <w:bottom w:val="single" w:sz="4" w:space="0" w:color="auto"/>
              <w:right w:val="single" w:sz="4" w:space="0" w:color="auto"/>
            </w:tcBorders>
            <w:hideMark/>
          </w:tcPr>
          <w:p w14:paraId="30685A6D" w14:textId="77777777" w:rsidR="00696731" w:rsidRDefault="00696731">
            <w:pPr>
              <w:ind w:left="0"/>
              <w:rPr>
                <w:color w:val="auto"/>
                <w:sz w:val="20"/>
                <w:szCs w:val="20"/>
              </w:rPr>
            </w:pPr>
            <w:r>
              <w:rPr>
                <w:color w:val="auto"/>
                <w:sz w:val="20"/>
                <w:szCs w:val="20"/>
              </w:rPr>
              <w:t xml:space="preserve">0.98 </w:t>
            </w:r>
          </w:p>
        </w:tc>
        <w:tc>
          <w:tcPr>
            <w:tcW w:w="898" w:type="dxa"/>
            <w:tcBorders>
              <w:top w:val="single" w:sz="4" w:space="0" w:color="auto"/>
              <w:left w:val="single" w:sz="4" w:space="0" w:color="auto"/>
              <w:bottom w:val="single" w:sz="4" w:space="0" w:color="auto"/>
              <w:right w:val="single" w:sz="4" w:space="0" w:color="auto"/>
            </w:tcBorders>
            <w:hideMark/>
          </w:tcPr>
          <w:p w14:paraId="2E61C830" w14:textId="77777777" w:rsidR="00696731" w:rsidRDefault="00696731">
            <w:pPr>
              <w:ind w:left="0"/>
              <w:rPr>
                <w:color w:val="auto"/>
                <w:sz w:val="20"/>
                <w:szCs w:val="20"/>
              </w:rPr>
            </w:pPr>
            <w:r>
              <w:rPr>
                <w:color w:val="auto"/>
                <w:sz w:val="20"/>
                <w:szCs w:val="20"/>
              </w:rPr>
              <w:t>0.9585</w:t>
            </w:r>
          </w:p>
        </w:tc>
      </w:tr>
      <w:tr w:rsidR="00696731" w14:paraId="140E2A67" w14:textId="77777777" w:rsidTr="00696731">
        <w:trPr>
          <w:trHeight w:val="389"/>
        </w:trPr>
        <w:tc>
          <w:tcPr>
            <w:tcW w:w="1410" w:type="dxa"/>
            <w:tcBorders>
              <w:top w:val="single" w:sz="4" w:space="0" w:color="auto"/>
              <w:left w:val="single" w:sz="4" w:space="0" w:color="auto"/>
              <w:bottom w:val="single" w:sz="4" w:space="0" w:color="auto"/>
              <w:right w:val="single" w:sz="4" w:space="0" w:color="auto"/>
            </w:tcBorders>
            <w:hideMark/>
          </w:tcPr>
          <w:p w14:paraId="3BFCD8A9" w14:textId="77777777" w:rsidR="00696731" w:rsidRDefault="00696731">
            <w:pPr>
              <w:ind w:left="0"/>
              <w:rPr>
                <w:color w:val="auto"/>
                <w:sz w:val="20"/>
                <w:szCs w:val="20"/>
              </w:rPr>
            </w:pPr>
            <w:r>
              <w:rPr>
                <w:color w:val="auto"/>
                <w:sz w:val="20"/>
                <w:szCs w:val="20"/>
              </w:rPr>
              <w:t>3</w:t>
            </w:r>
          </w:p>
        </w:tc>
        <w:tc>
          <w:tcPr>
            <w:tcW w:w="804" w:type="dxa"/>
            <w:tcBorders>
              <w:top w:val="single" w:sz="4" w:space="0" w:color="auto"/>
              <w:left w:val="single" w:sz="4" w:space="0" w:color="auto"/>
              <w:bottom w:val="single" w:sz="4" w:space="0" w:color="auto"/>
              <w:right w:val="single" w:sz="4" w:space="0" w:color="auto"/>
            </w:tcBorders>
            <w:hideMark/>
          </w:tcPr>
          <w:p w14:paraId="6E108E74" w14:textId="77777777" w:rsidR="00696731" w:rsidRDefault="00696731">
            <w:pPr>
              <w:ind w:left="0"/>
              <w:rPr>
                <w:color w:val="auto"/>
                <w:sz w:val="20"/>
                <w:szCs w:val="20"/>
              </w:rPr>
            </w:pPr>
            <w:r>
              <w:rPr>
                <w:color w:val="auto"/>
                <w:sz w:val="20"/>
                <w:szCs w:val="20"/>
              </w:rPr>
              <w:t>40,40</w:t>
            </w:r>
          </w:p>
        </w:tc>
        <w:tc>
          <w:tcPr>
            <w:tcW w:w="1050" w:type="dxa"/>
            <w:tcBorders>
              <w:top w:val="single" w:sz="4" w:space="0" w:color="auto"/>
              <w:left w:val="single" w:sz="4" w:space="0" w:color="auto"/>
              <w:bottom w:val="single" w:sz="4" w:space="0" w:color="auto"/>
              <w:right w:val="single" w:sz="4" w:space="0" w:color="auto"/>
            </w:tcBorders>
            <w:hideMark/>
          </w:tcPr>
          <w:p w14:paraId="0C35E7CA" w14:textId="77777777" w:rsidR="00696731" w:rsidRDefault="00696731">
            <w:pPr>
              <w:ind w:left="0"/>
              <w:rPr>
                <w:color w:val="auto"/>
                <w:sz w:val="20"/>
                <w:szCs w:val="20"/>
              </w:rPr>
            </w:pPr>
            <w:r>
              <w:rPr>
                <w:color w:val="auto"/>
                <w:sz w:val="20"/>
                <w:szCs w:val="20"/>
              </w:rPr>
              <w:t>97.85%</w:t>
            </w:r>
          </w:p>
        </w:tc>
        <w:tc>
          <w:tcPr>
            <w:tcW w:w="1057" w:type="dxa"/>
            <w:tcBorders>
              <w:top w:val="single" w:sz="4" w:space="0" w:color="auto"/>
              <w:left w:val="single" w:sz="4" w:space="0" w:color="auto"/>
              <w:bottom w:val="single" w:sz="4" w:space="0" w:color="auto"/>
              <w:right w:val="single" w:sz="4" w:space="0" w:color="auto"/>
            </w:tcBorders>
            <w:hideMark/>
          </w:tcPr>
          <w:p w14:paraId="0B09D660" w14:textId="77777777" w:rsidR="00696731" w:rsidRDefault="00696731">
            <w:pPr>
              <w:ind w:left="0"/>
              <w:rPr>
                <w:color w:val="auto"/>
                <w:sz w:val="20"/>
                <w:szCs w:val="20"/>
              </w:rPr>
            </w:pPr>
            <w:r>
              <w:rPr>
                <w:color w:val="auto"/>
                <w:sz w:val="20"/>
                <w:szCs w:val="20"/>
              </w:rPr>
              <w:t>0.98</w:t>
            </w:r>
          </w:p>
        </w:tc>
        <w:tc>
          <w:tcPr>
            <w:tcW w:w="767" w:type="dxa"/>
            <w:tcBorders>
              <w:top w:val="single" w:sz="4" w:space="0" w:color="auto"/>
              <w:left w:val="single" w:sz="4" w:space="0" w:color="auto"/>
              <w:bottom w:val="single" w:sz="4" w:space="0" w:color="auto"/>
              <w:right w:val="single" w:sz="4" w:space="0" w:color="auto"/>
            </w:tcBorders>
            <w:hideMark/>
          </w:tcPr>
          <w:p w14:paraId="1371D7E0" w14:textId="77777777" w:rsidR="00696731" w:rsidRDefault="00696731">
            <w:pPr>
              <w:ind w:left="0"/>
              <w:rPr>
                <w:color w:val="auto"/>
                <w:sz w:val="20"/>
                <w:szCs w:val="20"/>
              </w:rPr>
            </w:pPr>
            <w:r>
              <w:rPr>
                <w:color w:val="auto"/>
                <w:sz w:val="20"/>
                <w:szCs w:val="20"/>
              </w:rPr>
              <w:t>0.98</w:t>
            </w:r>
          </w:p>
        </w:tc>
        <w:tc>
          <w:tcPr>
            <w:tcW w:w="898" w:type="dxa"/>
            <w:tcBorders>
              <w:top w:val="single" w:sz="4" w:space="0" w:color="auto"/>
              <w:left w:val="single" w:sz="4" w:space="0" w:color="auto"/>
              <w:bottom w:val="single" w:sz="4" w:space="0" w:color="auto"/>
              <w:right w:val="single" w:sz="4" w:space="0" w:color="auto"/>
            </w:tcBorders>
            <w:hideMark/>
          </w:tcPr>
          <w:p w14:paraId="11736C4B" w14:textId="77777777" w:rsidR="00696731" w:rsidRDefault="00696731">
            <w:pPr>
              <w:ind w:left="0"/>
              <w:rPr>
                <w:color w:val="auto"/>
                <w:sz w:val="20"/>
                <w:szCs w:val="20"/>
              </w:rPr>
            </w:pPr>
            <w:r>
              <w:rPr>
                <w:color w:val="auto"/>
                <w:sz w:val="20"/>
                <w:szCs w:val="20"/>
              </w:rPr>
              <w:t>0.9614</w:t>
            </w:r>
          </w:p>
        </w:tc>
      </w:tr>
    </w:tbl>
    <w:p w14:paraId="7E7D6AE2" w14:textId="22B91367" w:rsidR="00696731" w:rsidRDefault="00696731" w:rsidP="00696731">
      <w:pPr>
        <w:ind w:left="-360" w:right="-630"/>
        <w:rPr>
          <w:color w:val="auto"/>
          <w:sz w:val="20"/>
          <w:szCs w:val="20"/>
        </w:rPr>
      </w:pPr>
      <w:r>
        <w:rPr>
          <w:noProof/>
        </w:rPr>
        <w:drawing>
          <wp:anchor distT="0" distB="0" distL="114300" distR="114300" simplePos="0" relativeHeight="251673600" behindDoc="0" locked="0" layoutInCell="1" allowOverlap="1" wp14:anchorId="3241A7B1" wp14:editId="52F52C80">
            <wp:simplePos x="0" y="0"/>
            <wp:positionH relativeFrom="column">
              <wp:posOffset>3771900</wp:posOffset>
            </wp:positionH>
            <wp:positionV relativeFrom="paragraph">
              <wp:posOffset>1653540</wp:posOffset>
            </wp:positionV>
            <wp:extent cx="2407920" cy="160909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7920" cy="1609090"/>
                    </a:xfrm>
                    <a:prstGeom prst="rect">
                      <a:avLst/>
                    </a:prstGeom>
                    <a:noFill/>
                  </pic:spPr>
                </pic:pic>
              </a:graphicData>
            </a:graphic>
            <wp14:sizeRelH relativeFrom="margin">
              <wp14:pctWidth>0</wp14:pctWidth>
            </wp14:sizeRelH>
            <wp14:sizeRelV relativeFrom="margin">
              <wp14:pctHeight>0</wp14:pctHeight>
            </wp14:sizeRelV>
          </wp:anchor>
        </w:drawing>
      </w:r>
      <w:r>
        <w:rPr>
          <w:color w:val="auto"/>
          <w:sz w:val="20"/>
          <w:szCs w:val="20"/>
        </w:rPr>
        <w:t xml:space="preserve">From the above tabulations we can infer that with higher number of nodes, the accuracy and AUC </w:t>
      </w:r>
      <w:proofErr w:type="gramStart"/>
      <w:r>
        <w:rPr>
          <w:color w:val="auto"/>
          <w:sz w:val="20"/>
          <w:szCs w:val="20"/>
        </w:rPr>
        <w:t>increases</w:t>
      </w:r>
      <w:proofErr w:type="gramEnd"/>
      <w:r>
        <w:rPr>
          <w:color w:val="auto"/>
          <w:sz w:val="20"/>
          <w:szCs w:val="20"/>
        </w:rPr>
        <w:t xml:space="preserve"> but very slightly. We obtain a very high precision and recall score - 0.98. This model performance is better than the model with 1 hidden layer.</w:t>
      </w:r>
    </w:p>
    <w:p w14:paraId="2C7A6C85" w14:textId="77777777" w:rsidR="00696731" w:rsidRDefault="00696731" w:rsidP="00696731">
      <w:pPr>
        <w:ind w:left="-360"/>
        <w:rPr>
          <w:b/>
          <w:bCs/>
          <w:color w:val="auto"/>
        </w:rPr>
      </w:pPr>
      <w:r>
        <w:rPr>
          <w:b/>
          <w:bCs/>
          <w:color w:val="auto"/>
        </w:rPr>
        <w:t>3-layer combination:</w:t>
      </w:r>
      <w:r>
        <w:rPr>
          <w:noProof/>
        </w:rPr>
        <w:t xml:space="preserve"> </w:t>
      </w:r>
    </w:p>
    <w:tbl>
      <w:tblPr>
        <w:tblStyle w:val="TableGrid"/>
        <w:tblpPr w:leftFromText="180" w:rightFromText="180" w:vertAnchor="text" w:horzAnchor="page" w:tblpX="1231" w:tblpY="-81"/>
        <w:tblW w:w="0" w:type="auto"/>
        <w:tblInd w:w="0" w:type="dxa"/>
        <w:tblLook w:val="04A0" w:firstRow="1" w:lastRow="0" w:firstColumn="1" w:lastColumn="0" w:noHBand="0" w:noVBand="1"/>
      </w:tblPr>
      <w:tblGrid>
        <w:gridCol w:w="1410"/>
        <w:gridCol w:w="995"/>
        <w:gridCol w:w="1050"/>
        <w:gridCol w:w="1047"/>
        <w:gridCol w:w="760"/>
        <w:gridCol w:w="853"/>
      </w:tblGrid>
      <w:tr w:rsidR="00696731" w14:paraId="371B4F30" w14:textId="77777777" w:rsidTr="00696731">
        <w:trPr>
          <w:trHeight w:val="389"/>
        </w:trPr>
        <w:tc>
          <w:tcPr>
            <w:tcW w:w="1410" w:type="dxa"/>
            <w:tcBorders>
              <w:top w:val="single" w:sz="4" w:space="0" w:color="auto"/>
              <w:left w:val="single" w:sz="4" w:space="0" w:color="auto"/>
              <w:bottom w:val="single" w:sz="4" w:space="0" w:color="auto"/>
              <w:right w:val="single" w:sz="4" w:space="0" w:color="auto"/>
            </w:tcBorders>
            <w:hideMark/>
          </w:tcPr>
          <w:p w14:paraId="6FA1ED13" w14:textId="77777777" w:rsidR="00696731" w:rsidRDefault="00696731">
            <w:pPr>
              <w:ind w:left="0"/>
              <w:rPr>
                <w:b/>
                <w:bCs/>
                <w:color w:val="auto"/>
                <w:sz w:val="20"/>
                <w:szCs w:val="20"/>
              </w:rPr>
            </w:pPr>
            <w:r>
              <w:rPr>
                <w:b/>
                <w:bCs/>
                <w:color w:val="auto"/>
                <w:sz w:val="20"/>
                <w:szCs w:val="20"/>
              </w:rPr>
              <w:t>Combination</w:t>
            </w:r>
          </w:p>
        </w:tc>
        <w:tc>
          <w:tcPr>
            <w:tcW w:w="995" w:type="dxa"/>
            <w:tcBorders>
              <w:top w:val="single" w:sz="4" w:space="0" w:color="auto"/>
              <w:left w:val="single" w:sz="4" w:space="0" w:color="auto"/>
              <w:bottom w:val="single" w:sz="4" w:space="0" w:color="auto"/>
              <w:right w:val="single" w:sz="4" w:space="0" w:color="auto"/>
            </w:tcBorders>
            <w:hideMark/>
          </w:tcPr>
          <w:p w14:paraId="3210EC09" w14:textId="77777777" w:rsidR="00696731" w:rsidRDefault="00696731">
            <w:pPr>
              <w:ind w:left="0"/>
              <w:rPr>
                <w:b/>
                <w:bCs/>
                <w:color w:val="auto"/>
                <w:sz w:val="20"/>
                <w:szCs w:val="20"/>
              </w:rPr>
            </w:pPr>
            <w:r>
              <w:rPr>
                <w:b/>
                <w:bCs/>
                <w:color w:val="auto"/>
                <w:sz w:val="20"/>
                <w:szCs w:val="20"/>
              </w:rPr>
              <w:t>Nodes</w:t>
            </w:r>
          </w:p>
        </w:tc>
        <w:tc>
          <w:tcPr>
            <w:tcW w:w="1050" w:type="dxa"/>
            <w:tcBorders>
              <w:top w:val="single" w:sz="4" w:space="0" w:color="auto"/>
              <w:left w:val="single" w:sz="4" w:space="0" w:color="auto"/>
              <w:bottom w:val="single" w:sz="4" w:space="0" w:color="auto"/>
              <w:right w:val="single" w:sz="4" w:space="0" w:color="auto"/>
            </w:tcBorders>
            <w:hideMark/>
          </w:tcPr>
          <w:p w14:paraId="4E3BF21B" w14:textId="77777777" w:rsidR="00696731" w:rsidRDefault="00696731">
            <w:pPr>
              <w:ind w:left="0"/>
              <w:rPr>
                <w:b/>
                <w:bCs/>
                <w:color w:val="auto"/>
                <w:sz w:val="20"/>
                <w:szCs w:val="20"/>
              </w:rPr>
            </w:pPr>
            <w:r>
              <w:rPr>
                <w:b/>
                <w:bCs/>
                <w:color w:val="auto"/>
                <w:sz w:val="20"/>
                <w:szCs w:val="20"/>
              </w:rPr>
              <w:t>Accuracy</w:t>
            </w:r>
          </w:p>
        </w:tc>
        <w:tc>
          <w:tcPr>
            <w:tcW w:w="1047" w:type="dxa"/>
            <w:tcBorders>
              <w:top w:val="single" w:sz="4" w:space="0" w:color="auto"/>
              <w:left w:val="single" w:sz="4" w:space="0" w:color="auto"/>
              <w:bottom w:val="single" w:sz="4" w:space="0" w:color="auto"/>
              <w:right w:val="single" w:sz="4" w:space="0" w:color="auto"/>
            </w:tcBorders>
            <w:hideMark/>
          </w:tcPr>
          <w:p w14:paraId="6CC3D1AB" w14:textId="77777777" w:rsidR="00696731" w:rsidRDefault="00696731">
            <w:pPr>
              <w:ind w:left="0"/>
              <w:rPr>
                <w:b/>
                <w:bCs/>
                <w:color w:val="auto"/>
                <w:sz w:val="20"/>
                <w:szCs w:val="20"/>
              </w:rPr>
            </w:pPr>
            <w:r>
              <w:rPr>
                <w:b/>
                <w:bCs/>
                <w:color w:val="auto"/>
                <w:sz w:val="20"/>
                <w:szCs w:val="20"/>
              </w:rPr>
              <w:t>Precision</w:t>
            </w:r>
          </w:p>
        </w:tc>
        <w:tc>
          <w:tcPr>
            <w:tcW w:w="760" w:type="dxa"/>
            <w:tcBorders>
              <w:top w:val="single" w:sz="4" w:space="0" w:color="auto"/>
              <w:left w:val="single" w:sz="4" w:space="0" w:color="auto"/>
              <w:bottom w:val="single" w:sz="4" w:space="0" w:color="auto"/>
              <w:right w:val="single" w:sz="4" w:space="0" w:color="auto"/>
            </w:tcBorders>
            <w:hideMark/>
          </w:tcPr>
          <w:p w14:paraId="2F4F817C" w14:textId="77777777" w:rsidR="00696731" w:rsidRDefault="00696731">
            <w:pPr>
              <w:ind w:left="0"/>
              <w:rPr>
                <w:b/>
                <w:bCs/>
                <w:color w:val="auto"/>
                <w:sz w:val="20"/>
                <w:szCs w:val="20"/>
              </w:rPr>
            </w:pPr>
            <w:r>
              <w:rPr>
                <w:b/>
                <w:bCs/>
                <w:color w:val="auto"/>
                <w:sz w:val="20"/>
                <w:szCs w:val="20"/>
              </w:rPr>
              <w:t>Recall</w:t>
            </w:r>
          </w:p>
        </w:tc>
        <w:tc>
          <w:tcPr>
            <w:tcW w:w="853" w:type="dxa"/>
            <w:tcBorders>
              <w:top w:val="single" w:sz="4" w:space="0" w:color="auto"/>
              <w:left w:val="single" w:sz="4" w:space="0" w:color="auto"/>
              <w:bottom w:val="single" w:sz="4" w:space="0" w:color="auto"/>
              <w:right w:val="single" w:sz="4" w:space="0" w:color="auto"/>
            </w:tcBorders>
            <w:hideMark/>
          </w:tcPr>
          <w:p w14:paraId="18274F56" w14:textId="77777777" w:rsidR="00696731" w:rsidRDefault="00696731">
            <w:pPr>
              <w:ind w:left="0"/>
              <w:rPr>
                <w:b/>
                <w:bCs/>
                <w:color w:val="auto"/>
                <w:sz w:val="20"/>
                <w:szCs w:val="20"/>
              </w:rPr>
            </w:pPr>
            <w:r>
              <w:rPr>
                <w:b/>
                <w:bCs/>
                <w:color w:val="auto"/>
                <w:sz w:val="20"/>
                <w:szCs w:val="20"/>
              </w:rPr>
              <w:t>AUC</w:t>
            </w:r>
          </w:p>
        </w:tc>
      </w:tr>
      <w:tr w:rsidR="00696731" w14:paraId="066550E4" w14:textId="77777777" w:rsidTr="00696731">
        <w:trPr>
          <w:trHeight w:val="379"/>
        </w:trPr>
        <w:tc>
          <w:tcPr>
            <w:tcW w:w="1410" w:type="dxa"/>
            <w:tcBorders>
              <w:top w:val="single" w:sz="4" w:space="0" w:color="auto"/>
              <w:left w:val="single" w:sz="4" w:space="0" w:color="auto"/>
              <w:bottom w:val="single" w:sz="4" w:space="0" w:color="auto"/>
              <w:right w:val="single" w:sz="4" w:space="0" w:color="auto"/>
            </w:tcBorders>
            <w:hideMark/>
          </w:tcPr>
          <w:p w14:paraId="2DB9C014" w14:textId="77777777" w:rsidR="00696731" w:rsidRDefault="00696731">
            <w:pPr>
              <w:ind w:left="0"/>
              <w:rPr>
                <w:color w:val="auto"/>
                <w:sz w:val="20"/>
                <w:szCs w:val="20"/>
              </w:rPr>
            </w:pPr>
            <w:r>
              <w:rPr>
                <w:color w:val="auto"/>
                <w:sz w:val="20"/>
                <w:szCs w:val="20"/>
              </w:rPr>
              <w:t>1</w:t>
            </w:r>
          </w:p>
        </w:tc>
        <w:tc>
          <w:tcPr>
            <w:tcW w:w="995" w:type="dxa"/>
            <w:tcBorders>
              <w:top w:val="single" w:sz="4" w:space="0" w:color="auto"/>
              <w:left w:val="single" w:sz="4" w:space="0" w:color="auto"/>
              <w:bottom w:val="single" w:sz="4" w:space="0" w:color="auto"/>
              <w:right w:val="single" w:sz="4" w:space="0" w:color="auto"/>
            </w:tcBorders>
            <w:hideMark/>
          </w:tcPr>
          <w:p w14:paraId="4A0A785C" w14:textId="77777777" w:rsidR="00696731" w:rsidRDefault="00696731">
            <w:pPr>
              <w:ind w:left="0"/>
              <w:rPr>
                <w:color w:val="auto"/>
                <w:sz w:val="20"/>
                <w:szCs w:val="20"/>
              </w:rPr>
            </w:pPr>
            <w:r>
              <w:rPr>
                <w:color w:val="auto"/>
                <w:sz w:val="20"/>
                <w:szCs w:val="20"/>
              </w:rPr>
              <w:t>20,20,20</w:t>
            </w:r>
          </w:p>
        </w:tc>
        <w:tc>
          <w:tcPr>
            <w:tcW w:w="1050" w:type="dxa"/>
            <w:tcBorders>
              <w:top w:val="single" w:sz="4" w:space="0" w:color="auto"/>
              <w:left w:val="single" w:sz="4" w:space="0" w:color="auto"/>
              <w:bottom w:val="single" w:sz="4" w:space="0" w:color="auto"/>
              <w:right w:val="single" w:sz="4" w:space="0" w:color="auto"/>
            </w:tcBorders>
            <w:hideMark/>
          </w:tcPr>
          <w:p w14:paraId="0EB84B00" w14:textId="77777777" w:rsidR="00696731" w:rsidRDefault="00696731">
            <w:pPr>
              <w:ind w:left="0"/>
              <w:rPr>
                <w:color w:val="auto"/>
                <w:sz w:val="20"/>
                <w:szCs w:val="20"/>
              </w:rPr>
            </w:pPr>
            <w:r>
              <w:rPr>
                <w:color w:val="auto"/>
                <w:sz w:val="20"/>
                <w:szCs w:val="20"/>
              </w:rPr>
              <w:t>98.15%</w:t>
            </w:r>
          </w:p>
        </w:tc>
        <w:tc>
          <w:tcPr>
            <w:tcW w:w="1047" w:type="dxa"/>
            <w:tcBorders>
              <w:top w:val="single" w:sz="4" w:space="0" w:color="auto"/>
              <w:left w:val="single" w:sz="4" w:space="0" w:color="auto"/>
              <w:bottom w:val="single" w:sz="4" w:space="0" w:color="auto"/>
              <w:right w:val="single" w:sz="4" w:space="0" w:color="auto"/>
            </w:tcBorders>
            <w:hideMark/>
          </w:tcPr>
          <w:p w14:paraId="4F21EFDA" w14:textId="77777777" w:rsidR="00696731" w:rsidRDefault="00696731">
            <w:pPr>
              <w:ind w:left="0"/>
              <w:rPr>
                <w:color w:val="auto"/>
                <w:sz w:val="20"/>
                <w:szCs w:val="20"/>
              </w:rPr>
            </w:pPr>
            <w:r>
              <w:rPr>
                <w:color w:val="auto"/>
                <w:sz w:val="20"/>
                <w:szCs w:val="20"/>
              </w:rPr>
              <w:t>0.98</w:t>
            </w:r>
          </w:p>
        </w:tc>
        <w:tc>
          <w:tcPr>
            <w:tcW w:w="760" w:type="dxa"/>
            <w:tcBorders>
              <w:top w:val="single" w:sz="4" w:space="0" w:color="auto"/>
              <w:left w:val="single" w:sz="4" w:space="0" w:color="auto"/>
              <w:bottom w:val="single" w:sz="4" w:space="0" w:color="auto"/>
              <w:right w:val="single" w:sz="4" w:space="0" w:color="auto"/>
            </w:tcBorders>
            <w:hideMark/>
          </w:tcPr>
          <w:p w14:paraId="63FB6884" w14:textId="77777777" w:rsidR="00696731" w:rsidRDefault="00696731">
            <w:pPr>
              <w:ind w:left="0"/>
              <w:rPr>
                <w:color w:val="auto"/>
                <w:sz w:val="20"/>
                <w:szCs w:val="20"/>
              </w:rPr>
            </w:pPr>
            <w:r>
              <w:rPr>
                <w:color w:val="auto"/>
                <w:sz w:val="20"/>
                <w:szCs w:val="20"/>
              </w:rPr>
              <w:t>0.98</w:t>
            </w:r>
          </w:p>
        </w:tc>
        <w:tc>
          <w:tcPr>
            <w:tcW w:w="853" w:type="dxa"/>
            <w:tcBorders>
              <w:top w:val="single" w:sz="4" w:space="0" w:color="auto"/>
              <w:left w:val="single" w:sz="4" w:space="0" w:color="auto"/>
              <w:bottom w:val="single" w:sz="4" w:space="0" w:color="auto"/>
              <w:right w:val="single" w:sz="4" w:space="0" w:color="auto"/>
            </w:tcBorders>
            <w:hideMark/>
          </w:tcPr>
          <w:p w14:paraId="3EE5867D" w14:textId="77777777" w:rsidR="00696731" w:rsidRDefault="00696731">
            <w:pPr>
              <w:ind w:left="0"/>
              <w:rPr>
                <w:color w:val="auto"/>
                <w:sz w:val="20"/>
                <w:szCs w:val="20"/>
              </w:rPr>
            </w:pPr>
            <w:r>
              <w:rPr>
                <w:color w:val="auto"/>
                <w:sz w:val="20"/>
                <w:szCs w:val="20"/>
              </w:rPr>
              <w:t>0.9682</w:t>
            </w:r>
          </w:p>
        </w:tc>
      </w:tr>
      <w:tr w:rsidR="00696731" w14:paraId="6711893C" w14:textId="77777777" w:rsidTr="00696731">
        <w:trPr>
          <w:trHeight w:val="389"/>
        </w:trPr>
        <w:tc>
          <w:tcPr>
            <w:tcW w:w="1410" w:type="dxa"/>
            <w:tcBorders>
              <w:top w:val="single" w:sz="4" w:space="0" w:color="auto"/>
              <w:left w:val="single" w:sz="4" w:space="0" w:color="auto"/>
              <w:bottom w:val="single" w:sz="4" w:space="0" w:color="auto"/>
              <w:right w:val="single" w:sz="4" w:space="0" w:color="auto"/>
            </w:tcBorders>
            <w:hideMark/>
          </w:tcPr>
          <w:p w14:paraId="77DCE862" w14:textId="77777777" w:rsidR="00696731" w:rsidRDefault="00696731">
            <w:pPr>
              <w:ind w:left="0"/>
              <w:rPr>
                <w:color w:val="auto"/>
                <w:sz w:val="20"/>
                <w:szCs w:val="20"/>
              </w:rPr>
            </w:pPr>
            <w:r>
              <w:rPr>
                <w:color w:val="auto"/>
                <w:sz w:val="20"/>
                <w:szCs w:val="20"/>
              </w:rPr>
              <w:t>2</w:t>
            </w:r>
          </w:p>
        </w:tc>
        <w:tc>
          <w:tcPr>
            <w:tcW w:w="995" w:type="dxa"/>
            <w:tcBorders>
              <w:top w:val="single" w:sz="4" w:space="0" w:color="auto"/>
              <w:left w:val="single" w:sz="4" w:space="0" w:color="auto"/>
              <w:bottom w:val="single" w:sz="4" w:space="0" w:color="auto"/>
              <w:right w:val="single" w:sz="4" w:space="0" w:color="auto"/>
            </w:tcBorders>
            <w:hideMark/>
          </w:tcPr>
          <w:p w14:paraId="70CBE239" w14:textId="77777777" w:rsidR="00696731" w:rsidRDefault="00696731">
            <w:pPr>
              <w:ind w:left="0"/>
              <w:rPr>
                <w:color w:val="auto"/>
                <w:sz w:val="20"/>
                <w:szCs w:val="20"/>
              </w:rPr>
            </w:pPr>
            <w:r>
              <w:rPr>
                <w:color w:val="auto"/>
                <w:sz w:val="20"/>
                <w:szCs w:val="20"/>
              </w:rPr>
              <w:t>30,30,30</w:t>
            </w:r>
          </w:p>
        </w:tc>
        <w:tc>
          <w:tcPr>
            <w:tcW w:w="1050" w:type="dxa"/>
            <w:tcBorders>
              <w:top w:val="single" w:sz="4" w:space="0" w:color="auto"/>
              <w:left w:val="single" w:sz="4" w:space="0" w:color="auto"/>
              <w:bottom w:val="single" w:sz="4" w:space="0" w:color="auto"/>
              <w:right w:val="single" w:sz="4" w:space="0" w:color="auto"/>
            </w:tcBorders>
            <w:hideMark/>
          </w:tcPr>
          <w:p w14:paraId="58B290D4" w14:textId="77777777" w:rsidR="00696731" w:rsidRDefault="00696731">
            <w:pPr>
              <w:ind w:left="0"/>
              <w:rPr>
                <w:color w:val="auto"/>
                <w:sz w:val="20"/>
                <w:szCs w:val="20"/>
              </w:rPr>
            </w:pPr>
            <w:r>
              <w:rPr>
                <w:color w:val="auto"/>
                <w:sz w:val="20"/>
                <w:szCs w:val="20"/>
              </w:rPr>
              <w:t>98.53%</w:t>
            </w:r>
          </w:p>
        </w:tc>
        <w:tc>
          <w:tcPr>
            <w:tcW w:w="1047" w:type="dxa"/>
            <w:tcBorders>
              <w:top w:val="single" w:sz="4" w:space="0" w:color="auto"/>
              <w:left w:val="single" w:sz="4" w:space="0" w:color="auto"/>
              <w:bottom w:val="single" w:sz="4" w:space="0" w:color="auto"/>
              <w:right w:val="single" w:sz="4" w:space="0" w:color="auto"/>
            </w:tcBorders>
            <w:hideMark/>
          </w:tcPr>
          <w:p w14:paraId="556AF30D" w14:textId="77777777" w:rsidR="00696731" w:rsidRDefault="00696731">
            <w:pPr>
              <w:ind w:left="0"/>
              <w:rPr>
                <w:color w:val="auto"/>
                <w:sz w:val="20"/>
                <w:szCs w:val="20"/>
              </w:rPr>
            </w:pPr>
            <w:r>
              <w:rPr>
                <w:color w:val="auto"/>
                <w:sz w:val="20"/>
                <w:szCs w:val="20"/>
              </w:rPr>
              <w:t>0.99</w:t>
            </w:r>
          </w:p>
        </w:tc>
        <w:tc>
          <w:tcPr>
            <w:tcW w:w="760" w:type="dxa"/>
            <w:tcBorders>
              <w:top w:val="single" w:sz="4" w:space="0" w:color="auto"/>
              <w:left w:val="single" w:sz="4" w:space="0" w:color="auto"/>
              <w:bottom w:val="single" w:sz="4" w:space="0" w:color="auto"/>
              <w:right w:val="single" w:sz="4" w:space="0" w:color="auto"/>
            </w:tcBorders>
            <w:hideMark/>
          </w:tcPr>
          <w:p w14:paraId="02FB11FE" w14:textId="77777777" w:rsidR="00696731" w:rsidRDefault="00696731">
            <w:pPr>
              <w:ind w:left="0"/>
              <w:rPr>
                <w:color w:val="auto"/>
                <w:sz w:val="20"/>
                <w:szCs w:val="20"/>
              </w:rPr>
            </w:pPr>
            <w:r>
              <w:rPr>
                <w:color w:val="auto"/>
                <w:sz w:val="20"/>
                <w:szCs w:val="20"/>
              </w:rPr>
              <w:t xml:space="preserve">0.99 </w:t>
            </w:r>
          </w:p>
        </w:tc>
        <w:tc>
          <w:tcPr>
            <w:tcW w:w="853" w:type="dxa"/>
            <w:tcBorders>
              <w:top w:val="single" w:sz="4" w:space="0" w:color="auto"/>
              <w:left w:val="single" w:sz="4" w:space="0" w:color="auto"/>
              <w:bottom w:val="single" w:sz="4" w:space="0" w:color="auto"/>
              <w:right w:val="single" w:sz="4" w:space="0" w:color="auto"/>
            </w:tcBorders>
            <w:hideMark/>
          </w:tcPr>
          <w:p w14:paraId="74EDEFB3" w14:textId="77777777" w:rsidR="00696731" w:rsidRDefault="00696731">
            <w:pPr>
              <w:ind w:left="0"/>
              <w:rPr>
                <w:color w:val="auto"/>
                <w:sz w:val="20"/>
                <w:szCs w:val="20"/>
              </w:rPr>
            </w:pPr>
            <w:r>
              <w:rPr>
                <w:color w:val="auto"/>
                <w:sz w:val="20"/>
                <w:szCs w:val="20"/>
              </w:rPr>
              <w:t>0.9740</w:t>
            </w:r>
          </w:p>
        </w:tc>
      </w:tr>
      <w:tr w:rsidR="00696731" w14:paraId="6D73CB93" w14:textId="77777777" w:rsidTr="00696731">
        <w:trPr>
          <w:trHeight w:val="389"/>
        </w:trPr>
        <w:tc>
          <w:tcPr>
            <w:tcW w:w="1410" w:type="dxa"/>
            <w:tcBorders>
              <w:top w:val="single" w:sz="4" w:space="0" w:color="auto"/>
              <w:left w:val="single" w:sz="4" w:space="0" w:color="auto"/>
              <w:bottom w:val="single" w:sz="4" w:space="0" w:color="auto"/>
              <w:right w:val="single" w:sz="4" w:space="0" w:color="auto"/>
            </w:tcBorders>
            <w:hideMark/>
          </w:tcPr>
          <w:p w14:paraId="26CAA03C" w14:textId="77777777" w:rsidR="00696731" w:rsidRDefault="00696731">
            <w:pPr>
              <w:ind w:left="0"/>
              <w:rPr>
                <w:color w:val="auto"/>
                <w:sz w:val="20"/>
                <w:szCs w:val="20"/>
              </w:rPr>
            </w:pPr>
            <w:r>
              <w:rPr>
                <w:color w:val="auto"/>
                <w:sz w:val="20"/>
                <w:szCs w:val="20"/>
              </w:rPr>
              <w:t>3</w:t>
            </w:r>
          </w:p>
        </w:tc>
        <w:tc>
          <w:tcPr>
            <w:tcW w:w="995" w:type="dxa"/>
            <w:tcBorders>
              <w:top w:val="single" w:sz="4" w:space="0" w:color="auto"/>
              <w:left w:val="single" w:sz="4" w:space="0" w:color="auto"/>
              <w:bottom w:val="single" w:sz="4" w:space="0" w:color="auto"/>
              <w:right w:val="single" w:sz="4" w:space="0" w:color="auto"/>
            </w:tcBorders>
            <w:hideMark/>
          </w:tcPr>
          <w:p w14:paraId="4671E4AE" w14:textId="77777777" w:rsidR="00696731" w:rsidRDefault="00696731">
            <w:pPr>
              <w:ind w:left="0"/>
              <w:rPr>
                <w:color w:val="auto"/>
                <w:sz w:val="20"/>
                <w:szCs w:val="20"/>
              </w:rPr>
            </w:pPr>
            <w:r>
              <w:rPr>
                <w:color w:val="auto"/>
                <w:sz w:val="20"/>
                <w:szCs w:val="20"/>
              </w:rPr>
              <w:t>40,40,40</w:t>
            </w:r>
          </w:p>
        </w:tc>
        <w:tc>
          <w:tcPr>
            <w:tcW w:w="1050" w:type="dxa"/>
            <w:tcBorders>
              <w:top w:val="single" w:sz="4" w:space="0" w:color="auto"/>
              <w:left w:val="single" w:sz="4" w:space="0" w:color="auto"/>
              <w:bottom w:val="single" w:sz="4" w:space="0" w:color="auto"/>
              <w:right w:val="single" w:sz="4" w:space="0" w:color="auto"/>
            </w:tcBorders>
            <w:hideMark/>
          </w:tcPr>
          <w:p w14:paraId="1A5EBA9C" w14:textId="77777777" w:rsidR="00696731" w:rsidRDefault="00696731">
            <w:pPr>
              <w:ind w:left="0"/>
              <w:rPr>
                <w:color w:val="auto"/>
                <w:sz w:val="20"/>
                <w:szCs w:val="20"/>
              </w:rPr>
            </w:pPr>
            <w:r>
              <w:rPr>
                <w:color w:val="auto"/>
                <w:sz w:val="20"/>
                <w:szCs w:val="20"/>
              </w:rPr>
              <w:t>98.27%</w:t>
            </w:r>
          </w:p>
        </w:tc>
        <w:tc>
          <w:tcPr>
            <w:tcW w:w="1047" w:type="dxa"/>
            <w:tcBorders>
              <w:top w:val="single" w:sz="4" w:space="0" w:color="auto"/>
              <w:left w:val="single" w:sz="4" w:space="0" w:color="auto"/>
              <w:bottom w:val="single" w:sz="4" w:space="0" w:color="auto"/>
              <w:right w:val="single" w:sz="4" w:space="0" w:color="auto"/>
            </w:tcBorders>
            <w:hideMark/>
          </w:tcPr>
          <w:p w14:paraId="3F29AC84" w14:textId="77777777" w:rsidR="00696731" w:rsidRDefault="00696731">
            <w:pPr>
              <w:ind w:left="0"/>
              <w:rPr>
                <w:color w:val="auto"/>
                <w:sz w:val="20"/>
                <w:szCs w:val="20"/>
              </w:rPr>
            </w:pPr>
            <w:r>
              <w:rPr>
                <w:color w:val="auto"/>
                <w:sz w:val="20"/>
                <w:szCs w:val="20"/>
              </w:rPr>
              <w:t>0.98</w:t>
            </w:r>
          </w:p>
        </w:tc>
        <w:tc>
          <w:tcPr>
            <w:tcW w:w="760" w:type="dxa"/>
            <w:tcBorders>
              <w:top w:val="single" w:sz="4" w:space="0" w:color="auto"/>
              <w:left w:val="single" w:sz="4" w:space="0" w:color="auto"/>
              <w:bottom w:val="single" w:sz="4" w:space="0" w:color="auto"/>
              <w:right w:val="single" w:sz="4" w:space="0" w:color="auto"/>
            </w:tcBorders>
            <w:hideMark/>
          </w:tcPr>
          <w:p w14:paraId="3CCC267C" w14:textId="77777777" w:rsidR="00696731" w:rsidRDefault="00696731">
            <w:pPr>
              <w:ind w:left="0"/>
              <w:rPr>
                <w:color w:val="auto"/>
                <w:sz w:val="20"/>
                <w:szCs w:val="20"/>
              </w:rPr>
            </w:pPr>
            <w:r>
              <w:rPr>
                <w:color w:val="auto"/>
                <w:sz w:val="20"/>
                <w:szCs w:val="20"/>
              </w:rPr>
              <w:t>0.98</w:t>
            </w:r>
          </w:p>
        </w:tc>
        <w:tc>
          <w:tcPr>
            <w:tcW w:w="853" w:type="dxa"/>
            <w:tcBorders>
              <w:top w:val="single" w:sz="4" w:space="0" w:color="auto"/>
              <w:left w:val="single" w:sz="4" w:space="0" w:color="auto"/>
              <w:bottom w:val="single" w:sz="4" w:space="0" w:color="auto"/>
              <w:right w:val="single" w:sz="4" w:space="0" w:color="auto"/>
            </w:tcBorders>
            <w:hideMark/>
          </w:tcPr>
          <w:p w14:paraId="7EED376A" w14:textId="77777777" w:rsidR="00696731" w:rsidRDefault="00696731">
            <w:pPr>
              <w:ind w:left="0"/>
              <w:rPr>
                <w:color w:val="auto"/>
                <w:sz w:val="20"/>
                <w:szCs w:val="20"/>
              </w:rPr>
            </w:pPr>
            <w:r>
              <w:rPr>
                <w:color w:val="auto"/>
                <w:sz w:val="20"/>
                <w:szCs w:val="20"/>
              </w:rPr>
              <w:t>0.9676</w:t>
            </w:r>
          </w:p>
        </w:tc>
      </w:tr>
    </w:tbl>
    <w:p w14:paraId="0E55C02A" w14:textId="77777777" w:rsidR="00696731" w:rsidRDefault="00696731" w:rsidP="00696731">
      <w:pPr>
        <w:ind w:left="0"/>
        <w:rPr>
          <w:color w:val="auto"/>
        </w:rPr>
      </w:pPr>
    </w:p>
    <w:p w14:paraId="0AB9C52E" w14:textId="77777777" w:rsidR="00696731" w:rsidRDefault="00696731" w:rsidP="00696731">
      <w:pPr>
        <w:ind w:left="-360" w:right="-630"/>
        <w:rPr>
          <w:color w:val="auto"/>
          <w:sz w:val="20"/>
          <w:szCs w:val="20"/>
        </w:rPr>
      </w:pPr>
      <w:r>
        <w:rPr>
          <w:color w:val="auto"/>
          <w:sz w:val="20"/>
          <w:szCs w:val="20"/>
        </w:rPr>
        <w:lastRenderedPageBreak/>
        <w:t xml:space="preserve">From the above tabulations we can infer that with higher number of nodes, the accuracy and AUC </w:t>
      </w:r>
      <w:proofErr w:type="gramStart"/>
      <w:r>
        <w:rPr>
          <w:color w:val="auto"/>
          <w:sz w:val="20"/>
          <w:szCs w:val="20"/>
        </w:rPr>
        <w:t>increases</w:t>
      </w:r>
      <w:proofErr w:type="gramEnd"/>
      <w:r>
        <w:rPr>
          <w:color w:val="auto"/>
          <w:sz w:val="20"/>
          <w:szCs w:val="20"/>
        </w:rPr>
        <w:t xml:space="preserve"> but very slightly. We obtain a very high precision and recall score - 0.98. This model performance is better than the model with 1 and 2 hidden layers.</w:t>
      </w:r>
    </w:p>
    <w:p w14:paraId="13CE38DA" w14:textId="77777777" w:rsidR="00696731" w:rsidRDefault="00696731" w:rsidP="00696731">
      <w:pPr>
        <w:ind w:left="-360" w:right="-630"/>
        <w:rPr>
          <w:color w:val="auto"/>
        </w:rPr>
      </w:pPr>
      <w:r>
        <w:rPr>
          <w:color w:val="auto"/>
          <w:sz w:val="20"/>
          <w:szCs w:val="20"/>
        </w:rPr>
        <w:t xml:space="preserve">In </w:t>
      </w:r>
      <w:proofErr w:type="spellStart"/>
      <w:r>
        <w:rPr>
          <w:color w:val="auto"/>
          <w:sz w:val="20"/>
          <w:szCs w:val="20"/>
        </w:rPr>
        <w:t>Selu</w:t>
      </w:r>
      <w:proofErr w:type="spellEnd"/>
      <w:r>
        <w:rPr>
          <w:color w:val="auto"/>
          <w:sz w:val="20"/>
          <w:szCs w:val="20"/>
        </w:rPr>
        <w:t xml:space="preserve">, we can say that with combination 30,30,30 in the hidden layers, we obtain the highest accuracy of 98.53%. For this combination, we also have a very high precision and recall and AUC of 0.9740. With </w:t>
      </w:r>
      <w:proofErr w:type="spellStart"/>
      <w:r>
        <w:rPr>
          <w:color w:val="auto"/>
          <w:sz w:val="20"/>
          <w:szCs w:val="20"/>
        </w:rPr>
        <w:t>selu</w:t>
      </w:r>
      <w:proofErr w:type="spellEnd"/>
      <w:r>
        <w:rPr>
          <w:color w:val="auto"/>
          <w:sz w:val="20"/>
          <w:szCs w:val="20"/>
        </w:rPr>
        <w:t xml:space="preserve"> activation, this combination performs best.</w:t>
      </w:r>
    </w:p>
    <w:p w14:paraId="6967AD14" w14:textId="73F8E083" w:rsidR="00696731" w:rsidRDefault="00696731" w:rsidP="00696731">
      <w:pPr>
        <w:ind w:left="-360"/>
        <w:rPr>
          <w:b/>
          <w:bCs/>
          <w:color w:val="auto"/>
        </w:rPr>
      </w:pPr>
      <w:r>
        <w:rPr>
          <w:noProof/>
        </w:rPr>
        <w:drawing>
          <wp:anchor distT="0" distB="0" distL="114300" distR="114300" simplePos="0" relativeHeight="251674624" behindDoc="0" locked="0" layoutInCell="1" allowOverlap="1" wp14:anchorId="1BCB07FF" wp14:editId="6E41F8F6">
            <wp:simplePos x="0" y="0"/>
            <wp:positionH relativeFrom="column">
              <wp:posOffset>3603625</wp:posOffset>
            </wp:positionH>
            <wp:positionV relativeFrom="paragraph">
              <wp:posOffset>119380</wp:posOffset>
            </wp:positionV>
            <wp:extent cx="2771775" cy="1906270"/>
            <wp:effectExtent l="0" t="0" r="952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71775" cy="1906270"/>
                    </a:xfrm>
                    <a:prstGeom prst="rect">
                      <a:avLst/>
                    </a:prstGeom>
                    <a:noFill/>
                  </pic:spPr>
                </pic:pic>
              </a:graphicData>
            </a:graphic>
            <wp14:sizeRelH relativeFrom="margin">
              <wp14:pctWidth>0</wp14:pctWidth>
            </wp14:sizeRelH>
            <wp14:sizeRelV relativeFrom="margin">
              <wp14:pctHeight>0</wp14:pctHeight>
            </wp14:sizeRelV>
          </wp:anchor>
        </w:drawing>
      </w:r>
      <w:r>
        <w:rPr>
          <w:b/>
          <w:bCs/>
          <w:color w:val="auto"/>
        </w:rPr>
        <w:t xml:space="preserve">Tanh: </w:t>
      </w:r>
    </w:p>
    <w:tbl>
      <w:tblPr>
        <w:tblStyle w:val="TableGrid"/>
        <w:tblpPr w:leftFromText="180" w:rightFromText="180" w:vertAnchor="text" w:horzAnchor="page" w:tblpX="1355" w:tblpY="437"/>
        <w:tblW w:w="0" w:type="auto"/>
        <w:tblInd w:w="0" w:type="dxa"/>
        <w:tblLook w:val="04A0" w:firstRow="1" w:lastRow="0" w:firstColumn="1" w:lastColumn="0" w:noHBand="0" w:noVBand="1"/>
      </w:tblPr>
      <w:tblGrid>
        <w:gridCol w:w="1396"/>
        <w:gridCol w:w="796"/>
        <w:gridCol w:w="1043"/>
        <w:gridCol w:w="1047"/>
        <w:gridCol w:w="760"/>
        <w:gridCol w:w="893"/>
      </w:tblGrid>
      <w:tr w:rsidR="00696731" w14:paraId="5AFAC75B" w14:textId="77777777" w:rsidTr="00696731">
        <w:trPr>
          <w:trHeight w:val="411"/>
        </w:trPr>
        <w:tc>
          <w:tcPr>
            <w:tcW w:w="1396" w:type="dxa"/>
            <w:tcBorders>
              <w:top w:val="single" w:sz="4" w:space="0" w:color="auto"/>
              <w:left w:val="single" w:sz="4" w:space="0" w:color="auto"/>
              <w:bottom w:val="single" w:sz="4" w:space="0" w:color="auto"/>
              <w:right w:val="single" w:sz="4" w:space="0" w:color="auto"/>
            </w:tcBorders>
            <w:hideMark/>
          </w:tcPr>
          <w:p w14:paraId="4967C6B6" w14:textId="77777777" w:rsidR="00696731" w:rsidRDefault="00696731">
            <w:pPr>
              <w:ind w:left="0"/>
              <w:rPr>
                <w:b/>
                <w:bCs/>
                <w:color w:val="auto"/>
                <w:sz w:val="20"/>
                <w:szCs w:val="20"/>
              </w:rPr>
            </w:pPr>
            <w:r>
              <w:rPr>
                <w:b/>
                <w:bCs/>
                <w:color w:val="auto"/>
                <w:sz w:val="20"/>
                <w:szCs w:val="20"/>
              </w:rPr>
              <w:t>Combination</w:t>
            </w:r>
          </w:p>
        </w:tc>
        <w:tc>
          <w:tcPr>
            <w:tcW w:w="796" w:type="dxa"/>
            <w:tcBorders>
              <w:top w:val="single" w:sz="4" w:space="0" w:color="auto"/>
              <w:left w:val="single" w:sz="4" w:space="0" w:color="auto"/>
              <w:bottom w:val="single" w:sz="4" w:space="0" w:color="auto"/>
              <w:right w:val="single" w:sz="4" w:space="0" w:color="auto"/>
            </w:tcBorders>
            <w:hideMark/>
          </w:tcPr>
          <w:p w14:paraId="2D3F03EB" w14:textId="77777777" w:rsidR="00696731" w:rsidRDefault="00696731">
            <w:pPr>
              <w:ind w:left="0"/>
              <w:rPr>
                <w:b/>
                <w:bCs/>
                <w:color w:val="auto"/>
                <w:sz w:val="20"/>
                <w:szCs w:val="20"/>
              </w:rPr>
            </w:pPr>
            <w:r>
              <w:rPr>
                <w:b/>
                <w:bCs/>
                <w:color w:val="auto"/>
                <w:sz w:val="20"/>
                <w:szCs w:val="20"/>
              </w:rPr>
              <w:t>Nodes</w:t>
            </w:r>
          </w:p>
        </w:tc>
        <w:tc>
          <w:tcPr>
            <w:tcW w:w="1043" w:type="dxa"/>
            <w:tcBorders>
              <w:top w:val="single" w:sz="4" w:space="0" w:color="auto"/>
              <w:left w:val="single" w:sz="4" w:space="0" w:color="auto"/>
              <w:bottom w:val="single" w:sz="4" w:space="0" w:color="auto"/>
              <w:right w:val="single" w:sz="4" w:space="0" w:color="auto"/>
            </w:tcBorders>
            <w:hideMark/>
          </w:tcPr>
          <w:p w14:paraId="65861301" w14:textId="77777777" w:rsidR="00696731" w:rsidRDefault="00696731">
            <w:pPr>
              <w:ind w:left="0"/>
              <w:rPr>
                <w:b/>
                <w:bCs/>
                <w:color w:val="auto"/>
                <w:sz w:val="20"/>
                <w:szCs w:val="20"/>
              </w:rPr>
            </w:pPr>
            <w:r>
              <w:rPr>
                <w:b/>
                <w:bCs/>
                <w:color w:val="auto"/>
                <w:sz w:val="20"/>
                <w:szCs w:val="20"/>
              </w:rPr>
              <w:t>Accuracy</w:t>
            </w:r>
          </w:p>
        </w:tc>
        <w:tc>
          <w:tcPr>
            <w:tcW w:w="1047" w:type="dxa"/>
            <w:tcBorders>
              <w:top w:val="single" w:sz="4" w:space="0" w:color="auto"/>
              <w:left w:val="single" w:sz="4" w:space="0" w:color="auto"/>
              <w:bottom w:val="single" w:sz="4" w:space="0" w:color="auto"/>
              <w:right w:val="single" w:sz="4" w:space="0" w:color="auto"/>
            </w:tcBorders>
            <w:hideMark/>
          </w:tcPr>
          <w:p w14:paraId="6393F5E3" w14:textId="77777777" w:rsidR="00696731" w:rsidRDefault="00696731">
            <w:pPr>
              <w:ind w:left="0"/>
              <w:rPr>
                <w:b/>
                <w:bCs/>
                <w:color w:val="auto"/>
                <w:sz w:val="20"/>
                <w:szCs w:val="20"/>
              </w:rPr>
            </w:pPr>
            <w:r>
              <w:rPr>
                <w:b/>
                <w:bCs/>
                <w:color w:val="auto"/>
                <w:sz w:val="20"/>
                <w:szCs w:val="20"/>
              </w:rPr>
              <w:t>Precision</w:t>
            </w:r>
          </w:p>
        </w:tc>
        <w:tc>
          <w:tcPr>
            <w:tcW w:w="760" w:type="dxa"/>
            <w:tcBorders>
              <w:top w:val="single" w:sz="4" w:space="0" w:color="auto"/>
              <w:left w:val="single" w:sz="4" w:space="0" w:color="auto"/>
              <w:bottom w:val="single" w:sz="4" w:space="0" w:color="auto"/>
              <w:right w:val="single" w:sz="4" w:space="0" w:color="auto"/>
            </w:tcBorders>
            <w:hideMark/>
          </w:tcPr>
          <w:p w14:paraId="3E4CEE37" w14:textId="77777777" w:rsidR="00696731" w:rsidRDefault="00696731">
            <w:pPr>
              <w:ind w:left="0"/>
              <w:rPr>
                <w:b/>
                <w:bCs/>
                <w:color w:val="auto"/>
                <w:sz w:val="20"/>
                <w:szCs w:val="20"/>
              </w:rPr>
            </w:pPr>
            <w:r>
              <w:rPr>
                <w:b/>
                <w:bCs/>
                <w:color w:val="auto"/>
                <w:sz w:val="20"/>
                <w:szCs w:val="20"/>
              </w:rPr>
              <w:t>Recall</w:t>
            </w:r>
          </w:p>
        </w:tc>
        <w:tc>
          <w:tcPr>
            <w:tcW w:w="893" w:type="dxa"/>
            <w:tcBorders>
              <w:top w:val="single" w:sz="4" w:space="0" w:color="auto"/>
              <w:left w:val="single" w:sz="4" w:space="0" w:color="auto"/>
              <w:bottom w:val="single" w:sz="4" w:space="0" w:color="auto"/>
              <w:right w:val="single" w:sz="4" w:space="0" w:color="auto"/>
            </w:tcBorders>
            <w:hideMark/>
          </w:tcPr>
          <w:p w14:paraId="285B8B46" w14:textId="77777777" w:rsidR="00696731" w:rsidRDefault="00696731">
            <w:pPr>
              <w:ind w:left="0"/>
              <w:rPr>
                <w:b/>
                <w:bCs/>
                <w:color w:val="auto"/>
                <w:sz w:val="20"/>
                <w:szCs w:val="20"/>
              </w:rPr>
            </w:pPr>
            <w:r>
              <w:rPr>
                <w:b/>
                <w:bCs/>
                <w:color w:val="auto"/>
                <w:sz w:val="20"/>
                <w:szCs w:val="20"/>
              </w:rPr>
              <w:t>AUC</w:t>
            </w:r>
          </w:p>
        </w:tc>
      </w:tr>
      <w:tr w:rsidR="00696731" w14:paraId="123FF093" w14:textId="77777777" w:rsidTr="00696731">
        <w:trPr>
          <w:trHeight w:val="400"/>
        </w:trPr>
        <w:tc>
          <w:tcPr>
            <w:tcW w:w="1396" w:type="dxa"/>
            <w:tcBorders>
              <w:top w:val="single" w:sz="4" w:space="0" w:color="auto"/>
              <w:left w:val="single" w:sz="4" w:space="0" w:color="auto"/>
              <w:bottom w:val="single" w:sz="4" w:space="0" w:color="auto"/>
              <w:right w:val="single" w:sz="4" w:space="0" w:color="auto"/>
            </w:tcBorders>
            <w:hideMark/>
          </w:tcPr>
          <w:p w14:paraId="61BEE079" w14:textId="77777777" w:rsidR="00696731" w:rsidRDefault="00696731">
            <w:pPr>
              <w:ind w:left="0"/>
              <w:rPr>
                <w:color w:val="auto"/>
                <w:sz w:val="20"/>
                <w:szCs w:val="20"/>
              </w:rPr>
            </w:pPr>
            <w:r>
              <w:rPr>
                <w:color w:val="auto"/>
                <w:sz w:val="20"/>
                <w:szCs w:val="20"/>
              </w:rPr>
              <w:t>1</w:t>
            </w:r>
          </w:p>
        </w:tc>
        <w:tc>
          <w:tcPr>
            <w:tcW w:w="796" w:type="dxa"/>
            <w:tcBorders>
              <w:top w:val="single" w:sz="4" w:space="0" w:color="auto"/>
              <w:left w:val="single" w:sz="4" w:space="0" w:color="auto"/>
              <w:bottom w:val="single" w:sz="4" w:space="0" w:color="auto"/>
              <w:right w:val="single" w:sz="4" w:space="0" w:color="auto"/>
            </w:tcBorders>
            <w:hideMark/>
          </w:tcPr>
          <w:p w14:paraId="72B669CE" w14:textId="77777777" w:rsidR="00696731" w:rsidRDefault="00696731">
            <w:pPr>
              <w:ind w:left="0"/>
              <w:rPr>
                <w:color w:val="auto"/>
                <w:sz w:val="20"/>
                <w:szCs w:val="20"/>
              </w:rPr>
            </w:pPr>
            <w:r>
              <w:rPr>
                <w:color w:val="auto"/>
                <w:sz w:val="20"/>
                <w:szCs w:val="20"/>
              </w:rPr>
              <w:t>20</w:t>
            </w:r>
          </w:p>
        </w:tc>
        <w:tc>
          <w:tcPr>
            <w:tcW w:w="1043" w:type="dxa"/>
            <w:tcBorders>
              <w:top w:val="single" w:sz="4" w:space="0" w:color="auto"/>
              <w:left w:val="single" w:sz="4" w:space="0" w:color="auto"/>
              <w:bottom w:val="single" w:sz="4" w:space="0" w:color="auto"/>
              <w:right w:val="single" w:sz="4" w:space="0" w:color="auto"/>
            </w:tcBorders>
            <w:hideMark/>
          </w:tcPr>
          <w:p w14:paraId="5B05FA99" w14:textId="77777777" w:rsidR="00696731" w:rsidRDefault="00696731">
            <w:pPr>
              <w:ind w:left="0"/>
              <w:rPr>
                <w:color w:val="auto"/>
                <w:sz w:val="20"/>
                <w:szCs w:val="20"/>
              </w:rPr>
            </w:pPr>
            <w:r>
              <w:rPr>
                <w:color w:val="auto"/>
                <w:sz w:val="20"/>
                <w:szCs w:val="20"/>
              </w:rPr>
              <w:t>96.64%</w:t>
            </w:r>
          </w:p>
        </w:tc>
        <w:tc>
          <w:tcPr>
            <w:tcW w:w="1047" w:type="dxa"/>
            <w:tcBorders>
              <w:top w:val="single" w:sz="4" w:space="0" w:color="auto"/>
              <w:left w:val="single" w:sz="4" w:space="0" w:color="auto"/>
              <w:bottom w:val="single" w:sz="4" w:space="0" w:color="auto"/>
              <w:right w:val="single" w:sz="4" w:space="0" w:color="auto"/>
            </w:tcBorders>
            <w:hideMark/>
          </w:tcPr>
          <w:p w14:paraId="0F6B95AE" w14:textId="77777777" w:rsidR="00696731" w:rsidRDefault="00696731">
            <w:pPr>
              <w:ind w:left="0"/>
              <w:rPr>
                <w:color w:val="auto"/>
                <w:sz w:val="20"/>
                <w:szCs w:val="20"/>
              </w:rPr>
            </w:pPr>
            <w:r>
              <w:rPr>
                <w:color w:val="auto"/>
                <w:sz w:val="20"/>
                <w:szCs w:val="20"/>
              </w:rPr>
              <w:t>0.97</w:t>
            </w:r>
          </w:p>
        </w:tc>
        <w:tc>
          <w:tcPr>
            <w:tcW w:w="760" w:type="dxa"/>
            <w:tcBorders>
              <w:top w:val="single" w:sz="4" w:space="0" w:color="auto"/>
              <w:left w:val="single" w:sz="4" w:space="0" w:color="auto"/>
              <w:bottom w:val="single" w:sz="4" w:space="0" w:color="auto"/>
              <w:right w:val="single" w:sz="4" w:space="0" w:color="auto"/>
            </w:tcBorders>
            <w:hideMark/>
          </w:tcPr>
          <w:p w14:paraId="2D59DC60" w14:textId="77777777" w:rsidR="00696731" w:rsidRDefault="00696731">
            <w:pPr>
              <w:ind w:left="0"/>
              <w:rPr>
                <w:color w:val="auto"/>
                <w:sz w:val="20"/>
                <w:szCs w:val="20"/>
              </w:rPr>
            </w:pPr>
            <w:r>
              <w:rPr>
                <w:color w:val="auto"/>
                <w:sz w:val="20"/>
                <w:szCs w:val="20"/>
              </w:rPr>
              <w:t>0.97</w:t>
            </w:r>
          </w:p>
        </w:tc>
        <w:tc>
          <w:tcPr>
            <w:tcW w:w="893" w:type="dxa"/>
            <w:tcBorders>
              <w:top w:val="single" w:sz="4" w:space="0" w:color="auto"/>
              <w:left w:val="single" w:sz="4" w:space="0" w:color="auto"/>
              <w:bottom w:val="single" w:sz="4" w:space="0" w:color="auto"/>
              <w:right w:val="single" w:sz="4" w:space="0" w:color="auto"/>
            </w:tcBorders>
            <w:hideMark/>
          </w:tcPr>
          <w:p w14:paraId="6B681023" w14:textId="77777777" w:rsidR="00696731" w:rsidRDefault="00696731">
            <w:pPr>
              <w:ind w:left="0"/>
              <w:rPr>
                <w:color w:val="auto"/>
                <w:sz w:val="20"/>
                <w:szCs w:val="20"/>
              </w:rPr>
            </w:pPr>
            <w:r>
              <w:rPr>
                <w:color w:val="auto"/>
                <w:sz w:val="20"/>
                <w:szCs w:val="20"/>
              </w:rPr>
              <w:t>0.9478</w:t>
            </w:r>
          </w:p>
        </w:tc>
      </w:tr>
      <w:tr w:rsidR="00696731" w14:paraId="6CA8DA22" w14:textId="77777777" w:rsidTr="00696731">
        <w:trPr>
          <w:trHeight w:val="411"/>
        </w:trPr>
        <w:tc>
          <w:tcPr>
            <w:tcW w:w="1396" w:type="dxa"/>
            <w:tcBorders>
              <w:top w:val="single" w:sz="4" w:space="0" w:color="auto"/>
              <w:left w:val="single" w:sz="4" w:space="0" w:color="auto"/>
              <w:bottom w:val="single" w:sz="4" w:space="0" w:color="auto"/>
              <w:right w:val="single" w:sz="4" w:space="0" w:color="auto"/>
            </w:tcBorders>
            <w:hideMark/>
          </w:tcPr>
          <w:p w14:paraId="39FCF392" w14:textId="77777777" w:rsidR="00696731" w:rsidRDefault="00696731">
            <w:pPr>
              <w:ind w:left="0"/>
              <w:rPr>
                <w:color w:val="auto"/>
                <w:sz w:val="20"/>
                <w:szCs w:val="20"/>
              </w:rPr>
            </w:pPr>
            <w:r>
              <w:rPr>
                <w:color w:val="auto"/>
                <w:sz w:val="20"/>
                <w:szCs w:val="20"/>
              </w:rPr>
              <w:t>2</w:t>
            </w:r>
          </w:p>
        </w:tc>
        <w:tc>
          <w:tcPr>
            <w:tcW w:w="796" w:type="dxa"/>
            <w:tcBorders>
              <w:top w:val="single" w:sz="4" w:space="0" w:color="auto"/>
              <w:left w:val="single" w:sz="4" w:space="0" w:color="auto"/>
              <w:bottom w:val="single" w:sz="4" w:space="0" w:color="auto"/>
              <w:right w:val="single" w:sz="4" w:space="0" w:color="auto"/>
            </w:tcBorders>
            <w:hideMark/>
          </w:tcPr>
          <w:p w14:paraId="3818FC69" w14:textId="77777777" w:rsidR="00696731" w:rsidRDefault="00696731">
            <w:pPr>
              <w:ind w:left="0"/>
              <w:rPr>
                <w:color w:val="auto"/>
                <w:sz w:val="20"/>
                <w:szCs w:val="20"/>
              </w:rPr>
            </w:pPr>
            <w:r>
              <w:rPr>
                <w:color w:val="auto"/>
                <w:sz w:val="20"/>
                <w:szCs w:val="20"/>
              </w:rPr>
              <w:t>30</w:t>
            </w:r>
          </w:p>
        </w:tc>
        <w:tc>
          <w:tcPr>
            <w:tcW w:w="1043" w:type="dxa"/>
            <w:tcBorders>
              <w:top w:val="single" w:sz="4" w:space="0" w:color="auto"/>
              <w:left w:val="single" w:sz="4" w:space="0" w:color="auto"/>
              <w:bottom w:val="single" w:sz="4" w:space="0" w:color="auto"/>
              <w:right w:val="single" w:sz="4" w:space="0" w:color="auto"/>
            </w:tcBorders>
            <w:hideMark/>
          </w:tcPr>
          <w:p w14:paraId="31980FDA" w14:textId="77777777" w:rsidR="00696731" w:rsidRDefault="00696731">
            <w:pPr>
              <w:ind w:left="0"/>
              <w:rPr>
                <w:color w:val="auto"/>
                <w:sz w:val="20"/>
                <w:szCs w:val="20"/>
              </w:rPr>
            </w:pPr>
            <w:r>
              <w:rPr>
                <w:color w:val="auto"/>
                <w:sz w:val="20"/>
                <w:szCs w:val="20"/>
              </w:rPr>
              <w:t>96.52%</w:t>
            </w:r>
          </w:p>
        </w:tc>
        <w:tc>
          <w:tcPr>
            <w:tcW w:w="1047" w:type="dxa"/>
            <w:tcBorders>
              <w:top w:val="single" w:sz="4" w:space="0" w:color="auto"/>
              <w:left w:val="single" w:sz="4" w:space="0" w:color="auto"/>
              <w:bottom w:val="single" w:sz="4" w:space="0" w:color="auto"/>
              <w:right w:val="single" w:sz="4" w:space="0" w:color="auto"/>
            </w:tcBorders>
            <w:hideMark/>
          </w:tcPr>
          <w:p w14:paraId="31A4F184" w14:textId="77777777" w:rsidR="00696731" w:rsidRDefault="00696731">
            <w:pPr>
              <w:ind w:left="0"/>
              <w:rPr>
                <w:color w:val="auto"/>
                <w:sz w:val="20"/>
                <w:szCs w:val="20"/>
              </w:rPr>
            </w:pPr>
            <w:r>
              <w:rPr>
                <w:color w:val="auto"/>
                <w:sz w:val="20"/>
                <w:szCs w:val="20"/>
              </w:rPr>
              <w:t>0.96</w:t>
            </w:r>
          </w:p>
        </w:tc>
        <w:tc>
          <w:tcPr>
            <w:tcW w:w="760" w:type="dxa"/>
            <w:tcBorders>
              <w:top w:val="single" w:sz="4" w:space="0" w:color="auto"/>
              <w:left w:val="single" w:sz="4" w:space="0" w:color="auto"/>
              <w:bottom w:val="single" w:sz="4" w:space="0" w:color="auto"/>
              <w:right w:val="single" w:sz="4" w:space="0" w:color="auto"/>
            </w:tcBorders>
            <w:hideMark/>
          </w:tcPr>
          <w:p w14:paraId="1FD22E32" w14:textId="77777777" w:rsidR="00696731" w:rsidRDefault="00696731">
            <w:pPr>
              <w:ind w:left="0"/>
              <w:rPr>
                <w:color w:val="auto"/>
                <w:sz w:val="20"/>
                <w:szCs w:val="20"/>
              </w:rPr>
            </w:pPr>
            <w:r>
              <w:rPr>
                <w:color w:val="auto"/>
                <w:sz w:val="20"/>
                <w:szCs w:val="20"/>
              </w:rPr>
              <w:t>0.97</w:t>
            </w:r>
          </w:p>
        </w:tc>
        <w:tc>
          <w:tcPr>
            <w:tcW w:w="893" w:type="dxa"/>
            <w:tcBorders>
              <w:top w:val="single" w:sz="4" w:space="0" w:color="auto"/>
              <w:left w:val="single" w:sz="4" w:space="0" w:color="auto"/>
              <w:bottom w:val="single" w:sz="4" w:space="0" w:color="auto"/>
              <w:right w:val="single" w:sz="4" w:space="0" w:color="auto"/>
            </w:tcBorders>
            <w:hideMark/>
          </w:tcPr>
          <w:p w14:paraId="5D42F473" w14:textId="77777777" w:rsidR="00696731" w:rsidRDefault="00696731">
            <w:pPr>
              <w:ind w:left="0"/>
              <w:rPr>
                <w:color w:val="auto"/>
                <w:sz w:val="20"/>
                <w:szCs w:val="20"/>
              </w:rPr>
            </w:pPr>
            <w:r>
              <w:rPr>
                <w:color w:val="auto"/>
                <w:sz w:val="20"/>
                <w:szCs w:val="20"/>
              </w:rPr>
              <w:t>0.9437</w:t>
            </w:r>
          </w:p>
        </w:tc>
      </w:tr>
      <w:tr w:rsidR="00696731" w14:paraId="32A251FF" w14:textId="77777777" w:rsidTr="00696731">
        <w:trPr>
          <w:trHeight w:val="411"/>
        </w:trPr>
        <w:tc>
          <w:tcPr>
            <w:tcW w:w="1396" w:type="dxa"/>
            <w:tcBorders>
              <w:top w:val="single" w:sz="4" w:space="0" w:color="auto"/>
              <w:left w:val="single" w:sz="4" w:space="0" w:color="auto"/>
              <w:bottom w:val="single" w:sz="4" w:space="0" w:color="auto"/>
              <w:right w:val="single" w:sz="4" w:space="0" w:color="auto"/>
            </w:tcBorders>
            <w:hideMark/>
          </w:tcPr>
          <w:p w14:paraId="24C53BF2" w14:textId="77777777" w:rsidR="00696731" w:rsidRDefault="00696731">
            <w:pPr>
              <w:ind w:left="0"/>
              <w:rPr>
                <w:color w:val="auto"/>
                <w:sz w:val="20"/>
                <w:szCs w:val="20"/>
              </w:rPr>
            </w:pPr>
            <w:r>
              <w:rPr>
                <w:color w:val="auto"/>
                <w:sz w:val="20"/>
                <w:szCs w:val="20"/>
              </w:rPr>
              <w:t>3</w:t>
            </w:r>
          </w:p>
        </w:tc>
        <w:tc>
          <w:tcPr>
            <w:tcW w:w="796" w:type="dxa"/>
            <w:tcBorders>
              <w:top w:val="single" w:sz="4" w:space="0" w:color="auto"/>
              <w:left w:val="single" w:sz="4" w:space="0" w:color="auto"/>
              <w:bottom w:val="single" w:sz="4" w:space="0" w:color="auto"/>
              <w:right w:val="single" w:sz="4" w:space="0" w:color="auto"/>
            </w:tcBorders>
            <w:hideMark/>
          </w:tcPr>
          <w:p w14:paraId="3D99747A" w14:textId="77777777" w:rsidR="00696731" w:rsidRDefault="00696731">
            <w:pPr>
              <w:ind w:left="0"/>
              <w:rPr>
                <w:color w:val="auto"/>
                <w:sz w:val="20"/>
                <w:szCs w:val="20"/>
              </w:rPr>
            </w:pPr>
            <w:r>
              <w:rPr>
                <w:color w:val="auto"/>
                <w:sz w:val="20"/>
                <w:szCs w:val="20"/>
              </w:rPr>
              <w:t>40</w:t>
            </w:r>
          </w:p>
        </w:tc>
        <w:tc>
          <w:tcPr>
            <w:tcW w:w="1043" w:type="dxa"/>
            <w:tcBorders>
              <w:top w:val="single" w:sz="4" w:space="0" w:color="auto"/>
              <w:left w:val="single" w:sz="4" w:space="0" w:color="auto"/>
              <w:bottom w:val="single" w:sz="4" w:space="0" w:color="auto"/>
              <w:right w:val="single" w:sz="4" w:space="0" w:color="auto"/>
            </w:tcBorders>
            <w:hideMark/>
          </w:tcPr>
          <w:p w14:paraId="431643B0" w14:textId="77777777" w:rsidR="00696731" w:rsidRDefault="00696731">
            <w:pPr>
              <w:ind w:left="0"/>
              <w:rPr>
                <w:color w:val="auto"/>
                <w:sz w:val="20"/>
                <w:szCs w:val="20"/>
              </w:rPr>
            </w:pPr>
            <w:r>
              <w:rPr>
                <w:color w:val="auto"/>
                <w:sz w:val="20"/>
                <w:szCs w:val="20"/>
              </w:rPr>
              <w:t>96.54%</w:t>
            </w:r>
          </w:p>
        </w:tc>
        <w:tc>
          <w:tcPr>
            <w:tcW w:w="1047" w:type="dxa"/>
            <w:tcBorders>
              <w:top w:val="single" w:sz="4" w:space="0" w:color="auto"/>
              <w:left w:val="single" w:sz="4" w:space="0" w:color="auto"/>
              <w:bottom w:val="single" w:sz="4" w:space="0" w:color="auto"/>
              <w:right w:val="single" w:sz="4" w:space="0" w:color="auto"/>
            </w:tcBorders>
            <w:hideMark/>
          </w:tcPr>
          <w:p w14:paraId="482F88D5" w14:textId="77777777" w:rsidR="00696731" w:rsidRDefault="00696731">
            <w:pPr>
              <w:ind w:left="0"/>
              <w:rPr>
                <w:color w:val="auto"/>
                <w:sz w:val="20"/>
                <w:szCs w:val="20"/>
              </w:rPr>
            </w:pPr>
            <w:r>
              <w:rPr>
                <w:color w:val="auto"/>
                <w:sz w:val="20"/>
                <w:szCs w:val="20"/>
              </w:rPr>
              <w:t>0.97</w:t>
            </w:r>
          </w:p>
        </w:tc>
        <w:tc>
          <w:tcPr>
            <w:tcW w:w="760" w:type="dxa"/>
            <w:tcBorders>
              <w:top w:val="single" w:sz="4" w:space="0" w:color="auto"/>
              <w:left w:val="single" w:sz="4" w:space="0" w:color="auto"/>
              <w:bottom w:val="single" w:sz="4" w:space="0" w:color="auto"/>
              <w:right w:val="single" w:sz="4" w:space="0" w:color="auto"/>
            </w:tcBorders>
            <w:hideMark/>
          </w:tcPr>
          <w:p w14:paraId="62A141AC" w14:textId="77777777" w:rsidR="00696731" w:rsidRDefault="00696731">
            <w:pPr>
              <w:ind w:left="0"/>
              <w:rPr>
                <w:color w:val="auto"/>
                <w:sz w:val="20"/>
                <w:szCs w:val="20"/>
              </w:rPr>
            </w:pPr>
            <w:r>
              <w:rPr>
                <w:color w:val="auto"/>
                <w:sz w:val="20"/>
                <w:szCs w:val="20"/>
              </w:rPr>
              <w:t>0.97</w:t>
            </w:r>
          </w:p>
        </w:tc>
        <w:tc>
          <w:tcPr>
            <w:tcW w:w="893" w:type="dxa"/>
            <w:tcBorders>
              <w:top w:val="single" w:sz="4" w:space="0" w:color="auto"/>
              <w:left w:val="single" w:sz="4" w:space="0" w:color="auto"/>
              <w:bottom w:val="single" w:sz="4" w:space="0" w:color="auto"/>
              <w:right w:val="single" w:sz="4" w:space="0" w:color="auto"/>
            </w:tcBorders>
            <w:hideMark/>
          </w:tcPr>
          <w:p w14:paraId="5F614BB5" w14:textId="77777777" w:rsidR="00696731" w:rsidRDefault="00696731">
            <w:pPr>
              <w:ind w:left="0"/>
              <w:rPr>
                <w:color w:val="auto"/>
                <w:sz w:val="20"/>
                <w:szCs w:val="20"/>
              </w:rPr>
            </w:pPr>
            <w:r>
              <w:rPr>
                <w:color w:val="auto"/>
                <w:sz w:val="20"/>
                <w:szCs w:val="20"/>
              </w:rPr>
              <w:t>0.9439</w:t>
            </w:r>
          </w:p>
        </w:tc>
      </w:tr>
    </w:tbl>
    <w:p w14:paraId="1830650D" w14:textId="77777777" w:rsidR="00696731" w:rsidRDefault="00696731" w:rsidP="00696731">
      <w:pPr>
        <w:ind w:left="-360"/>
        <w:rPr>
          <w:b/>
          <w:bCs/>
          <w:color w:val="auto"/>
        </w:rPr>
      </w:pPr>
      <w:r>
        <w:rPr>
          <w:b/>
          <w:bCs/>
          <w:color w:val="auto"/>
        </w:rPr>
        <w:t>1-Layer combination:</w:t>
      </w:r>
    </w:p>
    <w:p w14:paraId="13A16D28" w14:textId="77777777" w:rsidR="00696731" w:rsidRDefault="00696731" w:rsidP="00696731">
      <w:pPr>
        <w:ind w:left="0"/>
        <w:rPr>
          <w:b/>
          <w:bCs/>
          <w:color w:val="auto"/>
          <w:sz w:val="24"/>
          <w:szCs w:val="24"/>
        </w:rPr>
      </w:pPr>
    </w:p>
    <w:p w14:paraId="32E54B4F" w14:textId="2FF87BCB" w:rsidR="00696731" w:rsidRDefault="00696731" w:rsidP="00696731">
      <w:pPr>
        <w:ind w:left="-360" w:right="-630"/>
        <w:rPr>
          <w:color w:val="auto"/>
          <w:sz w:val="20"/>
          <w:szCs w:val="20"/>
        </w:rPr>
      </w:pPr>
      <w:r>
        <w:rPr>
          <w:noProof/>
        </w:rPr>
        <w:drawing>
          <wp:anchor distT="0" distB="0" distL="114300" distR="114300" simplePos="0" relativeHeight="251675648" behindDoc="0" locked="0" layoutInCell="1" allowOverlap="1" wp14:anchorId="56FE7B2E" wp14:editId="340B48E6">
            <wp:simplePos x="0" y="0"/>
            <wp:positionH relativeFrom="column">
              <wp:posOffset>3939540</wp:posOffset>
            </wp:positionH>
            <wp:positionV relativeFrom="paragraph">
              <wp:posOffset>774065</wp:posOffset>
            </wp:positionV>
            <wp:extent cx="2353310" cy="1569720"/>
            <wp:effectExtent l="0" t="0" r="889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53310" cy="1569720"/>
                    </a:xfrm>
                    <a:prstGeom prst="rect">
                      <a:avLst/>
                    </a:prstGeom>
                    <a:noFill/>
                  </pic:spPr>
                </pic:pic>
              </a:graphicData>
            </a:graphic>
            <wp14:sizeRelH relativeFrom="margin">
              <wp14:pctWidth>0</wp14:pctWidth>
            </wp14:sizeRelH>
            <wp14:sizeRelV relativeFrom="margin">
              <wp14:pctHeight>0</wp14:pctHeight>
            </wp14:sizeRelV>
          </wp:anchor>
        </w:drawing>
      </w:r>
      <w:r>
        <w:rPr>
          <w:color w:val="auto"/>
          <w:sz w:val="20"/>
          <w:szCs w:val="20"/>
        </w:rPr>
        <w:t xml:space="preserve">From the above tabulations we can infer that with 20 nodes in hidden layer, we have 96.64% accuracy but reduces to 96.52 when we increase the nodes to 30 and then slightly increases as we increase the nodes to 40. We obtain a very high precision and recall score - 0.97. This model performance can further be compared when we increase the number of layers. </w:t>
      </w:r>
    </w:p>
    <w:p w14:paraId="2186DCE2" w14:textId="77777777" w:rsidR="00696731" w:rsidRDefault="00696731" w:rsidP="00696731">
      <w:pPr>
        <w:ind w:left="-360"/>
        <w:rPr>
          <w:color w:val="auto"/>
        </w:rPr>
      </w:pPr>
      <w:r>
        <w:rPr>
          <w:b/>
          <w:bCs/>
          <w:color w:val="auto"/>
        </w:rPr>
        <w:t>2-layer combination:</w:t>
      </w:r>
    </w:p>
    <w:tbl>
      <w:tblPr>
        <w:tblStyle w:val="TableGrid"/>
        <w:tblpPr w:leftFromText="180" w:rightFromText="180" w:vertAnchor="text" w:horzAnchor="page" w:tblpX="1278" w:tblpY="9"/>
        <w:tblW w:w="0" w:type="auto"/>
        <w:tblInd w:w="0" w:type="dxa"/>
        <w:tblLook w:val="04A0" w:firstRow="1" w:lastRow="0" w:firstColumn="1" w:lastColumn="0" w:noHBand="0" w:noVBand="1"/>
      </w:tblPr>
      <w:tblGrid>
        <w:gridCol w:w="1410"/>
        <w:gridCol w:w="804"/>
        <w:gridCol w:w="1050"/>
        <w:gridCol w:w="1057"/>
        <w:gridCol w:w="767"/>
        <w:gridCol w:w="898"/>
      </w:tblGrid>
      <w:tr w:rsidR="00696731" w14:paraId="1E0047E5" w14:textId="77777777" w:rsidTr="00696731">
        <w:trPr>
          <w:trHeight w:val="389"/>
        </w:trPr>
        <w:tc>
          <w:tcPr>
            <w:tcW w:w="1410" w:type="dxa"/>
            <w:tcBorders>
              <w:top w:val="single" w:sz="4" w:space="0" w:color="auto"/>
              <w:left w:val="single" w:sz="4" w:space="0" w:color="auto"/>
              <w:bottom w:val="single" w:sz="4" w:space="0" w:color="auto"/>
              <w:right w:val="single" w:sz="4" w:space="0" w:color="auto"/>
            </w:tcBorders>
            <w:hideMark/>
          </w:tcPr>
          <w:p w14:paraId="4DD49302" w14:textId="77777777" w:rsidR="00696731" w:rsidRDefault="00696731">
            <w:pPr>
              <w:ind w:left="0"/>
              <w:rPr>
                <w:b/>
                <w:bCs/>
                <w:color w:val="auto"/>
                <w:sz w:val="20"/>
                <w:szCs w:val="20"/>
              </w:rPr>
            </w:pPr>
            <w:r>
              <w:rPr>
                <w:b/>
                <w:bCs/>
                <w:color w:val="auto"/>
                <w:sz w:val="20"/>
                <w:szCs w:val="20"/>
              </w:rPr>
              <w:t>Combination</w:t>
            </w:r>
          </w:p>
        </w:tc>
        <w:tc>
          <w:tcPr>
            <w:tcW w:w="804" w:type="dxa"/>
            <w:tcBorders>
              <w:top w:val="single" w:sz="4" w:space="0" w:color="auto"/>
              <w:left w:val="single" w:sz="4" w:space="0" w:color="auto"/>
              <w:bottom w:val="single" w:sz="4" w:space="0" w:color="auto"/>
              <w:right w:val="single" w:sz="4" w:space="0" w:color="auto"/>
            </w:tcBorders>
            <w:hideMark/>
          </w:tcPr>
          <w:p w14:paraId="6F188373" w14:textId="77777777" w:rsidR="00696731" w:rsidRDefault="00696731">
            <w:pPr>
              <w:ind w:left="0"/>
              <w:rPr>
                <w:b/>
                <w:bCs/>
                <w:color w:val="auto"/>
                <w:sz w:val="20"/>
                <w:szCs w:val="20"/>
              </w:rPr>
            </w:pPr>
            <w:r>
              <w:rPr>
                <w:b/>
                <w:bCs/>
                <w:color w:val="auto"/>
                <w:sz w:val="20"/>
                <w:szCs w:val="20"/>
              </w:rPr>
              <w:t>Nodes</w:t>
            </w:r>
          </w:p>
        </w:tc>
        <w:tc>
          <w:tcPr>
            <w:tcW w:w="1050" w:type="dxa"/>
            <w:tcBorders>
              <w:top w:val="single" w:sz="4" w:space="0" w:color="auto"/>
              <w:left w:val="single" w:sz="4" w:space="0" w:color="auto"/>
              <w:bottom w:val="single" w:sz="4" w:space="0" w:color="auto"/>
              <w:right w:val="single" w:sz="4" w:space="0" w:color="auto"/>
            </w:tcBorders>
            <w:hideMark/>
          </w:tcPr>
          <w:p w14:paraId="1A77B6CF" w14:textId="77777777" w:rsidR="00696731" w:rsidRDefault="00696731">
            <w:pPr>
              <w:ind w:left="0"/>
              <w:rPr>
                <w:b/>
                <w:bCs/>
                <w:color w:val="auto"/>
                <w:sz w:val="20"/>
                <w:szCs w:val="20"/>
              </w:rPr>
            </w:pPr>
            <w:r>
              <w:rPr>
                <w:b/>
                <w:bCs/>
                <w:color w:val="auto"/>
                <w:sz w:val="20"/>
                <w:szCs w:val="20"/>
              </w:rPr>
              <w:t>Accuracy</w:t>
            </w:r>
          </w:p>
        </w:tc>
        <w:tc>
          <w:tcPr>
            <w:tcW w:w="1057" w:type="dxa"/>
            <w:tcBorders>
              <w:top w:val="single" w:sz="4" w:space="0" w:color="auto"/>
              <w:left w:val="single" w:sz="4" w:space="0" w:color="auto"/>
              <w:bottom w:val="single" w:sz="4" w:space="0" w:color="auto"/>
              <w:right w:val="single" w:sz="4" w:space="0" w:color="auto"/>
            </w:tcBorders>
            <w:hideMark/>
          </w:tcPr>
          <w:p w14:paraId="7DACE98E" w14:textId="77777777" w:rsidR="00696731" w:rsidRDefault="00696731">
            <w:pPr>
              <w:ind w:left="0"/>
              <w:rPr>
                <w:b/>
                <w:bCs/>
                <w:color w:val="auto"/>
                <w:sz w:val="20"/>
                <w:szCs w:val="20"/>
              </w:rPr>
            </w:pPr>
            <w:r>
              <w:rPr>
                <w:b/>
                <w:bCs/>
                <w:color w:val="auto"/>
                <w:sz w:val="20"/>
                <w:szCs w:val="20"/>
              </w:rPr>
              <w:t>Precision</w:t>
            </w:r>
          </w:p>
        </w:tc>
        <w:tc>
          <w:tcPr>
            <w:tcW w:w="767" w:type="dxa"/>
            <w:tcBorders>
              <w:top w:val="single" w:sz="4" w:space="0" w:color="auto"/>
              <w:left w:val="single" w:sz="4" w:space="0" w:color="auto"/>
              <w:bottom w:val="single" w:sz="4" w:space="0" w:color="auto"/>
              <w:right w:val="single" w:sz="4" w:space="0" w:color="auto"/>
            </w:tcBorders>
            <w:hideMark/>
          </w:tcPr>
          <w:p w14:paraId="6D88DBED" w14:textId="77777777" w:rsidR="00696731" w:rsidRDefault="00696731">
            <w:pPr>
              <w:ind w:left="0"/>
              <w:rPr>
                <w:b/>
                <w:bCs/>
                <w:color w:val="auto"/>
                <w:sz w:val="20"/>
                <w:szCs w:val="20"/>
              </w:rPr>
            </w:pPr>
            <w:r>
              <w:rPr>
                <w:b/>
                <w:bCs/>
                <w:color w:val="auto"/>
                <w:sz w:val="20"/>
                <w:szCs w:val="20"/>
              </w:rPr>
              <w:t>Recall</w:t>
            </w:r>
          </w:p>
        </w:tc>
        <w:tc>
          <w:tcPr>
            <w:tcW w:w="898" w:type="dxa"/>
            <w:tcBorders>
              <w:top w:val="single" w:sz="4" w:space="0" w:color="auto"/>
              <w:left w:val="single" w:sz="4" w:space="0" w:color="auto"/>
              <w:bottom w:val="single" w:sz="4" w:space="0" w:color="auto"/>
              <w:right w:val="single" w:sz="4" w:space="0" w:color="auto"/>
            </w:tcBorders>
            <w:hideMark/>
          </w:tcPr>
          <w:p w14:paraId="366A104E" w14:textId="77777777" w:rsidR="00696731" w:rsidRDefault="00696731">
            <w:pPr>
              <w:ind w:left="0"/>
              <w:rPr>
                <w:b/>
                <w:bCs/>
                <w:color w:val="auto"/>
                <w:sz w:val="20"/>
                <w:szCs w:val="20"/>
              </w:rPr>
            </w:pPr>
            <w:r>
              <w:rPr>
                <w:b/>
                <w:bCs/>
                <w:color w:val="auto"/>
                <w:sz w:val="20"/>
                <w:szCs w:val="20"/>
              </w:rPr>
              <w:t>AUC</w:t>
            </w:r>
          </w:p>
        </w:tc>
      </w:tr>
      <w:tr w:rsidR="00696731" w14:paraId="1AA10EC1" w14:textId="77777777" w:rsidTr="00696731">
        <w:trPr>
          <w:trHeight w:val="379"/>
        </w:trPr>
        <w:tc>
          <w:tcPr>
            <w:tcW w:w="1410" w:type="dxa"/>
            <w:tcBorders>
              <w:top w:val="single" w:sz="4" w:space="0" w:color="auto"/>
              <w:left w:val="single" w:sz="4" w:space="0" w:color="auto"/>
              <w:bottom w:val="single" w:sz="4" w:space="0" w:color="auto"/>
              <w:right w:val="single" w:sz="4" w:space="0" w:color="auto"/>
            </w:tcBorders>
            <w:hideMark/>
          </w:tcPr>
          <w:p w14:paraId="0BD2E194" w14:textId="77777777" w:rsidR="00696731" w:rsidRDefault="00696731">
            <w:pPr>
              <w:ind w:left="0"/>
              <w:rPr>
                <w:color w:val="auto"/>
                <w:sz w:val="20"/>
                <w:szCs w:val="20"/>
              </w:rPr>
            </w:pPr>
            <w:r>
              <w:rPr>
                <w:color w:val="auto"/>
                <w:sz w:val="20"/>
                <w:szCs w:val="20"/>
              </w:rPr>
              <w:t>1</w:t>
            </w:r>
          </w:p>
        </w:tc>
        <w:tc>
          <w:tcPr>
            <w:tcW w:w="804" w:type="dxa"/>
            <w:tcBorders>
              <w:top w:val="single" w:sz="4" w:space="0" w:color="auto"/>
              <w:left w:val="single" w:sz="4" w:space="0" w:color="auto"/>
              <w:bottom w:val="single" w:sz="4" w:space="0" w:color="auto"/>
              <w:right w:val="single" w:sz="4" w:space="0" w:color="auto"/>
            </w:tcBorders>
            <w:hideMark/>
          </w:tcPr>
          <w:p w14:paraId="3424A5E3" w14:textId="77777777" w:rsidR="00696731" w:rsidRDefault="00696731">
            <w:pPr>
              <w:ind w:left="0"/>
              <w:rPr>
                <w:color w:val="auto"/>
                <w:sz w:val="20"/>
                <w:szCs w:val="20"/>
              </w:rPr>
            </w:pPr>
            <w:r>
              <w:rPr>
                <w:color w:val="auto"/>
                <w:sz w:val="20"/>
                <w:szCs w:val="20"/>
              </w:rPr>
              <w:t>20,20</w:t>
            </w:r>
          </w:p>
        </w:tc>
        <w:tc>
          <w:tcPr>
            <w:tcW w:w="1050" w:type="dxa"/>
            <w:tcBorders>
              <w:top w:val="single" w:sz="4" w:space="0" w:color="auto"/>
              <w:left w:val="single" w:sz="4" w:space="0" w:color="auto"/>
              <w:bottom w:val="single" w:sz="4" w:space="0" w:color="auto"/>
              <w:right w:val="single" w:sz="4" w:space="0" w:color="auto"/>
            </w:tcBorders>
            <w:hideMark/>
          </w:tcPr>
          <w:p w14:paraId="7CFCB500" w14:textId="77777777" w:rsidR="00696731" w:rsidRDefault="00696731">
            <w:pPr>
              <w:ind w:left="0"/>
              <w:rPr>
                <w:color w:val="auto"/>
                <w:sz w:val="20"/>
                <w:szCs w:val="20"/>
              </w:rPr>
            </w:pPr>
            <w:r>
              <w:rPr>
                <w:color w:val="auto"/>
                <w:sz w:val="20"/>
                <w:szCs w:val="20"/>
              </w:rPr>
              <w:t>97.71%</w:t>
            </w:r>
          </w:p>
        </w:tc>
        <w:tc>
          <w:tcPr>
            <w:tcW w:w="1057" w:type="dxa"/>
            <w:tcBorders>
              <w:top w:val="single" w:sz="4" w:space="0" w:color="auto"/>
              <w:left w:val="single" w:sz="4" w:space="0" w:color="auto"/>
              <w:bottom w:val="single" w:sz="4" w:space="0" w:color="auto"/>
              <w:right w:val="single" w:sz="4" w:space="0" w:color="auto"/>
            </w:tcBorders>
            <w:hideMark/>
          </w:tcPr>
          <w:p w14:paraId="05B8C268" w14:textId="77777777" w:rsidR="00696731" w:rsidRDefault="00696731">
            <w:pPr>
              <w:ind w:left="0"/>
              <w:rPr>
                <w:color w:val="auto"/>
                <w:sz w:val="20"/>
                <w:szCs w:val="20"/>
              </w:rPr>
            </w:pPr>
            <w:r>
              <w:rPr>
                <w:color w:val="auto"/>
                <w:sz w:val="20"/>
                <w:szCs w:val="20"/>
              </w:rPr>
              <w:t>0.98</w:t>
            </w:r>
          </w:p>
        </w:tc>
        <w:tc>
          <w:tcPr>
            <w:tcW w:w="767" w:type="dxa"/>
            <w:tcBorders>
              <w:top w:val="single" w:sz="4" w:space="0" w:color="auto"/>
              <w:left w:val="single" w:sz="4" w:space="0" w:color="auto"/>
              <w:bottom w:val="single" w:sz="4" w:space="0" w:color="auto"/>
              <w:right w:val="single" w:sz="4" w:space="0" w:color="auto"/>
            </w:tcBorders>
            <w:hideMark/>
          </w:tcPr>
          <w:p w14:paraId="1C06B792" w14:textId="77777777" w:rsidR="00696731" w:rsidRDefault="00696731">
            <w:pPr>
              <w:ind w:left="0"/>
              <w:rPr>
                <w:color w:val="auto"/>
                <w:sz w:val="20"/>
                <w:szCs w:val="20"/>
              </w:rPr>
            </w:pPr>
            <w:r>
              <w:rPr>
                <w:color w:val="auto"/>
                <w:sz w:val="20"/>
                <w:szCs w:val="20"/>
              </w:rPr>
              <w:t>0.98</w:t>
            </w:r>
          </w:p>
        </w:tc>
        <w:tc>
          <w:tcPr>
            <w:tcW w:w="898" w:type="dxa"/>
            <w:tcBorders>
              <w:top w:val="single" w:sz="4" w:space="0" w:color="auto"/>
              <w:left w:val="single" w:sz="4" w:space="0" w:color="auto"/>
              <w:bottom w:val="single" w:sz="4" w:space="0" w:color="auto"/>
              <w:right w:val="single" w:sz="4" w:space="0" w:color="auto"/>
            </w:tcBorders>
            <w:hideMark/>
          </w:tcPr>
          <w:p w14:paraId="48BD20D3" w14:textId="77777777" w:rsidR="00696731" w:rsidRDefault="00696731">
            <w:pPr>
              <w:ind w:left="0"/>
              <w:rPr>
                <w:color w:val="auto"/>
                <w:sz w:val="20"/>
                <w:szCs w:val="20"/>
              </w:rPr>
            </w:pPr>
            <w:r>
              <w:rPr>
                <w:color w:val="auto"/>
                <w:sz w:val="20"/>
                <w:szCs w:val="20"/>
              </w:rPr>
              <w:t>0.9631</w:t>
            </w:r>
          </w:p>
        </w:tc>
      </w:tr>
      <w:tr w:rsidR="00696731" w14:paraId="0EC041BE" w14:textId="77777777" w:rsidTr="00696731">
        <w:trPr>
          <w:trHeight w:val="389"/>
        </w:trPr>
        <w:tc>
          <w:tcPr>
            <w:tcW w:w="1410" w:type="dxa"/>
            <w:tcBorders>
              <w:top w:val="single" w:sz="4" w:space="0" w:color="auto"/>
              <w:left w:val="single" w:sz="4" w:space="0" w:color="auto"/>
              <w:bottom w:val="single" w:sz="4" w:space="0" w:color="auto"/>
              <w:right w:val="single" w:sz="4" w:space="0" w:color="auto"/>
            </w:tcBorders>
            <w:hideMark/>
          </w:tcPr>
          <w:p w14:paraId="2FBFBC42" w14:textId="77777777" w:rsidR="00696731" w:rsidRDefault="00696731">
            <w:pPr>
              <w:ind w:left="0"/>
              <w:rPr>
                <w:color w:val="auto"/>
                <w:sz w:val="20"/>
                <w:szCs w:val="20"/>
              </w:rPr>
            </w:pPr>
            <w:r>
              <w:rPr>
                <w:color w:val="auto"/>
                <w:sz w:val="20"/>
                <w:szCs w:val="20"/>
              </w:rPr>
              <w:t>2</w:t>
            </w:r>
          </w:p>
        </w:tc>
        <w:tc>
          <w:tcPr>
            <w:tcW w:w="804" w:type="dxa"/>
            <w:tcBorders>
              <w:top w:val="single" w:sz="4" w:space="0" w:color="auto"/>
              <w:left w:val="single" w:sz="4" w:space="0" w:color="auto"/>
              <w:bottom w:val="single" w:sz="4" w:space="0" w:color="auto"/>
              <w:right w:val="single" w:sz="4" w:space="0" w:color="auto"/>
            </w:tcBorders>
            <w:hideMark/>
          </w:tcPr>
          <w:p w14:paraId="69A60804" w14:textId="77777777" w:rsidR="00696731" w:rsidRDefault="00696731">
            <w:pPr>
              <w:ind w:left="0"/>
              <w:rPr>
                <w:color w:val="auto"/>
                <w:sz w:val="20"/>
                <w:szCs w:val="20"/>
              </w:rPr>
            </w:pPr>
            <w:r>
              <w:rPr>
                <w:color w:val="auto"/>
                <w:sz w:val="20"/>
                <w:szCs w:val="20"/>
              </w:rPr>
              <w:t>30,30</w:t>
            </w:r>
          </w:p>
        </w:tc>
        <w:tc>
          <w:tcPr>
            <w:tcW w:w="1050" w:type="dxa"/>
            <w:tcBorders>
              <w:top w:val="single" w:sz="4" w:space="0" w:color="auto"/>
              <w:left w:val="single" w:sz="4" w:space="0" w:color="auto"/>
              <w:bottom w:val="single" w:sz="4" w:space="0" w:color="auto"/>
              <w:right w:val="single" w:sz="4" w:space="0" w:color="auto"/>
            </w:tcBorders>
            <w:hideMark/>
          </w:tcPr>
          <w:p w14:paraId="218E6BB4" w14:textId="77777777" w:rsidR="00696731" w:rsidRDefault="00696731">
            <w:pPr>
              <w:ind w:left="0"/>
              <w:rPr>
                <w:color w:val="auto"/>
                <w:sz w:val="20"/>
                <w:szCs w:val="20"/>
              </w:rPr>
            </w:pPr>
            <w:r>
              <w:rPr>
                <w:color w:val="auto"/>
                <w:sz w:val="20"/>
                <w:szCs w:val="20"/>
              </w:rPr>
              <w:t>97.80%</w:t>
            </w:r>
          </w:p>
        </w:tc>
        <w:tc>
          <w:tcPr>
            <w:tcW w:w="1057" w:type="dxa"/>
            <w:tcBorders>
              <w:top w:val="single" w:sz="4" w:space="0" w:color="auto"/>
              <w:left w:val="single" w:sz="4" w:space="0" w:color="auto"/>
              <w:bottom w:val="single" w:sz="4" w:space="0" w:color="auto"/>
              <w:right w:val="single" w:sz="4" w:space="0" w:color="auto"/>
            </w:tcBorders>
            <w:hideMark/>
          </w:tcPr>
          <w:p w14:paraId="6FC6A198" w14:textId="77777777" w:rsidR="00696731" w:rsidRDefault="00696731">
            <w:pPr>
              <w:ind w:left="0"/>
              <w:rPr>
                <w:color w:val="auto"/>
                <w:sz w:val="20"/>
                <w:szCs w:val="20"/>
              </w:rPr>
            </w:pPr>
            <w:r>
              <w:rPr>
                <w:color w:val="auto"/>
                <w:sz w:val="20"/>
                <w:szCs w:val="20"/>
              </w:rPr>
              <w:t>0.98</w:t>
            </w:r>
          </w:p>
        </w:tc>
        <w:tc>
          <w:tcPr>
            <w:tcW w:w="767" w:type="dxa"/>
            <w:tcBorders>
              <w:top w:val="single" w:sz="4" w:space="0" w:color="auto"/>
              <w:left w:val="single" w:sz="4" w:space="0" w:color="auto"/>
              <w:bottom w:val="single" w:sz="4" w:space="0" w:color="auto"/>
              <w:right w:val="single" w:sz="4" w:space="0" w:color="auto"/>
            </w:tcBorders>
            <w:hideMark/>
          </w:tcPr>
          <w:p w14:paraId="32322FD1" w14:textId="77777777" w:rsidR="00696731" w:rsidRDefault="00696731">
            <w:pPr>
              <w:ind w:left="0"/>
              <w:rPr>
                <w:color w:val="auto"/>
                <w:sz w:val="20"/>
                <w:szCs w:val="20"/>
              </w:rPr>
            </w:pPr>
            <w:r>
              <w:rPr>
                <w:color w:val="auto"/>
                <w:sz w:val="20"/>
                <w:szCs w:val="20"/>
              </w:rPr>
              <w:t xml:space="preserve">0.98 </w:t>
            </w:r>
          </w:p>
        </w:tc>
        <w:tc>
          <w:tcPr>
            <w:tcW w:w="898" w:type="dxa"/>
            <w:tcBorders>
              <w:top w:val="single" w:sz="4" w:space="0" w:color="auto"/>
              <w:left w:val="single" w:sz="4" w:space="0" w:color="auto"/>
              <w:bottom w:val="single" w:sz="4" w:space="0" w:color="auto"/>
              <w:right w:val="single" w:sz="4" w:space="0" w:color="auto"/>
            </w:tcBorders>
            <w:hideMark/>
          </w:tcPr>
          <w:p w14:paraId="4A613878" w14:textId="77777777" w:rsidR="00696731" w:rsidRDefault="00696731">
            <w:pPr>
              <w:ind w:left="0"/>
              <w:rPr>
                <w:color w:val="auto"/>
                <w:sz w:val="20"/>
                <w:szCs w:val="20"/>
              </w:rPr>
            </w:pPr>
            <w:r>
              <w:rPr>
                <w:color w:val="auto"/>
                <w:sz w:val="20"/>
                <w:szCs w:val="20"/>
              </w:rPr>
              <w:t>0.9648</w:t>
            </w:r>
          </w:p>
        </w:tc>
      </w:tr>
      <w:tr w:rsidR="00696731" w14:paraId="54F018DA" w14:textId="77777777" w:rsidTr="00696731">
        <w:trPr>
          <w:trHeight w:val="389"/>
        </w:trPr>
        <w:tc>
          <w:tcPr>
            <w:tcW w:w="1410" w:type="dxa"/>
            <w:tcBorders>
              <w:top w:val="single" w:sz="4" w:space="0" w:color="auto"/>
              <w:left w:val="single" w:sz="4" w:space="0" w:color="auto"/>
              <w:bottom w:val="single" w:sz="4" w:space="0" w:color="auto"/>
              <w:right w:val="single" w:sz="4" w:space="0" w:color="auto"/>
            </w:tcBorders>
            <w:hideMark/>
          </w:tcPr>
          <w:p w14:paraId="00A6C9F4" w14:textId="77777777" w:rsidR="00696731" w:rsidRDefault="00696731">
            <w:pPr>
              <w:ind w:left="0"/>
              <w:rPr>
                <w:color w:val="auto"/>
                <w:sz w:val="20"/>
                <w:szCs w:val="20"/>
              </w:rPr>
            </w:pPr>
            <w:r>
              <w:rPr>
                <w:color w:val="auto"/>
                <w:sz w:val="20"/>
                <w:szCs w:val="20"/>
              </w:rPr>
              <w:t>3</w:t>
            </w:r>
          </w:p>
        </w:tc>
        <w:tc>
          <w:tcPr>
            <w:tcW w:w="804" w:type="dxa"/>
            <w:tcBorders>
              <w:top w:val="single" w:sz="4" w:space="0" w:color="auto"/>
              <w:left w:val="single" w:sz="4" w:space="0" w:color="auto"/>
              <w:bottom w:val="single" w:sz="4" w:space="0" w:color="auto"/>
              <w:right w:val="single" w:sz="4" w:space="0" w:color="auto"/>
            </w:tcBorders>
            <w:hideMark/>
          </w:tcPr>
          <w:p w14:paraId="199E4466" w14:textId="77777777" w:rsidR="00696731" w:rsidRDefault="00696731">
            <w:pPr>
              <w:ind w:left="0"/>
              <w:rPr>
                <w:color w:val="auto"/>
                <w:sz w:val="20"/>
                <w:szCs w:val="20"/>
              </w:rPr>
            </w:pPr>
            <w:r>
              <w:rPr>
                <w:color w:val="auto"/>
                <w:sz w:val="20"/>
                <w:szCs w:val="20"/>
              </w:rPr>
              <w:t>40,40</w:t>
            </w:r>
          </w:p>
        </w:tc>
        <w:tc>
          <w:tcPr>
            <w:tcW w:w="1050" w:type="dxa"/>
            <w:tcBorders>
              <w:top w:val="single" w:sz="4" w:space="0" w:color="auto"/>
              <w:left w:val="single" w:sz="4" w:space="0" w:color="auto"/>
              <w:bottom w:val="single" w:sz="4" w:space="0" w:color="auto"/>
              <w:right w:val="single" w:sz="4" w:space="0" w:color="auto"/>
            </w:tcBorders>
            <w:hideMark/>
          </w:tcPr>
          <w:p w14:paraId="67B2BDB8" w14:textId="77777777" w:rsidR="00696731" w:rsidRDefault="00696731">
            <w:pPr>
              <w:ind w:left="0"/>
              <w:rPr>
                <w:color w:val="auto"/>
                <w:sz w:val="20"/>
                <w:szCs w:val="20"/>
              </w:rPr>
            </w:pPr>
            <w:r>
              <w:rPr>
                <w:color w:val="auto"/>
                <w:sz w:val="20"/>
                <w:szCs w:val="20"/>
              </w:rPr>
              <w:t>97.96%</w:t>
            </w:r>
          </w:p>
        </w:tc>
        <w:tc>
          <w:tcPr>
            <w:tcW w:w="1057" w:type="dxa"/>
            <w:tcBorders>
              <w:top w:val="single" w:sz="4" w:space="0" w:color="auto"/>
              <w:left w:val="single" w:sz="4" w:space="0" w:color="auto"/>
              <w:bottom w:val="single" w:sz="4" w:space="0" w:color="auto"/>
              <w:right w:val="single" w:sz="4" w:space="0" w:color="auto"/>
            </w:tcBorders>
            <w:hideMark/>
          </w:tcPr>
          <w:p w14:paraId="4F2517D1" w14:textId="77777777" w:rsidR="00696731" w:rsidRDefault="00696731">
            <w:pPr>
              <w:ind w:left="0"/>
              <w:rPr>
                <w:color w:val="auto"/>
                <w:sz w:val="20"/>
                <w:szCs w:val="20"/>
              </w:rPr>
            </w:pPr>
            <w:r>
              <w:rPr>
                <w:color w:val="auto"/>
                <w:sz w:val="20"/>
                <w:szCs w:val="20"/>
              </w:rPr>
              <w:t>0.98</w:t>
            </w:r>
          </w:p>
        </w:tc>
        <w:tc>
          <w:tcPr>
            <w:tcW w:w="767" w:type="dxa"/>
            <w:tcBorders>
              <w:top w:val="single" w:sz="4" w:space="0" w:color="auto"/>
              <w:left w:val="single" w:sz="4" w:space="0" w:color="auto"/>
              <w:bottom w:val="single" w:sz="4" w:space="0" w:color="auto"/>
              <w:right w:val="single" w:sz="4" w:space="0" w:color="auto"/>
            </w:tcBorders>
            <w:hideMark/>
          </w:tcPr>
          <w:p w14:paraId="5D0F9885" w14:textId="77777777" w:rsidR="00696731" w:rsidRDefault="00696731">
            <w:pPr>
              <w:ind w:left="0"/>
              <w:rPr>
                <w:color w:val="auto"/>
                <w:sz w:val="20"/>
                <w:szCs w:val="20"/>
              </w:rPr>
            </w:pPr>
            <w:r>
              <w:rPr>
                <w:color w:val="auto"/>
                <w:sz w:val="20"/>
                <w:szCs w:val="20"/>
              </w:rPr>
              <w:t>0.98</w:t>
            </w:r>
          </w:p>
        </w:tc>
        <w:tc>
          <w:tcPr>
            <w:tcW w:w="898" w:type="dxa"/>
            <w:tcBorders>
              <w:top w:val="single" w:sz="4" w:space="0" w:color="auto"/>
              <w:left w:val="single" w:sz="4" w:space="0" w:color="auto"/>
              <w:bottom w:val="single" w:sz="4" w:space="0" w:color="auto"/>
              <w:right w:val="single" w:sz="4" w:space="0" w:color="auto"/>
            </w:tcBorders>
            <w:hideMark/>
          </w:tcPr>
          <w:p w14:paraId="3A5B203A" w14:textId="77777777" w:rsidR="00696731" w:rsidRDefault="00696731">
            <w:pPr>
              <w:ind w:left="0"/>
              <w:rPr>
                <w:color w:val="auto"/>
                <w:sz w:val="20"/>
                <w:szCs w:val="20"/>
              </w:rPr>
            </w:pPr>
            <w:r>
              <w:rPr>
                <w:color w:val="auto"/>
                <w:sz w:val="20"/>
                <w:szCs w:val="20"/>
              </w:rPr>
              <w:t>0.9666</w:t>
            </w:r>
          </w:p>
        </w:tc>
      </w:tr>
    </w:tbl>
    <w:p w14:paraId="19F63D7D" w14:textId="2D536136" w:rsidR="00696731" w:rsidRDefault="00696731" w:rsidP="00696731">
      <w:pPr>
        <w:ind w:left="-360" w:right="-630"/>
        <w:rPr>
          <w:color w:val="auto"/>
          <w:sz w:val="20"/>
          <w:szCs w:val="20"/>
        </w:rPr>
      </w:pPr>
      <w:r>
        <w:rPr>
          <w:noProof/>
        </w:rPr>
        <w:drawing>
          <wp:anchor distT="0" distB="0" distL="114300" distR="114300" simplePos="0" relativeHeight="251676672" behindDoc="0" locked="0" layoutInCell="1" allowOverlap="1" wp14:anchorId="7BC880BA" wp14:editId="5A7A9FDA">
            <wp:simplePos x="0" y="0"/>
            <wp:positionH relativeFrom="column">
              <wp:posOffset>3878580</wp:posOffset>
            </wp:positionH>
            <wp:positionV relativeFrom="paragraph">
              <wp:posOffset>1692275</wp:posOffset>
            </wp:positionV>
            <wp:extent cx="2306320" cy="1577340"/>
            <wp:effectExtent l="0" t="0" r="0" b="381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06320" cy="1577340"/>
                    </a:xfrm>
                    <a:prstGeom prst="rect">
                      <a:avLst/>
                    </a:prstGeom>
                    <a:noFill/>
                  </pic:spPr>
                </pic:pic>
              </a:graphicData>
            </a:graphic>
            <wp14:sizeRelH relativeFrom="margin">
              <wp14:pctWidth>0</wp14:pctWidth>
            </wp14:sizeRelH>
            <wp14:sizeRelV relativeFrom="margin">
              <wp14:pctHeight>0</wp14:pctHeight>
            </wp14:sizeRelV>
          </wp:anchor>
        </w:drawing>
      </w:r>
      <w:r>
        <w:rPr>
          <w:color w:val="auto"/>
          <w:sz w:val="20"/>
          <w:szCs w:val="20"/>
        </w:rPr>
        <w:t xml:space="preserve">From the above tabulations we can infer that with higher number of nodes, the accuracy and AUC </w:t>
      </w:r>
      <w:proofErr w:type="gramStart"/>
      <w:r>
        <w:rPr>
          <w:color w:val="auto"/>
          <w:sz w:val="20"/>
          <w:szCs w:val="20"/>
        </w:rPr>
        <w:t>increases</w:t>
      </w:r>
      <w:proofErr w:type="gramEnd"/>
      <w:r>
        <w:rPr>
          <w:color w:val="auto"/>
          <w:sz w:val="20"/>
          <w:szCs w:val="20"/>
        </w:rPr>
        <w:t xml:space="preserve"> but very slightly. We obtain a very high precision and recall score - 0.98. This model performance is better than the model with 1 hidden layer.</w:t>
      </w:r>
    </w:p>
    <w:p w14:paraId="16A1932B" w14:textId="77777777" w:rsidR="00696731" w:rsidRDefault="00696731" w:rsidP="00696731">
      <w:pPr>
        <w:ind w:left="-360"/>
        <w:rPr>
          <w:b/>
          <w:bCs/>
          <w:color w:val="auto"/>
        </w:rPr>
      </w:pPr>
      <w:r>
        <w:rPr>
          <w:b/>
          <w:bCs/>
          <w:color w:val="auto"/>
        </w:rPr>
        <w:t>3-layer combination:</w:t>
      </w:r>
      <w:r>
        <w:rPr>
          <w:noProof/>
        </w:rPr>
        <w:t xml:space="preserve"> </w:t>
      </w:r>
    </w:p>
    <w:tbl>
      <w:tblPr>
        <w:tblStyle w:val="TableGrid"/>
        <w:tblpPr w:leftFromText="180" w:rightFromText="180" w:vertAnchor="text" w:horzAnchor="page" w:tblpX="1231" w:tblpY="-81"/>
        <w:tblW w:w="0" w:type="auto"/>
        <w:tblInd w:w="0" w:type="dxa"/>
        <w:tblLook w:val="04A0" w:firstRow="1" w:lastRow="0" w:firstColumn="1" w:lastColumn="0" w:noHBand="0" w:noVBand="1"/>
      </w:tblPr>
      <w:tblGrid>
        <w:gridCol w:w="1410"/>
        <w:gridCol w:w="995"/>
        <w:gridCol w:w="1050"/>
        <w:gridCol w:w="1047"/>
        <w:gridCol w:w="760"/>
        <w:gridCol w:w="853"/>
      </w:tblGrid>
      <w:tr w:rsidR="00696731" w14:paraId="66B521DF" w14:textId="77777777" w:rsidTr="00696731">
        <w:trPr>
          <w:trHeight w:val="389"/>
        </w:trPr>
        <w:tc>
          <w:tcPr>
            <w:tcW w:w="1410" w:type="dxa"/>
            <w:tcBorders>
              <w:top w:val="single" w:sz="4" w:space="0" w:color="auto"/>
              <w:left w:val="single" w:sz="4" w:space="0" w:color="auto"/>
              <w:bottom w:val="single" w:sz="4" w:space="0" w:color="auto"/>
              <w:right w:val="single" w:sz="4" w:space="0" w:color="auto"/>
            </w:tcBorders>
            <w:hideMark/>
          </w:tcPr>
          <w:p w14:paraId="4F979949" w14:textId="77777777" w:rsidR="00696731" w:rsidRDefault="00696731">
            <w:pPr>
              <w:ind w:left="0"/>
              <w:rPr>
                <w:b/>
                <w:bCs/>
                <w:color w:val="auto"/>
                <w:sz w:val="20"/>
                <w:szCs w:val="20"/>
              </w:rPr>
            </w:pPr>
            <w:r>
              <w:rPr>
                <w:b/>
                <w:bCs/>
                <w:color w:val="auto"/>
                <w:sz w:val="20"/>
                <w:szCs w:val="20"/>
              </w:rPr>
              <w:t>Combination</w:t>
            </w:r>
          </w:p>
        </w:tc>
        <w:tc>
          <w:tcPr>
            <w:tcW w:w="995" w:type="dxa"/>
            <w:tcBorders>
              <w:top w:val="single" w:sz="4" w:space="0" w:color="auto"/>
              <w:left w:val="single" w:sz="4" w:space="0" w:color="auto"/>
              <w:bottom w:val="single" w:sz="4" w:space="0" w:color="auto"/>
              <w:right w:val="single" w:sz="4" w:space="0" w:color="auto"/>
            </w:tcBorders>
            <w:hideMark/>
          </w:tcPr>
          <w:p w14:paraId="05E055FF" w14:textId="77777777" w:rsidR="00696731" w:rsidRDefault="00696731">
            <w:pPr>
              <w:ind w:left="0"/>
              <w:rPr>
                <w:b/>
                <w:bCs/>
                <w:color w:val="auto"/>
                <w:sz w:val="20"/>
                <w:szCs w:val="20"/>
              </w:rPr>
            </w:pPr>
            <w:r>
              <w:rPr>
                <w:b/>
                <w:bCs/>
                <w:color w:val="auto"/>
                <w:sz w:val="20"/>
                <w:szCs w:val="20"/>
              </w:rPr>
              <w:t>Nodes</w:t>
            </w:r>
          </w:p>
        </w:tc>
        <w:tc>
          <w:tcPr>
            <w:tcW w:w="1050" w:type="dxa"/>
            <w:tcBorders>
              <w:top w:val="single" w:sz="4" w:space="0" w:color="auto"/>
              <w:left w:val="single" w:sz="4" w:space="0" w:color="auto"/>
              <w:bottom w:val="single" w:sz="4" w:space="0" w:color="auto"/>
              <w:right w:val="single" w:sz="4" w:space="0" w:color="auto"/>
            </w:tcBorders>
            <w:hideMark/>
          </w:tcPr>
          <w:p w14:paraId="0A4FCE43" w14:textId="77777777" w:rsidR="00696731" w:rsidRDefault="00696731">
            <w:pPr>
              <w:ind w:left="0"/>
              <w:rPr>
                <w:b/>
                <w:bCs/>
                <w:color w:val="auto"/>
                <w:sz w:val="20"/>
                <w:szCs w:val="20"/>
              </w:rPr>
            </w:pPr>
            <w:r>
              <w:rPr>
                <w:b/>
                <w:bCs/>
                <w:color w:val="auto"/>
                <w:sz w:val="20"/>
                <w:szCs w:val="20"/>
              </w:rPr>
              <w:t>Accuracy</w:t>
            </w:r>
          </w:p>
        </w:tc>
        <w:tc>
          <w:tcPr>
            <w:tcW w:w="1047" w:type="dxa"/>
            <w:tcBorders>
              <w:top w:val="single" w:sz="4" w:space="0" w:color="auto"/>
              <w:left w:val="single" w:sz="4" w:space="0" w:color="auto"/>
              <w:bottom w:val="single" w:sz="4" w:space="0" w:color="auto"/>
              <w:right w:val="single" w:sz="4" w:space="0" w:color="auto"/>
            </w:tcBorders>
            <w:hideMark/>
          </w:tcPr>
          <w:p w14:paraId="32A8A3C7" w14:textId="77777777" w:rsidR="00696731" w:rsidRDefault="00696731">
            <w:pPr>
              <w:ind w:left="0"/>
              <w:rPr>
                <w:b/>
                <w:bCs/>
                <w:color w:val="auto"/>
                <w:sz w:val="20"/>
                <w:szCs w:val="20"/>
              </w:rPr>
            </w:pPr>
            <w:r>
              <w:rPr>
                <w:b/>
                <w:bCs/>
                <w:color w:val="auto"/>
                <w:sz w:val="20"/>
                <w:szCs w:val="20"/>
              </w:rPr>
              <w:t>Precision</w:t>
            </w:r>
          </w:p>
        </w:tc>
        <w:tc>
          <w:tcPr>
            <w:tcW w:w="760" w:type="dxa"/>
            <w:tcBorders>
              <w:top w:val="single" w:sz="4" w:space="0" w:color="auto"/>
              <w:left w:val="single" w:sz="4" w:space="0" w:color="auto"/>
              <w:bottom w:val="single" w:sz="4" w:space="0" w:color="auto"/>
              <w:right w:val="single" w:sz="4" w:space="0" w:color="auto"/>
            </w:tcBorders>
            <w:hideMark/>
          </w:tcPr>
          <w:p w14:paraId="0A9FCF0E" w14:textId="77777777" w:rsidR="00696731" w:rsidRDefault="00696731">
            <w:pPr>
              <w:ind w:left="0"/>
              <w:rPr>
                <w:b/>
                <w:bCs/>
                <w:color w:val="auto"/>
                <w:sz w:val="20"/>
                <w:szCs w:val="20"/>
              </w:rPr>
            </w:pPr>
            <w:r>
              <w:rPr>
                <w:b/>
                <w:bCs/>
                <w:color w:val="auto"/>
                <w:sz w:val="20"/>
                <w:szCs w:val="20"/>
              </w:rPr>
              <w:t>Recall</w:t>
            </w:r>
          </w:p>
        </w:tc>
        <w:tc>
          <w:tcPr>
            <w:tcW w:w="853" w:type="dxa"/>
            <w:tcBorders>
              <w:top w:val="single" w:sz="4" w:space="0" w:color="auto"/>
              <w:left w:val="single" w:sz="4" w:space="0" w:color="auto"/>
              <w:bottom w:val="single" w:sz="4" w:space="0" w:color="auto"/>
              <w:right w:val="single" w:sz="4" w:space="0" w:color="auto"/>
            </w:tcBorders>
            <w:hideMark/>
          </w:tcPr>
          <w:p w14:paraId="2FD703AF" w14:textId="77777777" w:rsidR="00696731" w:rsidRDefault="00696731">
            <w:pPr>
              <w:ind w:left="0"/>
              <w:rPr>
                <w:b/>
                <w:bCs/>
                <w:color w:val="auto"/>
                <w:sz w:val="20"/>
                <w:szCs w:val="20"/>
              </w:rPr>
            </w:pPr>
            <w:r>
              <w:rPr>
                <w:b/>
                <w:bCs/>
                <w:color w:val="auto"/>
                <w:sz w:val="20"/>
                <w:szCs w:val="20"/>
              </w:rPr>
              <w:t>AUC</w:t>
            </w:r>
          </w:p>
        </w:tc>
      </w:tr>
      <w:tr w:rsidR="00696731" w14:paraId="70E85CF1" w14:textId="77777777" w:rsidTr="00696731">
        <w:trPr>
          <w:trHeight w:val="379"/>
        </w:trPr>
        <w:tc>
          <w:tcPr>
            <w:tcW w:w="1410" w:type="dxa"/>
            <w:tcBorders>
              <w:top w:val="single" w:sz="4" w:space="0" w:color="auto"/>
              <w:left w:val="single" w:sz="4" w:space="0" w:color="auto"/>
              <w:bottom w:val="single" w:sz="4" w:space="0" w:color="auto"/>
              <w:right w:val="single" w:sz="4" w:space="0" w:color="auto"/>
            </w:tcBorders>
            <w:hideMark/>
          </w:tcPr>
          <w:p w14:paraId="4DE144EC" w14:textId="77777777" w:rsidR="00696731" w:rsidRDefault="00696731">
            <w:pPr>
              <w:ind w:left="0"/>
              <w:rPr>
                <w:color w:val="auto"/>
                <w:sz w:val="20"/>
                <w:szCs w:val="20"/>
              </w:rPr>
            </w:pPr>
            <w:r>
              <w:rPr>
                <w:color w:val="auto"/>
                <w:sz w:val="20"/>
                <w:szCs w:val="20"/>
              </w:rPr>
              <w:t>1</w:t>
            </w:r>
          </w:p>
        </w:tc>
        <w:tc>
          <w:tcPr>
            <w:tcW w:w="995" w:type="dxa"/>
            <w:tcBorders>
              <w:top w:val="single" w:sz="4" w:space="0" w:color="auto"/>
              <w:left w:val="single" w:sz="4" w:space="0" w:color="auto"/>
              <w:bottom w:val="single" w:sz="4" w:space="0" w:color="auto"/>
              <w:right w:val="single" w:sz="4" w:space="0" w:color="auto"/>
            </w:tcBorders>
            <w:hideMark/>
          </w:tcPr>
          <w:p w14:paraId="561DF490" w14:textId="77777777" w:rsidR="00696731" w:rsidRDefault="00696731">
            <w:pPr>
              <w:ind w:left="0"/>
              <w:rPr>
                <w:color w:val="auto"/>
                <w:sz w:val="20"/>
                <w:szCs w:val="20"/>
              </w:rPr>
            </w:pPr>
            <w:r>
              <w:rPr>
                <w:color w:val="auto"/>
                <w:sz w:val="20"/>
                <w:szCs w:val="20"/>
              </w:rPr>
              <w:t>20,20,20</w:t>
            </w:r>
          </w:p>
        </w:tc>
        <w:tc>
          <w:tcPr>
            <w:tcW w:w="1050" w:type="dxa"/>
            <w:tcBorders>
              <w:top w:val="single" w:sz="4" w:space="0" w:color="auto"/>
              <w:left w:val="single" w:sz="4" w:space="0" w:color="auto"/>
              <w:bottom w:val="single" w:sz="4" w:space="0" w:color="auto"/>
              <w:right w:val="single" w:sz="4" w:space="0" w:color="auto"/>
            </w:tcBorders>
            <w:hideMark/>
          </w:tcPr>
          <w:p w14:paraId="563C288E" w14:textId="77777777" w:rsidR="00696731" w:rsidRDefault="00696731">
            <w:pPr>
              <w:ind w:left="0"/>
              <w:rPr>
                <w:color w:val="auto"/>
                <w:sz w:val="20"/>
                <w:szCs w:val="20"/>
              </w:rPr>
            </w:pPr>
            <w:r>
              <w:rPr>
                <w:color w:val="auto"/>
                <w:sz w:val="20"/>
                <w:szCs w:val="20"/>
              </w:rPr>
              <w:t>98.22%</w:t>
            </w:r>
          </w:p>
        </w:tc>
        <w:tc>
          <w:tcPr>
            <w:tcW w:w="1047" w:type="dxa"/>
            <w:tcBorders>
              <w:top w:val="single" w:sz="4" w:space="0" w:color="auto"/>
              <w:left w:val="single" w:sz="4" w:space="0" w:color="auto"/>
              <w:bottom w:val="single" w:sz="4" w:space="0" w:color="auto"/>
              <w:right w:val="single" w:sz="4" w:space="0" w:color="auto"/>
            </w:tcBorders>
            <w:hideMark/>
          </w:tcPr>
          <w:p w14:paraId="5CECAD2C" w14:textId="77777777" w:rsidR="00696731" w:rsidRDefault="00696731">
            <w:pPr>
              <w:ind w:left="0"/>
              <w:rPr>
                <w:color w:val="auto"/>
                <w:sz w:val="20"/>
                <w:szCs w:val="20"/>
              </w:rPr>
            </w:pPr>
            <w:r>
              <w:rPr>
                <w:color w:val="auto"/>
                <w:sz w:val="20"/>
                <w:szCs w:val="20"/>
              </w:rPr>
              <w:t>0.98</w:t>
            </w:r>
          </w:p>
        </w:tc>
        <w:tc>
          <w:tcPr>
            <w:tcW w:w="760" w:type="dxa"/>
            <w:tcBorders>
              <w:top w:val="single" w:sz="4" w:space="0" w:color="auto"/>
              <w:left w:val="single" w:sz="4" w:space="0" w:color="auto"/>
              <w:bottom w:val="single" w:sz="4" w:space="0" w:color="auto"/>
              <w:right w:val="single" w:sz="4" w:space="0" w:color="auto"/>
            </w:tcBorders>
            <w:hideMark/>
          </w:tcPr>
          <w:p w14:paraId="7EBC45CD" w14:textId="77777777" w:rsidR="00696731" w:rsidRDefault="00696731">
            <w:pPr>
              <w:ind w:left="0"/>
              <w:rPr>
                <w:color w:val="auto"/>
                <w:sz w:val="20"/>
                <w:szCs w:val="20"/>
              </w:rPr>
            </w:pPr>
            <w:r>
              <w:rPr>
                <w:color w:val="auto"/>
                <w:sz w:val="20"/>
                <w:szCs w:val="20"/>
              </w:rPr>
              <w:t>0.98</w:t>
            </w:r>
          </w:p>
        </w:tc>
        <w:tc>
          <w:tcPr>
            <w:tcW w:w="853" w:type="dxa"/>
            <w:tcBorders>
              <w:top w:val="single" w:sz="4" w:space="0" w:color="auto"/>
              <w:left w:val="single" w:sz="4" w:space="0" w:color="auto"/>
              <w:bottom w:val="single" w:sz="4" w:space="0" w:color="auto"/>
              <w:right w:val="single" w:sz="4" w:space="0" w:color="auto"/>
            </w:tcBorders>
            <w:hideMark/>
          </w:tcPr>
          <w:p w14:paraId="17CEBAFE" w14:textId="77777777" w:rsidR="00696731" w:rsidRDefault="00696731">
            <w:pPr>
              <w:ind w:left="0"/>
              <w:rPr>
                <w:color w:val="auto"/>
                <w:sz w:val="20"/>
                <w:szCs w:val="20"/>
              </w:rPr>
            </w:pPr>
            <w:r>
              <w:rPr>
                <w:color w:val="auto"/>
                <w:sz w:val="20"/>
                <w:szCs w:val="20"/>
              </w:rPr>
              <w:t>0.9716</w:t>
            </w:r>
          </w:p>
        </w:tc>
      </w:tr>
      <w:tr w:rsidR="00696731" w14:paraId="14693E7B" w14:textId="77777777" w:rsidTr="00696731">
        <w:trPr>
          <w:trHeight w:val="389"/>
        </w:trPr>
        <w:tc>
          <w:tcPr>
            <w:tcW w:w="1410" w:type="dxa"/>
            <w:tcBorders>
              <w:top w:val="single" w:sz="4" w:space="0" w:color="auto"/>
              <w:left w:val="single" w:sz="4" w:space="0" w:color="auto"/>
              <w:bottom w:val="single" w:sz="4" w:space="0" w:color="auto"/>
              <w:right w:val="single" w:sz="4" w:space="0" w:color="auto"/>
            </w:tcBorders>
            <w:hideMark/>
          </w:tcPr>
          <w:p w14:paraId="1D426C02" w14:textId="77777777" w:rsidR="00696731" w:rsidRDefault="00696731">
            <w:pPr>
              <w:ind w:left="0"/>
              <w:rPr>
                <w:color w:val="auto"/>
                <w:sz w:val="20"/>
                <w:szCs w:val="20"/>
              </w:rPr>
            </w:pPr>
            <w:r>
              <w:rPr>
                <w:color w:val="auto"/>
                <w:sz w:val="20"/>
                <w:szCs w:val="20"/>
              </w:rPr>
              <w:t>2</w:t>
            </w:r>
          </w:p>
        </w:tc>
        <w:tc>
          <w:tcPr>
            <w:tcW w:w="995" w:type="dxa"/>
            <w:tcBorders>
              <w:top w:val="single" w:sz="4" w:space="0" w:color="auto"/>
              <w:left w:val="single" w:sz="4" w:space="0" w:color="auto"/>
              <w:bottom w:val="single" w:sz="4" w:space="0" w:color="auto"/>
              <w:right w:val="single" w:sz="4" w:space="0" w:color="auto"/>
            </w:tcBorders>
            <w:hideMark/>
          </w:tcPr>
          <w:p w14:paraId="18365648" w14:textId="77777777" w:rsidR="00696731" w:rsidRDefault="00696731">
            <w:pPr>
              <w:ind w:left="0"/>
              <w:rPr>
                <w:color w:val="auto"/>
                <w:sz w:val="20"/>
                <w:szCs w:val="20"/>
              </w:rPr>
            </w:pPr>
            <w:r>
              <w:rPr>
                <w:color w:val="auto"/>
                <w:sz w:val="20"/>
                <w:szCs w:val="20"/>
              </w:rPr>
              <w:t>30,30,30</w:t>
            </w:r>
          </w:p>
        </w:tc>
        <w:tc>
          <w:tcPr>
            <w:tcW w:w="1050" w:type="dxa"/>
            <w:tcBorders>
              <w:top w:val="single" w:sz="4" w:space="0" w:color="auto"/>
              <w:left w:val="single" w:sz="4" w:space="0" w:color="auto"/>
              <w:bottom w:val="single" w:sz="4" w:space="0" w:color="auto"/>
              <w:right w:val="single" w:sz="4" w:space="0" w:color="auto"/>
            </w:tcBorders>
            <w:hideMark/>
          </w:tcPr>
          <w:p w14:paraId="7798BB8E" w14:textId="77777777" w:rsidR="00696731" w:rsidRDefault="00696731">
            <w:pPr>
              <w:ind w:left="0"/>
              <w:rPr>
                <w:color w:val="auto"/>
                <w:sz w:val="20"/>
                <w:szCs w:val="20"/>
              </w:rPr>
            </w:pPr>
            <w:r>
              <w:rPr>
                <w:color w:val="auto"/>
                <w:sz w:val="20"/>
                <w:szCs w:val="20"/>
              </w:rPr>
              <w:t>98.09%</w:t>
            </w:r>
          </w:p>
        </w:tc>
        <w:tc>
          <w:tcPr>
            <w:tcW w:w="1047" w:type="dxa"/>
            <w:tcBorders>
              <w:top w:val="single" w:sz="4" w:space="0" w:color="auto"/>
              <w:left w:val="single" w:sz="4" w:space="0" w:color="auto"/>
              <w:bottom w:val="single" w:sz="4" w:space="0" w:color="auto"/>
              <w:right w:val="single" w:sz="4" w:space="0" w:color="auto"/>
            </w:tcBorders>
            <w:hideMark/>
          </w:tcPr>
          <w:p w14:paraId="396027A7" w14:textId="77777777" w:rsidR="00696731" w:rsidRDefault="00696731">
            <w:pPr>
              <w:ind w:left="0"/>
              <w:rPr>
                <w:color w:val="auto"/>
                <w:sz w:val="20"/>
                <w:szCs w:val="20"/>
              </w:rPr>
            </w:pPr>
            <w:r>
              <w:rPr>
                <w:color w:val="auto"/>
                <w:sz w:val="20"/>
                <w:szCs w:val="20"/>
              </w:rPr>
              <w:t>0.98</w:t>
            </w:r>
          </w:p>
        </w:tc>
        <w:tc>
          <w:tcPr>
            <w:tcW w:w="760" w:type="dxa"/>
            <w:tcBorders>
              <w:top w:val="single" w:sz="4" w:space="0" w:color="auto"/>
              <w:left w:val="single" w:sz="4" w:space="0" w:color="auto"/>
              <w:bottom w:val="single" w:sz="4" w:space="0" w:color="auto"/>
              <w:right w:val="single" w:sz="4" w:space="0" w:color="auto"/>
            </w:tcBorders>
            <w:hideMark/>
          </w:tcPr>
          <w:p w14:paraId="38DE0F41" w14:textId="77777777" w:rsidR="00696731" w:rsidRDefault="00696731">
            <w:pPr>
              <w:ind w:left="0"/>
              <w:rPr>
                <w:color w:val="auto"/>
                <w:sz w:val="20"/>
                <w:szCs w:val="20"/>
              </w:rPr>
            </w:pPr>
            <w:r>
              <w:rPr>
                <w:color w:val="auto"/>
                <w:sz w:val="20"/>
                <w:szCs w:val="20"/>
              </w:rPr>
              <w:t xml:space="preserve">0.98 </w:t>
            </w:r>
          </w:p>
        </w:tc>
        <w:tc>
          <w:tcPr>
            <w:tcW w:w="853" w:type="dxa"/>
            <w:tcBorders>
              <w:top w:val="single" w:sz="4" w:space="0" w:color="auto"/>
              <w:left w:val="single" w:sz="4" w:space="0" w:color="auto"/>
              <w:bottom w:val="single" w:sz="4" w:space="0" w:color="auto"/>
              <w:right w:val="single" w:sz="4" w:space="0" w:color="auto"/>
            </w:tcBorders>
            <w:hideMark/>
          </w:tcPr>
          <w:p w14:paraId="39FC056F" w14:textId="77777777" w:rsidR="00696731" w:rsidRDefault="00696731">
            <w:pPr>
              <w:ind w:left="0"/>
              <w:rPr>
                <w:color w:val="auto"/>
                <w:sz w:val="20"/>
                <w:szCs w:val="20"/>
              </w:rPr>
            </w:pPr>
            <w:r>
              <w:rPr>
                <w:color w:val="auto"/>
                <w:sz w:val="20"/>
                <w:szCs w:val="20"/>
              </w:rPr>
              <w:t>0.9635</w:t>
            </w:r>
          </w:p>
        </w:tc>
      </w:tr>
      <w:tr w:rsidR="00696731" w14:paraId="5C6312EC" w14:textId="77777777" w:rsidTr="00696731">
        <w:trPr>
          <w:trHeight w:val="389"/>
        </w:trPr>
        <w:tc>
          <w:tcPr>
            <w:tcW w:w="1410" w:type="dxa"/>
            <w:tcBorders>
              <w:top w:val="single" w:sz="4" w:space="0" w:color="auto"/>
              <w:left w:val="single" w:sz="4" w:space="0" w:color="auto"/>
              <w:bottom w:val="single" w:sz="4" w:space="0" w:color="auto"/>
              <w:right w:val="single" w:sz="4" w:space="0" w:color="auto"/>
            </w:tcBorders>
            <w:hideMark/>
          </w:tcPr>
          <w:p w14:paraId="248EAF48" w14:textId="77777777" w:rsidR="00696731" w:rsidRDefault="00696731">
            <w:pPr>
              <w:ind w:left="0"/>
              <w:rPr>
                <w:color w:val="auto"/>
                <w:sz w:val="20"/>
                <w:szCs w:val="20"/>
              </w:rPr>
            </w:pPr>
            <w:r>
              <w:rPr>
                <w:color w:val="auto"/>
                <w:sz w:val="20"/>
                <w:szCs w:val="20"/>
              </w:rPr>
              <w:t>3</w:t>
            </w:r>
          </w:p>
        </w:tc>
        <w:tc>
          <w:tcPr>
            <w:tcW w:w="995" w:type="dxa"/>
            <w:tcBorders>
              <w:top w:val="single" w:sz="4" w:space="0" w:color="auto"/>
              <w:left w:val="single" w:sz="4" w:space="0" w:color="auto"/>
              <w:bottom w:val="single" w:sz="4" w:space="0" w:color="auto"/>
              <w:right w:val="single" w:sz="4" w:space="0" w:color="auto"/>
            </w:tcBorders>
            <w:hideMark/>
          </w:tcPr>
          <w:p w14:paraId="10E71249" w14:textId="77777777" w:rsidR="00696731" w:rsidRDefault="00696731">
            <w:pPr>
              <w:ind w:left="0"/>
              <w:rPr>
                <w:color w:val="auto"/>
                <w:sz w:val="20"/>
                <w:szCs w:val="20"/>
              </w:rPr>
            </w:pPr>
            <w:r>
              <w:rPr>
                <w:color w:val="auto"/>
                <w:sz w:val="20"/>
                <w:szCs w:val="20"/>
              </w:rPr>
              <w:t>40,40,40</w:t>
            </w:r>
          </w:p>
        </w:tc>
        <w:tc>
          <w:tcPr>
            <w:tcW w:w="1050" w:type="dxa"/>
            <w:tcBorders>
              <w:top w:val="single" w:sz="4" w:space="0" w:color="auto"/>
              <w:left w:val="single" w:sz="4" w:space="0" w:color="auto"/>
              <w:bottom w:val="single" w:sz="4" w:space="0" w:color="auto"/>
              <w:right w:val="single" w:sz="4" w:space="0" w:color="auto"/>
            </w:tcBorders>
            <w:hideMark/>
          </w:tcPr>
          <w:p w14:paraId="0BB525AF" w14:textId="77777777" w:rsidR="00696731" w:rsidRDefault="00696731">
            <w:pPr>
              <w:ind w:left="0"/>
              <w:rPr>
                <w:color w:val="auto"/>
                <w:sz w:val="20"/>
                <w:szCs w:val="20"/>
              </w:rPr>
            </w:pPr>
            <w:r>
              <w:rPr>
                <w:color w:val="auto"/>
                <w:sz w:val="20"/>
                <w:szCs w:val="20"/>
              </w:rPr>
              <w:t>98.66%</w:t>
            </w:r>
          </w:p>
        </w:tc>
        <w:tc>
          <w:tcPr>
            <w:tcW w:w="1047" w:type="dxa"/>
            <w:tcBorders>
              <w:top w:val="single" w:sz="4" w:space="0" w:color="auto"/>
              <w:left w:val="single" w:sz="4" w:space="0" w:color="auto"/>
              <w:bottom w:val="single" w:sz="4" w:space="0" w:color="auto"/>
              <w:right w:val="single" w:sz="4" w:space="0" w:color="auto"/>
            </w:tcBorders>
            <w:hideMark/>
          </w:tcPr>
          <w:p w14:paraId="3F734FAA" w14:textId="77777777" w:rsidR="00696731" w:rsidRDefault="00696731">
            <w:pPr>
              <w:ind w:left="0"/>
              <w:rPr>
                <w:color w:val="auto"/>
                <w:sz w:val="20"/>
                <w:szCs w:val="20"/>
              </w:rPr>
            </w:pPr>
            <w:r>
              <w:rPr>
                <w:color w:val="auto"/>
                <w:sz w:val="20"/>
                <w:szCs w:val="20"/>
              </w:rPr>
              <w:t>0.99</w:t>
            </w:r>
          </w:p>
        </w:tc>
        <w:tc>
          <w:tcPr>
            <w:tcW w:w="760" w:type="dxa"/>
            <w:tcBorders>
              <w:top w:val="single" w:sz="4" w:space="0" w:color="auto"/>
              <w:left w:val="single" w:sz="4" w:space="0" w:color="auto"/>
              <w:bottom w:val="single" w:sz="4" w:space="0" w:color="auto"/>
              <w:right w:val="single" w:sz="4" w:space="0" w:color="auto"/>
            </w:tcBorders>
            <w:hideMark/>
          </w:tcPr>
          <w:p w14:paraId="45C4033A" w14:textId="77777777" w:rsidR="00696731" w:rsidRDefault="00696731">
            <w:pPr>
              <w:ind w:left="0"/>
              <w:rPr>
                <w:color w:val="auto"/>
                <w:sz w:val="20"/>
                <w:szCs w:val="20"/>
              </w:rPr>
            </w:pPr>
            <w:r>
              <w:rPr>
                <w:color w:val="auto"/>
                <w:sz w:val="20"/>
                <w:szCs w:val="20"/>
              </w:rPr>
              <w:t>0.99</w:t>
            </w:r>
          </w:p>
        </w:tc>
        <w:tc>
          <w:tcPr>
            <w:tcW w:w="853" w:type="dxa"/>
            <w:tcBorders>
              <w:top w:val="single" w:sz="4" w:space="0" w:color="auto"/>
              <w:left w:val="single" w:sz="4" w:space="0" w:color="auto"/>
              <w:bottom w:val="single" w:sz="4" w:space="0" w:color="auto"/>
              <w:right w:val="single" w:sz="4" w:space="0" w:color="auto"/>
            </w:tcBorders>
            <w:hideMark/>
          </w:tcPr>
          <w:p w14:paraId="0BBC9314" w14:textId="77777777" w:rsidR="00696731" w:rsidRDefault="00696731">
            <w:pPr>
              <w:ind w:left="0"/>
              <w:rPr>
                <w:color w:val="auto"/>
                <w:sz w:val="20"/>
                <w:szCs w:val="20"/>
              </w:rPr>
            </w:pPr>
            <w:r>
              <w:rPr>
                <w:color w:val="auto"/>
                <w:sz w:val="20"/>
                <w:szCs w:val="20"/>
              </w:rPr>
              <w:t>0.9820</w:t>
            </w:r>
          </w:p>
        </w:tc>
      </w:tr>
    </w:tbl>
    <w:p w14:paraId="5FD9CB76" w14:textId="77777777" w:rsidR="00696731" w:rsidRDefault="00696731" w:rsidP="00696731">
      <w:pPr>
        <w:ind w:left="-360" w:right="-630"/>
        <w:rPr>
          <w:color w:val="auto"/>
          <w:sz w:val="20"/>
          <w:szCs w:val="20"/>
        </w:rPr>
      </w:pPr>
    </w:p>
    <w:p w14:paraId="415F6501" w14:textId="77777777" w:rsidR="00696731" w:rsidRDefault="00696731" w:rsidP="00696731">
      <w:pPr>
        <w:ind w:left="-360" w:right="-630"/>
        <w:rPr>
          <w:color w:val="auto"/>
          <w:sz w:val="20"/>
          <w:szCs w:val="20"/>
        </w:rPr>
      </w:pPr>
      <w:r>
        <w:rPr>
          <w:color w:val="auto"/>
          <w:sz w:val="20"/>
          <w:szCs w:val="20"/>
        </w:rPr>
        <w:t xml:space="preserve">From the above tabulations we can infer that with 20,20,20 nodes in hidden layer, we have 98.22% accuracy but reduces to 98.09% when we increase the nodes to 30,30,30 and then increases as we increase the nodes to 40,40,40. We obtain a very </w:t>
      </w:r>
      <w:r>
        <w:rPr>
          <w:color w:val="auto"/>
          <w:sz w:val="20"/>
          <w:szCs w:val="20"/>
        </w:rPr>
        <w:lastRenderedPageBreak/>
        <w:t>high precision and recall score - 0.99. This model performance is better than the model with 1 hidden layer and 2 hidden layers.</w:t>
      </w:r>
    </w:p>
    <w:p w14:paraId="2CCC896B" w14:textId="0CB3842B" w:rsidR="00696731" w:rsidRPr="00696731" w:rsidRDefault="00696731" w:rsidP="00696731">
      <w:pPr>
        <w:ind w:left="-360" w:right="-630"/>
        <w:rPr>
          <w:color w:val="auto"/>
          <w:sz w:val="20"/>
          <w:szCs w:val="20"/>
        </w:rPr>
      </w:pPr>
      <w:r>
        <w:rPr>
          <w:color w:val="auto"/>
          <w:sz w:val="20"/>
          <w:szCs w:val="20"/>
        </w:rPr>
        <w:t xml:space="preserve">In Tanh, we can say that with combination 40,40,40 in the hidden layers, we obtain the highest accuracy of 98.66%. For this combination, we also have a very high precision and recall and AUC of 0.9820. This combination performs better than </w:t>
      </w:r>
      <w:proofErr w:type="spellStart"/>
      <w:r>
        <w:rPr>
          <w:color w:val="auto"/>
          <w:sz w:val="20"/>
          <w:szCs w:val="20"/>
        </w:rPr>
        <w:t>selu</w:t>
      </w:r>
      <w:proofErr w:type="spellEnd"/>
      <w:r>
        <w:rPr>
          <w:color w:val="auto"/>
          <w:sz w:val="20"/>
          <w:szCs w:val="20"/>
        </w:rPr>
        <w:t xml:space="preserve"> activation with higher accuracy.</w:t>
      </w:r>
    </w:p>
    <w:p w14:paraId="3DC09DD2" w14:textId="77777777" w:rsidR="00696731" w:rsidRDefault="00696731" w:rsidP="00696731">
      <w:pPr>
        <w:ind w:left="0"/>
        <w:rPr>
          <w:color w:val="auto"/>
        </w:rPr>
      </w:pPr>
    </w:p>
    <w:p w14:paraId="217353DD" w14:textId="7E4F1A49" w:rsidR="00696731" w:rsidRDefault="00696731" w:rsidP="00696731">
      <w:pPr>
        <w:tabs>
          <w:tab w:val="left" w:pos="90"/>
        </w:tabs>
        <w:ind w:left="-450"/>
        <w:rPr>
          <w:b/>
          <w:bCs/>
          <w:color w:val="auto"/>
        </w:rPr>
      </w:pPr>
      <w:r>
        <w:rPr>
          <w:noProof/>
        </w:rPr>
        <w:drawing>
          <wp:anchor distT="0" distB="0" distL="114300" distR="114300" simplePos="0" relativeHeight="251677696" behindDoc="0" locked="0" layoutInCell="1" allowOverlap="1" wp14:anchorId="55FF6AC9" wp14:editId="2AC5B8CB">
            <wp:simplePos x="0" y="0"/>
            <wp:positionH relativeFrom="column">
              <wp:posOffset>3756660</wp:posOffset>
            </wp:positionH>
            <wp:positionV relativeFrom="paragraph">
              <wp:posOffset>114300</wp:posOffset>
            </wp:positionV>
            <wp:extent cx="2393315" cy="1668780"/>
            <wp:effectExtent l="0" t="0" r="6985" b="762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93315" cy="166878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Pr>
          <w:b/>
          <w:bCs/>
          <w:color w:val="auto"/>
        </w:rPr>
        <w:t>Relu</w:t>
      </w:r>
      <w:proofErr w:type="spellEnd"/>
      <w:r>
        <w:rPr>
          <w:b/>
          <w:bCs/>
          <w:color w:val="auto"/>
        </w:rPr>
        <w:t xml:space="preserve">: </w:t>
      </w:r>
    </w:p>
    <w:tbl>
      <w:tblPr>
        <w:tblStyle w:val="TableGrid"/>
        <w:tblpPr w:leftFromText="180" w:rightFromText="180" w:vertAnchor="text" w:horzAnchor="page" w:tblpX="1355" w:tblpY="437"/>
        <w:tblW w:w="0" w:type="auto"/>
        <w:tblInd w:w="0" w:type="dxa"/>
        <w:tblLook w:val="04A0" w:firstRow="1" w:lastRow="0" w:firstColumn="1" w:lastColumn="0" w:noHBand="0" w:noVBand="1"/>
      </w:tblPr>
      <w:tblGrid>
        <w:gridCol w:w="1396"/>
        <w:gridCol w:w="796"/>
        <w:gridCol w:w="1043"/>
        <w:gridCol w:w="1047"/>
        <w:gridCol w:w="760"/>
        <w:gridCol w:w="893"/>
      </w:tblGrid>
      <w:tr w:rsidR="00696731" w14:paraId="1A155093" w14:textId="77777777" w:rsidTr="00696731">
        <w:trPr>
          <w:trHeight w:val="411"/>
        </w:trPr>
        <w:tc>
          <w:tcPr>
            <w:tcW w:w="1396" w:type="dxa"/>
            <w:tcBorders>
              <w:top w:val="single" w:sz="4" w:space="0" w:color="auto"/>
              <w:left w:val="single" w:sz="4" w:space="0" w:color="auto"/>
              <w:bottom w:val="single" w:sz="4" w:space="0" w:color="auto"/>
              <w:right w:val="single" w:sz="4" w:space="0" w:color="auto"/>
            </w:tcBorders>
            <w:hideMark/>
          </w:tcPr>
          <w:p w14:paraId="6064FF34" w14:textId="77777777" w:rsidR="00696731" w:rsidRDefault="00696731">
            <w:pPr>
              <w:ind w:left="0"/>
              <w:rPr>
                <w:b/>
                <w:bCs/>
                <w:color w:val="auto"/>
                <w:sz w:val="20"/>
                <w:szCs w:val="20"/>
              </w:rPr>
            </w:pPr>
            <w:r>
              <w:rPr>
                <w:b/>
                <w:bCs/>
                <w:color w:val="auto"/>
                <w:sz w:val="20"/>
                <w:szCs w:val="20"/>
              </w:rPr>
              <w:t>Combination</w:t>
            </w:r>
          </w:p>
        </w:tc>
        <w:tc>
          <w:tcPr>
            <w:tcW w:w="796" w:type="dxa"/>
            <w:tcBorders>
              <w:top w:val="single" w:sz="4" w:space="0" w:color="auto"/>
              <w:left w:val="single" w:sz="4" w:space="0" w:color="auto"/>
              <w:bottom w:val="single" w:sz="4" w:space="0" w:color="auto"/>
              <w:right w:val="single" w:sz="4" w:space="0" w:color="auto"/>
            </w:tcBorders>
            <w:hideMark/>
          </w:tcPr>
          <w:p w14:paraId="1D9F5764" w14:textId="77777777" w:rsidR="00696731" w:rsidRDefault="00696731">
            <w:pPr>
              <w:ind w:left="0"/>
              <w:rPr>
                <w:b/>
                <w:bCs/>
                <w:color w:val="auto"/>
                <w:sz w:val="20"/>
                <w:szCs w:val="20"/>
              </w:rPr>
            </w:pPr>
            <w:r>
              <w:rPr>
                <w:b/>
                <w:bCs/>
                <w:color w:val="auto"/>
                <w:sz w:val="20"/>
                <w:szCs w:val="20"/>
              </w:rPr>
              <w:t>Nodes</w:t>
            </w:r>
          </w:p>
        </w:tc>
        <w:tc>
          <w:tcPr>
            <w:tcW w:w="1043" w:type="dxa"/>
            <w:tcBorders>
              <w:top w:val="single" w:sz="4" w:space="0" w:color="auto"/>
              <w:left w:val="single" w:sz="4" w:space="0" w:color="auto"/>
              <w:bottom w:val="single" w:sz="4" w:space="0" w:color="auto"/>
              <w:right w:val="single" w:sz="4" w:space="0" w:color="auto"/>
            </w:tcBorders>
            <w:hideMark/>
          </w:tcPr>
          <w:p w14:paraId="04E86795" w14:textId="77777777" w:rsidR="00696731" w:rsidRDefault="00696731">
            <w:pPr>
              <w:ind w:left="0"/>
              <w:rPr>
                <w:b/>
                <w:bCs/>
                <w:color w:val="auto"/>
                <w:sz w:val="20"/>
                <w:szCs w:val="20"/>
              </w:rPr>
            </w:pPr>
            <w:r>
              <w:rPr>
                <w:b/>
                <w:bCs/>
                <w:color w:val="auto"/>
                <w:sz w:val="20"/>
                <w:szCs w:val="20"/>
              </w:rPr>
              <w:t>Accuracy</w:t>
            </w:r>
          </w:p>
        </w:tc>
        <w:tc>
          <w:tcPr>
            <w:tcW w:w="1047" w:type="dxa"/>
            <w:tcBorders>
              <w:top w:val="single" w:sz="4" w:space="0" w:color="auto"/>
              <w:left w:val="single" w:sz="4" w:space="0" w:color="auto"/>
              <w:bottom w:val="single" w:sz="4" w:space="0" w:color="auto"/>
              <w:right w:val="single" w:sz="4" w:space="0" w:color="auto"/>
            </w:tcBorders>
            <w:hideMark/>
          </w:tcPr>
          <w:p w14:paraId="62DA60D8" w14:textId="77777777" w:rsidR="00696731" w:rsidRDefault="00696731">
            <w:pPr>
              <w:ind w:left="0"/>
              <w:rPr>
                <w:b/>
                <w:bCs/>
                <w:color w:val="auto"/>
                <w:sz w:val="20"/>
                <w:szCs w:val="20"/>
              </w:rPr>
            </w:pPr>
            <w:r>
              <w:rPr>
                <w:b/>
                <w:bCs/>
                <w:color w:val="auto"/>
                <w:sz w:val="20"/>
                <w:szCs w:val="20"/>
              </w:rPr>
              <w:t>Precision</w:t>
            </w:r>
          </w:p>
        </w:tc>
        <w:tc>
          <w:tcPr>
            <w:tcW w:w="760" w:type="dxa"/>
            <w:tcBorders>
              <w:top w:val="single" w:sz="4" w:space="0" w:color="auto"/>
              <w:left w:val="single" w:sz="4" w:space="0" w:color="auto"/>
              <w:bottom w:val="single" w:sz="4" w:space="0" w:color="auto"/>
              <w:right w:val="single" w:sz="4" w:space="0" w:color="auto"/>
            </w:tcBorders>
            <w:hideMark/>
          </w:tcPr>
          <w:p w14:paraId="6EC234A1" w14:textId="77777777" w:rsidR="00696731" w:rsidRDefault="00696731">
            <w:pPr>
              <w:ind w:left="0"/>
              <w:rPr>
                <w:b/>
                <w:bCs/>
                <w:color w:val="auto"/>
                <w:sz w:val="20"/>
                <w:szCs w:val="20"/>
              </w:rPr>
            </w:pPr>
            <w:r>
              <w:rPr>
                <w:b/>
                <w:bCs/>
                <w:color w:val="auto"/>
                <w:sz w:val="20"/>
                <w:szCs w:val="20"/>
              </w:rPr>
              <w:t>Recall</w:t>
            </w:r>
          </w:p>
        </w:tc>
        <w:tc>
          <w:tcPr>
            <w:tcW w:w="893" w:type="dxa"/>
            <w:tcBorders>
              <w:top w:val="single" w:sz="4" w:space="0" w:color="auto"/>
              <w:left w:val="single" w:sz="4" w:space="0" w:color="auto"/>
              <w:bottom w:val="single" w:sz="4" w:space="0" w:color="auto"/>
              <w:right w:val="single" w:sz="4" w:space="0" w:color="auto"/>
            </w:tcBorders>
            <w:hideMark/>
          </w:tcPr>
          <w:p w14:paraId="2B69EF7D" w14:textId="77777777" w:rsidR="00696731" w:rsidRDefault="00696731">
            <w:pPr>
              <w:ind w:left="0"/>
              <w:rPr>
                <w:b/>
                <w:bCs/>
                <w:color w:val="auto"/>
                <w:sz w:val="20"/>
                <w:szCs w:val="20"/>
              </w:rPr>
            </w:pPr>
            <w:r>
              <w:rPr>
                <w:b/>
                <w:bCs/>
                <w:color w:val="auto"/>
                <w:sz w:val="20"/>
                <w:szCs w:val="20"/>
              </w:rPr>
              <w:t>AUC</w:t>
            </w:r>
          </w:p>
        </w:tc>
      </w:tr>
      <w:tr w:rsidR="00696731" w14:paraId="3FCA87ED" w14:textId="77777777" w:rsidTr="00696731">
        <w:trPr>
          <w:trHeight w:val="400"/>
        </w:trPr>
        <w:tc>
          <w:tcPr>
            <w:tcW w:w="1396" w:type="dxa"/>
            <w:tcBorders>
              <w:top w:val="single" w:sz="4" w:space="0" w:color="auto"/>
              <w:left w:val="single" w:sz="4" w:space="0" w:color="auto"/>
              <w:bottom w:val="single" w:sz="4" w:space="0" w:color="auto"/>
              <w:right w:val="single" w:sz="4" w:space="0" w:color="auto"/>
            </w:tcBorders>
            <w:hideMark/>
          </w:tcPr>
          <w:p w14:paraId="3EC0D9CA" w14:textId="77777777" w:rsidR="00696731" w:rsidRDefault="00696731">
            <w:pPr>
              <w:ind w:left="0"/>
              <w:rPr>
                <w:color w:val="auto"/>
                <w:sz w:val="20"/>
                <w:szCs w:val="20"/>
              </w:rPr>
            </w:pPr>
            <w:r>
              <w:rPr>
                <w:color w:val="auto"/>
                <w:sz w:val="20"/>
                <w:szCs w:val="20"/>
              </w:rPr>
              <w:t>1</w:t>
            </w:r>
          </w:p>
        </w:tc>
        <w:tc>
          <w:tcPr>
            <w:tcW w:w="796" w:type="dxa"/>
            <w:tcBorders>
              <w:top w:val="single" w:sz="4" w:space="0" w:color="auto"/>
              <w:left w:val="single" w:sz="4" w:space="0" w:color="auto"/>
              <w:bottom w:val="single" w:sz="4" w:space="0" w:color="auto"/>
              <w:right w:val="single" w:sz="4" w:space="0" w:color="auto"/>
            </w:tcBorders>
            <w:hideMark/>
          </w:tcPr>
          <w:p w14:paraId="076FF1AE" w14:textId="77777777" w:rsidR="00696731" w:rsidRDefault="00696731">
            <w:pPr>
              <w:ind w:left="0"/>
              <w:rPr>
                <w:color w:val="auto"/>
                <w:sz w:val="20"/>
                <w:szCs w:val="20"/>
              </w:rPr>
            </w:pPr>
            <w:r>
              <w:rPr>
                <w:color w:val="auto"/>
                <w:sz w:val="20"/>
                <w:szCs w:val="20"/>
              </w:rPr>
              <w:t>20</w:t>
            </w:r>
          </w:p>
        </w:tc>
        <w:tc>
          <w:tcPr>
            <w:tcW w:w="1043" w:type="dxa"/>
            <w:tcBorders>
              <w:top w:val="single" w:sz="4" w:space="0" w:color="auto"/>
              <w:left w:val="single" w:sz="4" w:space="0" w:color="auto"/>
              <w:bottom w:val="single" w:sz="4" w:space="0" w:color="auto"/>
              <w:right w:val="single" w:sz="4" w:space="0" w:color="auto"/>
            </w:tcBorders>
            <w:hideMark/>
          </w:tcPr>
          <w:p w14:paraId="6C9744C6" w14:textId="77777777" w:rsidR="00696731" w:rsidRDefault="00696731">
            <w:pPr>
              <w:ind w:left="0"/>
              <w:rPr>
                <w:color w:val="auto"/>
                <w:sz w:val="20"/>
                <w:szCs w:val="20"/>
              </w:rPr>
            </w:pPr>
            <w:r>
              <w:rPr>
                <w:color w:val="auto"/>
                <w:sz w:val="20"/>
                <w:szCs w:val="20"/>
              </w:rPr>
              <w:t>96.83%</w:t>
            </w:r>
          </w:p>
        </w:tc>
        <w:tc>
          <w:tcPr>
            <w:tcW w:w="1047" w:type="dxa"/>
            <w:tcBorders>
              <w:top w:val="single" w:sz="4" w:space="0" w:color="auto"/>
              <w:left w:val="single" w:sz="4" w:space="0" w:color="auto"/>
              <w:bottom w:val="single" w:sz="4" w:space="0" w:color="auto"/>
              <w:right w:val="single" w:sz="4" w:space="0" w:color="auto"/>
            </w:tcBorders>
            <w:hideMark/>
          </w:tcPr>
          <w:p w14:paraId="02365259" w14:textId="77777777" w:rsidR="00696731" w:rsidRDefault="00696731">
            <w:pPr>
              <w:ind w:left="0"/>
              <w:rPr>
                <w:color w:val="auto"/>
                <w:sz w:val="20"/>
                <w:szCs w:val="20"/>
              </w:rPr>
            </w:pPr>
            <w:r>
              <w:rPr>
                <w:color w:val="auto"/>
                <w:sz w:val="20"/>
                <w:szCs w:val="20"/>
              </w:rPr>
              <w:t>0.97</w:t>
            </w:r>
          </w:p>
        </w:tc>
        <w:tc>
          <w:tcPr>
            <w:tcW w:w="760" w:type="dxa"/>
            <w:tcBorders>
              <w:top w:val="single" w:sz="4" w:space="0" w:color="auto"/>
              <w:left w:val="single" w:sz="4" w:space="0" w:color="auto"/>
              <w:bottom w:val="single" w:sz="4" w:space="0" w:color="auto"/>
              <w:right w:val="single" w:sz="4" w:space="0" w:color="auto"/>
            </w:tcBorders>
            <w:hideMark/>
          </w:tcPr>
          <w:p w14:paraId="7901E1E4" w14:textId="77777777" w:rsidR="00696731" w:rsidRDefault="00696731">
            <w:pPr>
              <w:ind w:left="0"/>
              <w:rPr>
                <w:color w:val="auto"/>
                <w:sz w:val="20"/>
                <w:szCs w:val="20"/>
              </w:rPr>
            </w:pPr>
            <w:r>
              <w:rPr>
                <w:color w:val="auto"/>
                <w:sz w:val="20"/>
                <w:szCs w:val="20"/>
              </w:rPr>
              <w:t>0.97</w:t>
            </w:r>
          </w:p>
        </w:tc>
        <w:tc>
          <w:tcPr>
            <w:tcW w:w="893" w:type="dxa"/>
            <w:tcBorders>
              <w:top w:val="single" w:sz="4" w:space="0" w:color="auto"/>
              <w:left w:val="single" w:sz="4" w:space="0" w:color="auto"/>
              <w:bottom w:val="single" w:sz="4" w:space="0" w:color="auto"/>
              <w:right w:val="single" w:sz="4" w:space="0" w:color="auto"/>
            </w:tcBorders>
            <w:hideMark/>
          </w:tcPr>
          <w:p w14:paraId="5843E58F" w14:textId="77777777" w:rsidR="00696731" w:rsidRDefault="00696731">
            <w:pPr>
              <w:ind w:left="0"/>
              <w:rPr>
                <w:color w:val="auto"/>
                <w:sz w:val="20"/>
                <w:szCs w:val="20"/>
              </w:rPr>
            </w:pPr>
            <w:r>
              <w:rPr>
                <w:color w:val="auto"/>
                <w:sz w:val="20"/>
                <w:szCs w:val="20"/>
              </w:rPr>
              <w:t>0.9496</w:t>
            </w:r>
          </w:p>
        </w:tc>
      </w:tr>
      <w:tr w:rsidR="00696731" w14:paraId="10C97EDA" w14:textId="77777777" w:rsidTr="00696731">
        <w:trPr>
          <w:trHeight w:val="411"/>
        </w:trPr>
        <w:tc>
          <w:tcPr>
            <w:tcW w:w="1396" w:type="dxa"/>
            <w:tcBorders>
              <w:top w:val="single" w:sz="4" w:space="0" w:color="auto"/>
              <w:left w:val="single" w:sz="4" w:space="0" w:color="auto"/>
              <w:bottom w:val="single" w:sz="4" w:space="0" w:color="auto"/>
              <w:right w:val="single" w:sz="4" w:space="0" w:color="auto"/>
            </w:tcBorders>
            <w:hideMark/>
          </w:tcPr>
          <w:p w14:paraId="57CD54EE" w14:textId="77777777" w:rsidR="00696731" w:rsidRDefault="00696731">
            <w:pPr>
              <w:ind w:left="0"/>
              <w:rPr>
                <w:color w:val="auto"/>
                <w:sz w:val="20"/>
                <w:szCs w:val="20"/>
              </w:rPr>
            </w:pPr>
            <w:r>
              <w:rPr>
                <w:color w:val="auto"/>
                <w:sz w:val="20"/>
                <w:szCs w:val="20"/>
              </w:rPr>
              <w:t>2</w:t>
            </w:r>
          </w:p>
        </w:tc>
        <w:tc>
          <w:tcPr>
            <w:tcW w:w="796" w:type="dxa"/>
            <w:tcBorders>
              <w:top w:val="single" w:sz="4" w:space="0" w:color="auto"/>
              <w:left w:val="single" w:sz="4" w:space="0" w:color="auto"/>
              <w:bottom w:val="single" w:sz="4" w:space="0" w:color="auto"/>
              <w:right w:val="single" w:sz="4" w:space="0" w:color="auto"/>
            </w:tcBorders>
            <w:hideMark/>
          </w:tcPr>
          <w:p w14:paraId="7B401363" w14:textId="77777777" w:rsidR="00696731" w:rsidRDefault="00696731">
            <w:pPr>
              <w:ind w:left="0"/>
              <w:rPr>
                <w:color w:val="auto"/>
                <w:sz w:val="20"/>
                <w:szCs w:val="20"/>
              </w:rPr>
            </w:pPr>
            <w:r>
              <w:rPr>
                <w:color w:val="auto"/>
                <w:sz w:val="20"/>
                <w:szCs w:val="20"/>
              </w:rPr>
              <w:t>30</w:t>
            </w:r>
          </w:p>
        </w:tc>
        <w:tc>
          <w:tcPr>
            <w:tcW w:w="1043" w:type="dxa"/>
            <w:tcBorders>
              <w:top w:val="single" w:sz="4" w:space="0" w:color="auto"/>
              <w:left w:val="single" w:sz="4" w:space="0" w:color="auto"/>
              <w:bottom w:val="single" w:sz="4" w:space="0" w:color="auto"/>
              <w:right w:val="single" w:sz="4" w:space="0" w:color="auto"/>
            </w:tcBorders>
            <w:hideMark/>
          </w:tcPr>
          <w:p w14:paraId="6434B081" w14:textId="77777777" w:rsidR="00696731" w:rsidRDefault="00696731">
            <w:pPr>
              <w:ind w:left="0"/>
              <w:rPr>
                <w:color w:val="auto"/>
                <w:sz w:val="20"/>
                <w:szCs w:val="20"/>
              </w:rPr>
            </w:pPr>
            <w:r>
              <w:rPr>
                <w:color w:val="auto"/>
                <w:sz w:val="20"/>
                <w:szCs w:val="20"/>
              </w:rPr>
              <w:t>97.15%</w:t>
            </w:r>
          </w:p>
        </w:tc>
        <w:tc>
          <w:tcPr>
            <w:tcW w:w="1047" w:type="dxa"/>
            <w:tcBorders>
              <w:top w:val="single" w:sz="4" w:space="0" w:color="auto"/>
              <w:left w:val="single" w:sz="4" w:space="0" w:color="auto"/>
              <w:bottom w:val="single" w:sz="4" w:space="0" w:color="auto"/>
              <w:right w:val="single" w:sz="4" w:space="0" w:color="auto"/>
            </w:tcBorders>
            <w:hideMark/>
          </w:tcPr>
          <w:p w14:paraId="5464224C" w14:textId="77777777" w:rsidR="00696731" w:rsidRDefault="00696731">
            <w:pPr>
              <w:ind w:left="0"/>
              <w:rPr>
                <w:color w:val="auto"/>
                <w:sz w:val="20"/>
                <w:szCs w:val="20"/>
              </w:rPr>
            </w:pPr>
            <w:r>
              <w:rPr>
                <w:color w:val="auto"/>
                <w:sz w:val="20"/>
                <w:szCs w:val="20"/>
              </w:rPr>
              <w:t>0.96</w:t>
            </w:r>
          </w:p>
        </w:tc>
        <w:tc>
          <w:tcPr>
            <w:tcW w:w="760" w:type="dxa"/>
            <w:tcBorders>
              <w:top w:val="single" w:sz="4" w:space="0" w:color="auto"/>
              <w:left w:val="single" w:sz="4" w:space="0" w:color="auto"/>
              <w:bottom w:val="single" w:sz="4" w:space="0" w:color="auto"/>
              <w:right w:val="single" w:sz="4" w:space="0" w:color="auto"/>
            </w:tcBorders>
            <w:hideMark/>
          </w:tcPr>
          <w:p w14:paraId="2084AADB" w14:textId="77777777" w:rsidR="00696731" w:rsidRDefault="00696731">
            <w:pPr>
              <w:ind w:left="0"/>
              <w:rPr>
                <w:color w:val="auto"/>
                <w:sz w:val="20"/>
                <w:szCs w:val="20"/>
              </w:rPr>
            </w:pPr>
            <w:r>
              <w:rPr>
                <w:color w:val="auto"/>
                <w:sz w:val="20"/>
                <w:szCs w:val="20"/>
              </w:rPr>
              <w:t>0.97</w:t>
            </w:r>
          </w:p>
        </w:tc>
        <w:tc>
          <w:tcPr>
            <w:tcW w:w="893" w:type="dxa"/>
            <w:tcBorders>
              <w:top w:val="single" w:sz="4" w:space="0" w:color="auto"/>
              <w:left w:val="single" w:sz="4" w:space="0" w:color="auto"/>
              <w:bottom w:val="single" w:sz="4" w:space="0" w:color="auto"/>
              <w:right w:val="single" w:sz="4" w:space="0" w:color="auto"/>
            </w:tcBorders>
            <w:hideMark/>
          </w:tcPr>
          <w:p w14:paraId="1C9B66F5" w14:textId="77777777" w:rsidR="00696731" w:rsidRDefault="00696731">
            <w:pPr>
              <w:ind w:left="0"/>
              <w:rPr>
                <w:color w:val="auto"/>
                <w:sz w:val="20"/>
                <w:szCs w:val="20"/>
              </w:rPr>
            </w:pPr>
            <w:r>
              <w:rPr>
                <w:color w:val="auto"/>
                <w:sz w:val="20"/>
                <w:szCs w:val="20"/>
              </w:rPr>
              <w:t>0.9543</w:t>
            </w:r>
          </w:p>
        </w:tc>
      </w:tr>
      <w:tr w:rsidR="00696731" w14:paraId="435C4ED5" w14:textId="77777777" w:rsidTr="00696731">
        <w:trPr>
          <w:trHeight w:val="411"/>
        </w:trPr>
        <w:tc>
          <w:tcPr>
            <w:tcW w:w="1396" w:type="dxa"/>
            <w:tcBorders>
              <w:top w:val="single" w:sz="4" w:space="0" w:color="auto"/>
              <w:left w:val="single" w:sz="4" w:space="0" w:color="auto"/>
              <w:bottom w:val="single" w:sz="4" w:space="0" w:color="auto"/>
              <w:right w:val="single" w:sz="4" w:space="0" w:color="auto"/>
            </w:tcBorders>
            <w:hideMark/>
          </w:tcPr>
          <w:p w14:paraId="1D142D5D" w14:textId="77777777" w:rsidR="00696731" w:rsidRDefault="00696731">
            <w:pPr>
              <w:ind w:left="0"/>
              <w:rPr>
                <w:color w:val="auto"/>
                <w:sz w:val="20"/>
                <w:szCs w:val="20"/>
              </w:rPr>
            </w:pPr>
            <w:r>
              <w:rPr>
                <w:color w:val="auto"/>
                <w:sz w:val="20"/>
                <w:szCs w:val="20"/>
              </w:rPr>
              <w:t>3</w:t>
            </w:r>
          </w:p>
        </w:tc>
        <w:tc>
          <w:tcPr>
            <w:tcW w:w="796" w:type="dxa"/>
            <w:tcBorders>
              <w:top w:val="single" w:sz="4" w:space="0" w:color="auto"/>
              <w:left w:val="single" w:sz="4" w:space="0" w:color="auto"/>
              <w:bottom w:val="single" w:sz="4" w:space="0" w:color="auto"/>
              <w:right w:val="single" w:sz="4" w:space="0" w:color="auto"/>
            </w:tcBorders>
            <w:hideMark/>
          </w:tcPr>
          <w:p w14:paraId="2A1D1D28" w14:textId="77777777" w:rsidR="00696731" w:rsidRDefault="00696731">
            <w:pPr>
              <w:ind w:left="0"/>
              <w:rPr>
                <w:color w:val="auto"/>
                <w:sz w:val="20"/>
                <w:szCs w:val="20"/>
              </w:rPr>
            </w:pPr>
            <w:r>
              <w:rPr>
                <w:color w:val="auto"/>
                <w:sz w:val="20"/>
                <w:szCs w:val="20"/>
              </w:rPr>
              <w:t>40</w:t>
            </w:r>
          </w:p>
        </w:tc>
        <w:tc>
          <w:tcPr>
            <w:tcW w:w="1043" w:type="dxa"/>
            <w:tcBorders>
              <w:top w:val="single" w:sz="4" w:space="0" w:color="auto"/>
              <w:left w:val="single" w:sz="4" w:space="0" w:color="auto"/>
              <w:bottom w:val="single" w:sz="4" w:space="0" w:color="auto"/>
              <w:right w:val="single" w:sz="4" w:space="0" w:color="auto"/>
            </w:tcBorders>
            <w:hideMark/>
          </w:tcPr>
          <w:p w14:paraId="39F44F3D" w14:textId="77777777" w:rsidR="00696731" w:rsidRDefault="00696731">
            <w:pPr>
              <w:ind w:left="0"/>
              <w:rPr>
                <w:color w:val="auto"/>
                <w:sz w:val="20"/>
                <w:szCs w:val="20"/>
              </w:rPr>
            </w:pPr>
            <w:r>
              <w:rPr>
                <w:color w:val="auto"/>
                <w:sz w:val="20"/>
                <w:szCs w:val="20"/>
              </w:rPr>
              <w:t>96.94%</w:t>
            </w:r>
          </w:p>
        </w:tc>
        <w:tc>
          <w:tcPr>
            <w:tcW w:w="1047" w:type="dxa"/>
            <w:tcBorders>
              <w:top w:val="single" w:sz="4" w:space="0" w:color="auto"/>
              <w:left w:val="single" w:sz="4" w:space="0" w:color="auto"/>
              <w:bottom w:val="single" w:sz="4" w:space="0" w:color="auto"/>
              <w:right w:val="single" w:sz="4" w:space="0" w:color="auto"/>
            </w:tcBorders>
            <w:hideMark/>
          </w:tcPr>
          <w:p w14:paraId="6C90AA7A" w14:textId="77777777" w:rsidR="00696731" w:rsidRDefault="00696731">
            <w:pPr>
              <w:ind w:left="0"/>
              <w:rPr>
                <w:color w:val="auto"/>
                <w:sz w:val="20"/>
                <w:szCs w:val="20"/>
              </w:rPr>
            </w:pPr>
            <w:r>
              <w:rPr>
                <w:color w:val="auto"/>
                <w:sz w:val="20"/>
                <w:szCs w:val="20"/>
              </w:rPr>
              <w:t>0.97</w:t>
            </w:r>
          </w:p>
        </w:tc>
        <w:tc>
          <w:tcPr>
            <w:tcW w:w="760" w:type="dxa"/>
            <w:tcBorders>
              <w:top w:val="single" w:sz="4" w:space="0" w:color="auto"/>
              <w:left w:val="single" w:sz="4" w:space="0" w:color="auto"/>
              <w:bottom w:val="single" w:sz="4" w:space="0" w:color="auto"/>
              <w:right w:val="single" w:sz="4" w:space="0" w:color="auto"/>
            </w:tcBorders>
            <w:hideMark/>
          </w:tcPr>
          <w:p w14:paraId="04E909ED" w14:textId="77777777" w:rsidR="00696731" w:rsidRDefault="00696731">
            <w:pPr>
              <w:ind w:left="0"/>
              <w:rPr>
                <w:color w:val="auto"/>
                <w:sz w:val="20"/>
                <w:szCs w:val="20"/>
              </w:rPr>
            </w:pPr>
            <w:r>
              <w:rPr>
                <w:color w:val="auto"/>
                <w:sz w:val="20"/>
                <w:szCs w:val="20"/>
              </w:rPr>
              <w:t>0.97</w:t>
            </w:r>
          </w:p>
        </w:tc>
        <w:tc>
          <w:tcPr>
            <w:tcW w:w="893" w:type="dxa"/>
            <w:tcBorders>
              <w:top w:val="single" w:sz="4" w:space="0" w:color="auto"/>
              <w:left w:val="single" w:sz="4" w:space="0" w:color="auto"/>
              <w:bottom w:val="single" w:sz="4" w:space="0" w:color="auto"/>
              <w:right w:val="single" w:sz="4" w:space="0" w:color="auto"/>
            </w:tcBorders>
            <w:hideMark/>
          </w:tcPr>
          <w:p w14:paraId="7B2E8975" w14:textId="77777777" w:rsidR="00696731" w:rsidRDefault="00696731">
            <w:pPr>
              <w:ind w:left="0"/>
              <w:rPr>
                <w:color w:val="auto"/>
                <w:sz w:val="20"/>
                <w:szCs w:val="20"/>
              </w:rPr>
            </w:pPr>
            <w:r>
              <w:rPr>
                <w:color w:val="auto"/>
                <w:sz w:val="20"/>
                <w:szCs w:val="20"/>
              </w:rPr>
              <w:t>0.9509</w:t>
            </w:r>
          </w:p>
        </w:tc>
      </w:tr>
    </w:tbl>
    <w:p w14:paraId="474908A3" w14:textId="77777777" w:rsidR="00696731" w:rsidRDefault="00696731" w:rsidP="00696731">
      <w:pPr>
        <w:ind w:left="-360"/>
        <w:rPr>
          <w:b/>
          <w:bCs/>
          <w:color w:val="auto"/>
        </w:rPr>
      </w:pPr>
      <w:r>
        <w:rPr>
          <w:b/>
          <w:bCs/>
          <w:color w:val="auto"/>
        </w:rPr>
        <w:t>1-Layer combination:</w:t>
      </w:r>
    </w:p>
    <w:p w14:paraId="57DD2516" w14:textId="6BABDDDC" w:rsidR="00696731" w:rsidRDefault="00696731" w:rsidP="00696731">
      <w:pPr>
        <w:ind w:left="-360" w:right="-630"/>
        <w:rPr>
          <w:color w:val="auto"/>
          <w:sz w:val="20"/>
          <w:szCs w:val="20"/>
        </w:rPr>
      </w:pPr>
      <w:r>
        <w:rPr>
          <w:noProof/>
        </w:rPr>
        <w:drawing>
          <wp:anchor distT="0" distB="0" distL="114300" distR="114300" simplePos="0" relativeHeight="251678720" behindDoc="0" locked="0" layoutInCell="1" allowOverlap="1" wp14:anchorId="42B08DBE" wp14:editId="7B1B918E">
            <wp:simplePos x="0" y="0"/>
            <wp:positionH relativeFrom="column">
              <wp:posOffset>3969385</wp:posOffset>
            </wp:positionH>
            <wp:positionV relativeFrom="paragraph">
              <wp:posOffset>1849755</wp:posOffset>
            </wp:positionV>
            <wp:extent cx="2378710" cy="1638300"/>
            <wp:effectExtent l="0" t="0" r="254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78710" cy="1638300"/>
                    </a:xfrm>
                    <a:prstGeom prst="rect">
                      <a:avLst/>
                    </a:prstGeom>
                    <a:noFill/>
                  </pic:spPr>
                </pic:pic>
              </a:graphicData>
            </a:graphic>
            <wp14:sizeRelH relativeFrom="margin">
              <wp14:pctWidth>0</wp14:pctWidth>
            </wp14:sizeRelH>
            <wp14:sizeRelV relativeFrom="margin">
              <wp14:pctHeight>0</wp14:pctHeight>
            </wp14:sizeRelV>
          </wp:anchor>
        </w:drawing>
      </w:r>
      <w:r>
        <w:rPr>
          <w:color w:val="auto"/>
          <w:sz w:val="20"/>
          <w:szCs w:val="20"/>
        </w:rPr>
        <w:t xml:space="preserve">From the above tabulations we can infer that with 20 nodes in hidden layer, we have 96.83% accuracy and increases to 97.15% when we increase the nodes to 30 and then decreases to 96.94% as we increase the nodes to 40. We obtain a very high precision and recall score - 0.97. This model performance can further be compared when we increase the number of layers. </w:t>
      </w:r>
    </w:p>
    <w:p w14:paraId="59E4AEF5" w14:textId="77777777" w:rsidR="00696731" w:rsidRDefault="00696731" w:rsidP="00696731">
      <w:pPr>
        <w:ind w:left="-360"/>
        <w:rPr>
          <w:color w:val="auto"/>
        </w:rPr>
      </w:pPr>
      <w:r>
        <w:rPr>
          <w:b/>
          <w:bCs/>
          <w:color w:val="auto"/>
        </w:rPr>
        <w:t>2-layer combination:</w:t>
      </w:r>
    </w:p>
    <w:tbl>
      <w:tblPr>
        <w:tblStyle w:val="TableGrid"/>
        <w:tblpPr w:leftFromText="180" w:rightFromText="180" w:vertAnchor="text" w:horzAnchor="page" w:tblpX="1278" w:tblpY="9"/>
        <w:tblW w:w="0" w:type="auto"/>
        <w:tblInd w:w="0" w:type="dxa"/>
        <w:tblLook w:val="04A0" w:firstRow="1" w:lastRow="0" w:firstColumn="1" w:lastColumn="0" w:noHBand="0" w:noVBand="1"/>
      </w:tblPr>
      <w:tblGrid>
        <w:gridCol w:w="1410"/>
        <w:gridCol w:w="804"/>
        <w:gridCol w:w="1050"/>
        <w:gridCol w:w="1057"/>
        <w:gridCol w:w="767"/>
        <w:gridCol w:w="898"/>
      </w:tblGrid>
      <w:tr w:rsidR="00696731" w14:paraId="3573C91E" w14:textId="77777777" w:rsidTr="00696731">
        <w:trPr>
          <w:trHeight w:val="389"/>
        </w:trPr>
        <w:tc>
          <w:tcPr>
            <w:tcW w:w="1410" w:type="dxa"/>
            <w:tcBorders>
              <w:top w:val="single" w:sz="4" w:space="0" w:color="auto"/>
              <w:left w:val="single" w:sz="4" w:space="0" w:color="auto"/>
              <w:bottom w:val="single" w:sz="4" w:space="0" w:color="auto"/>
              <w:right w:val="single" w:sz="4" w:space="0" w:color="auto"/>
            </w:tcBorders>
            <w:hideMark/>
          </w:tcPr>
          <w:p w14:paraId="3518D169" w14:textId="77777777" w:rsidR="00696731" w:rsidRDefault="00696731">
            <w:pPr>
              <w:ind w:left="0"/>
              <w:rPr>
                <w:b/>
                <w:bCs/>
                <w:color w:val="auto"/>
                <w:sz w:val="20"/>
                <w:szCs w:val="20"/>
              </w:rPr>
            </w:pPr>
            <w:r>
              <w:rPr>
                <w:b/>
                <w:bCs/>
                <w:color w:val="auto"/>
                <w:sz w:val="20"/>
                <w:szCs w:val="20"/>
              </w:rPr>
              <w:t>Combination</w:t>
            </w:r>
          </w:p>
        </w:tc>
        <w:tc>
          <w:tcPr>
            <w:tcW w:w="804" w:type="dxa"/>
            <w:tcBorders>
              <w:top w:val="single" w:sz="4" w:space="0" w:color="auto"/>
              <w:left w:val="single" w:sz="4" w:space="0" w:color="auto"/>
              <w:bottom w:val="single" w:sz="4" w:space="0" w:color="auto"/>
              <w:right w:val="single" w:sz="4" w:space="0" w:color="auto"/>
            </w:tcBorders>
            <w:hideMark/>
          </w:tcPr>
          <w:p w14:paraId="14266BE9" w14:textId="77777777" w:rsidR="00696731" w:rsidRDefault="00696731">
            <w:pPr>
              <w:ind w:left="0"/>
              <w:rPr>
                <w:b/>
                <w:bCs/>
                <w:color w:val="auto"/>
                <w:sz w:val="20"/>
                <w:szCs w:val="20"/>
              </w:rPr>
            </w:pPr>
            <w:r>
              <w:rPr>
                <w:b/>
                <w:bCs/>
                <w:color w:val="auto"/>
                <w:sz w:val="20"/>
                <w:szCs w:val="20"/>
              </w:rPr>
              <w:t>Nodes</w:t>
            </w:r>
          </w:p>
        </w:tc>
        <w:tc>
          <w:tcPr>
            <w:tcW w:w="1050" w:type="dxa"/>
            <w:tcBorders>
              <w:top w:val="single" w:sz="4" w:space="0" w:color="auto"/>
              <w:left w:val="single" w:sz="4" w:space="0" w:color="auto"/>
              <w:bottom w:val="single" w:sz="4" w:space="0" w:color="auto"/>
              <w:right w:val="single" w:sz="4" w:space="0" w:color="auto"/>
            </w:tcBorders>
            <w:hideMark/>
          </w:tcPr>
          <w:p w14:paraId="2106770E" w14:textId="77777777" w:rsidR="00696731" w:rsidRDefault="00696731">
            <w:pPr>
              <w:ind w:left="0"/>
              <w:rPr>
                <w:b/>
                <w:bCs/>
                <w:color w:val="auto"/>
                <w:sz w:val="20"/>
                <w:szCs w:val="20"/>
              </w:rPr>
            </w:pPr>
            <w:r>
              <w:rPr>
                <w:b/>
                <w:bCs/>
                <w:color w:val="auto"/>
                <w:sz w:val="20"/>
                <w:szCs w:val="20"/>
              </w:rPr>
              <w:t>Accuracy</w:t>
            </w:r>
          </w:p>
        </w:tc>
        <w:tc>
          <w:tcPr>
            <w:tcW w:w="1057" w:type="dxa"/>
            <w:tcBorders>
              <w:top w:val="single" w:sz="4" w:space="0" w:color="auto"/>
              <w:left w:val="single" w:sz="4" w:space="0" w:color="auto"/>
              <w:bottom w:val="single" w:sz="4" w:space="0" w:color="auto"/>
              <w:right w:val="single" w:sz="4" w:space="0" w:color="auto"/>
            </w:tcBorders>
            <w:hideMark/>
          </w:tcPr>
          <w:p w14:paraId="10120A6A" w14:textId="77777777" w:rsidR="00696731" w:rsidRDefault="00696731">
            <w:pPr>
              <w:ind w:left="0"/>
              <w:rPr>
                <w:b/>
                <w:bCs/>
                <w:color w:val="auto"/>
                <w:sz w:val="20"/>
                <w:szCs w:val="20"/>
              </w:rPr>
            </w:pPr>
            <w:r>
              <w:rPr>
                <w:b/>
                <w:bCs/>
                <w:color w:val="auto"/>
                <w:sz w:val="20"/>
                <w:szCs w:val="20"/>
              </w:rPr>
              <w:t>Precision</w:t>
            </w:r>
          </w:p>
        </w:tc>
        <w:tc>
          <w:tcPr>
            <w:tcW w:w="767" w:type="dxa"/>
            <w:tcBorders>
              <w:top w:val="single" w:sz="4" w:space="0" w:color="auto"/>
              <w:left w:val="single" w:sz="4" w:space="0" w:color="auto"/>
              <w:bottom w:val="single" w:sz="4" w:space="0" w:color="auto"/>
              <w:right w:val="single" w:sz="4" w:space="0" w:color="auto"/>
            </w:tcBorders>
            <w:hideMark/>
          </w:tcPr>
          <w:p w14:paraId="1F262C13" w14:textId="77777777" w:rsidR="00696731" w:rsidRDefault="00696731">
            <w:pPr>
              <w:ind w:left="0"/>
              <w:rPr>
                <w:b/>
                <w:bCs/>
                <w:color w:val="auto"/>
                <w:sz w:val="20"/>
                <w:szCs w:val="20"/>
              </w:rPr>
            </w:pPr>
            <w:r>
              <w:rPr>
                <w:b/>
                <w:bCs/>
                <w:color w:val="auto"/>
                <w:sz w:val="20"/>
                <w:szCs w:val="20"/>
              </w:rPr>
              <w:t>Recall</w:t>
            </w:r>
          </w:p>
        </w:tc>
        <w:tc>
          <w:tcPr>
            <w:tcW w:w="898" w:type="dxa"/>
            <w:tcBorders>
              <w:top w:val="single" w:sz="4" w:space="0" w:color="auto"/>
              <w:left w:val="single" w:sz="4" w:space="0" w:color="auto"/>
              <w:bottom w:val="single" w:sz="4" w:space="0" w:color="auto"/>
              <w:right w:val="single" w:sz="4" w:space="0" w:color="auto"/>
            </w:tcBorders>
            <w:hideMark/>
          </w:tcPr>
          <w:p w14:paraId="167584C9" w14:textId="77777777" w:rsidR="00696731" w:rsidRDefault="00696731">
            <w:pPr>
              <w:ind w:left="0"/>
              <w:rPr>
                <w:b/>
                <w:bCs/>
                <w:color w:val="auto"/>
                <w:sz w:val="20"/>
                <w:szCs w:val="20"/>
              </w:rPr>
            </w:pPr>
            <w:r>
              <w:rPr>
                <w:b/>
                <w:bCs/>
                <w:color w:val="auto"/>
                <w:sz w:val="20"/>
                <w:szCs w:val="20"/>
              </w:rPr>
              <w:t>AUC</w:t>
            </w:r>
          </w:p>
        </w:tc>
      </w:tr>
      <w:tr w:rsidR="00696731" w14:paraId="53A19B69" w14:textId="77777777" w:rsidTr="00696731">
        <w:trPr>
          <w:trHeight w:val="379"/>
        </w:trPr>
        <w:tc>
          <w:tcPr>
            <w:tcW w:w="1410" w:type="dxa"/>
            <w:tcBorders>
              <w:top w:val="single" w:sz="4" w:space="0" w:color="auto"/>
              <w:left w:val="single" w:sz="4" w:space="0" w:color="auto"/>
              <w:bottom w:val="single" w:sz="4" w:space="0" w:color="auto"/>
              <w:right w:val="single" w:sz="4" w:space="0" w:color="auto"/>
            </w:tcBorders>
            <w:hideMark/>
          </w:tcPr>
          <w:p w14:paraId="35F76348" w14:textId="77777777" w:rsidR="00696731" w:rsidRDefault="00696731">
            <w:pPr>
              <w:ind w:left="0"/>
              <w:rPr>
                <w:color w:val="auto"/>
                <w:sz w:val="20"/>
                <w:szCs w:val="20"/>
              </w:rPr>
            </w:pPr>
            <w:r>
              <w:rPr>
                <w:color w:val="auto"/>
                <w:sz w:val="20"/>
                <w:szCs w:val="20"/>
              </w:rPr>
              <w:t>1</w:t>
            </w:r>
          </w:p>
        </w:tc>
        <w:tc>
          <w:tcPr>
            <w:tcW w:w="804" w:type="dxa"/>
            <w:tcBorders>
              <w:top w:val="single" w:sz="4" w:space="0" w:color="auto"/>
              <w:left w:val="single" w:sz="4" w:space="0" w:color="auto"/>
              <w:bottom w:val="single" w:sz="4" w:space="0" w:color="auto"/>
              <w:right w:val="single" w:sz="4" w:space="0" w:color="auto"/>
            </w:tcBorders>
            <w:hideMark/>
          </w:tcPr>
          <w:p w14:paraId="6EA8A3C2" w14:textId="77777777" w:rsidR="00696731" w:rsidRDefault="00696731">
            <w:pPr>
              <w:ind w:left="0"/>
              <w:rPr>
                <w:color w:val="auto"/>
                <w:sz w:val="20"/>
                <w:szCs w:val="20"/>
              </w:rPr>
            </w:pPr>
            <w:r>
              <w:rPr>
                <w:color w:val="auto"/>
                <w:sz w:val="20"/>
                <w:szCs w:val="20"/>
              </w:rPr>
              <w:t>20,20</w:t>
            </w:r>
          </w:p>
        </w:tc>
        <w:tc>
          <w:tcPr>
            <w:tcW w:w="1050" w:type="dxa"/>
            <w:tcBorders>
              <w:top w:val="single" w:sz="4" w:space="0" w:color="auto"/>
              <w:left w:val="single" w:sz="4" w:space="0" w:color="auto"/>
              <w:bottom w:val="single" w:sz="4" w:space="0" w:color="auto"/>
              <w:right w:val="single" w:sz="4" w:space="0" w:color="auto"/>
            </w:tcBorders>
            <w:hideMark/>
          </w:tcPr>
          <w:p w14:paraId="569F4B2D" w14:textId="77777777" w:rsidR="00696731" w:rsidRDefault="00696731">
            <w:pPr>
              <w:ind w:left="0"/>
              <w:rPr>
                <w:color w:val="auto"/>
                <w:sz w:val="20"/>
                <w:szCs w:val="20"/>
              </w:rPr>
            </w:pPr>
            <w:r>
              <w:rPr>
                <w:color w:val="auto"/>
                <w:sz w:val="20"/>
                <w:szCs w:val="20"/>
              </w:rPr>
              <w:t>97.01%</w:t>
            </w:r>
          </w:p>
        </w:tc>
        <w:tc>
          <w:tcPr>
            <w:tcW w:w="1057" w:type="dxa"/>
            <w:tcBorders>
              <w:top w:val="single" w:sz="4" w:space="0" w:color="auto"/>
              <w:left w:val="single" w:sz="4" w:space="0" w:color="auto"/>
              <w:bottom w:val="single" w:sz="4" w:space="0" w:color="auto"/>
              <w:right w:val="single" w:sz="4" w:space="0" w:color="auto"/>
            </w:tcBorders>
            <w:hideMark/>
          </w:tcPr>
          <w:p w14:paraId="3813E75F" w14:textId="77777777" w:rsidR="00696731" w:rsidRDefault="00696731">
            <w:pPr>
              <w:ind w:left="0"/>
              <w:rPr>
                <w:color w:val="auto"/>
                <w:sz w:val="20"/>
                <w:szCs w:val="20"/>
              </w:rPr>
            </w:pPr>
            <w:r>
              <w:rPr>
                <w:color w:val="auto"/>
                <w:sz w:val="20"/>
                <w:szCs w:val="20"/>
              </w:rPr>
              <w:t>0.97</w:t>
            </w:r>
          </w:p>
        </w:tc>
        <w:tc>
          <w:tcPr>
            <w:tcW w:w="767" w:type="dxa"/>
            <w:tcBorders>
              <w:top w:val="single" w:sz="4" w:space="0" w:color="auto"/>
              <w:left w:val="single" w:sz="4" w:space="0" w:color="auto"/>
              <w:bottom w:val="single" w:sz="4" w:space="0" w:color="auto"/>
              <w:right w:val="single" w:sz="4" w:space="0" w:color="auto"/>
            </w:tcBorders>
            <w:hideMark/>
          </w:tcPr>
          <w:p w14:paraId="6EA0022C" w14:textId="77777777" w:rsidR="00696731" w:rsidRDefault="00696731">
            <w:pPr>
              <w:ind w:left="0"/>
              <w:rPr>
                <w:color w:val="auto"/>
                <w:sz w:val="20"/>
                <w:szCs w:val="20"/>
              </w:rPr>
            </w:pPr>
            <w:r>
              <w:rPr>
                <w:color w:val="auto"/>
                <w:sz w:val="20"/>
                <w:szCs w:val="20"/>
              </w:rPr>
              <w:t>0.97</w:t>
            </w:r>
          </w:p>
        </w:tc>
        <w:tc>
          <w:tcPr>
            <w:tcW w:w="898" w:type="dxa"/>
            <w:tcBorders>
              <w:top w:val="single" w:sz="4" w:space="0" w:color="auto"/>
              <w:left w:val="single" w:sz="4" w:space="0" w:color="auto"/>
              <w:bottom w:val="single" w:sz="4" w:space="0" w:color="auto"/>
              <w:right w:val="single" w:sz="4" w:space="0" w:color="auto"/>
            </w:tcBorders>
            <w:hideMark/>
          </w:tcPr>
          <w:p w14:paraId="0B8049F3" w14:textId="77777777" w:rsidR="00696731" w:rsidRDefault="00696731">
            <w:pPr>
              <w:ind w:left="0"/>
              <w:rPr>
                <w:color w:val="auto"/>
                <w:sz w:val="20"/>
                <w:szCs w:val="20"/>
              </w:rPr>
            </w:pPr>
            <w:r>
              <w:rPr>
                <w:color w:val="auto"/>
                <w:sz w:val="20"/>
                <w:szCs w:val="20"/>
              </w:rPr>
              <w:t>0.9499</w:t>
            </w:r>
          </w:p>
        </w:tc>
      </w:tr>
      <w:tr w:rsidR="00696731" w14:paraId="2B8CBB25" w14:textId="77777777" w:rsidTr="00696731">
        <w:trPr>
          <w:trHeight w:val="389"/>
        </w:trPr>
        <w:tc>
          <w:tcPr>
            <w:tcW w:w="1410" w:type="dxa"/>
            <w:tcBorders>
              <w:top w:val="single" w:sz="4" w:space="0" w:color="auto"/>
              <w:left w:val="single" w:sz="4" w:space="0" w:color="auto"/>
              <w:bottom w:val="single" w:sz="4" w:space="0" w:color="auto"/>
              <w:right w:val="single" w:sz="4" w:space="0" w:color="auto"/>
            </w:tcBorders>
            <w:hideMark/>
          </w:tcPr>
          <w:p w14:paraId="79D3E475" w14:textId="77777777" w:rsidR="00696731" w:rsidRDefault="00696731">
            <w:pPr>
              <w:ind w:left="0"/>
              <w:rPr>
                <w:color w:val="auto"/>
                <w:sz w:val="20"/>
                <w:szCs w:val="20"/>
              </w:rPr>
            </w:pPr>
            <w:r>
              <w:rPr>
                <w:color w:val="auto"/>
                <w:sz w:val="20"/>
                <w:szCs w:val="20"/>
              </w:rPr>
              <w:t>2</w:t>
            </w:r>
          </w:p>
        </w:tc>
        <w:tc>
          <w:tcPr>
            <w:tcW w:w="804" w:type="dxa"/>
            <w:tcBorders>
              <w:top w:val="single" w:sz="4" w:space="0" w:color="auto"/>
              <w:left w:val="single" w:sz="4" w:space="0" w:color="auto"/>
              <w:bottom w:val="single" w:sz="4" w:space="0" w:color="auto"/>
              <w:right w:val="single" w:sz="4" w:space="0" w:color="auto"/>
            </w:tcBorders>
            <w:hideMark/>
          </w:tcPr>
          <w:p w14:paraId="50F04A20" w14:textId="77777777" w:rsidR="00696731" w:rsidRDefault="00696731">
            <w:pPr>
              <w:ind w:left="0"/>
              <w:rPr>
                <w:color w:val="auto"/>
                <w:sz w:val="20"/>
                <w:szCs w:val="20"/>
              </w:rPr>
            </w:pPr>
            <w:r>
              <w:rPr>
                <w:color w:val="auto"/>
                <w:sz w:val="20"/>
                <w:szCs w:val="20"/>
              </w:rPr>
              <w:t>30,30</w:t>
            </w:r>
          </w:p>
        </w:tc>
        <w:tc>
          <w:tcPr>
            <w:tcW w:w="1050" w:type="dxa"/>
            <w:tcBorders>
              <w:top w:val="single" w:sz="4" w:space="0" w:color="auto"/>
              <w:left w:val="single" w:sz="4" w:space="0" w:color="auto"/>
              <w:bottom w:val="single" w:sz="4" w:space="0" w:color="auto"/>
              <w:right w:val="single" w:sz="4" w:space="0" w:color="auto"/>
            </w:tcBorders>
            <w:hideMark/>
          </w:tcPr>
          <w:p w14:paraId="2D587D93" w14:textId="77777777" w:rsidR="00696731" w:rsidRDefault="00696731">
            <w:pPr>
              <w:ind w:left="0"/>
              <w:rPr>
                <w:color w:val="auto"/>
                <w:sz w:val="20"/>
                <w:szCs w:val="20"/>
              </w:rPr>
            </w:pPr>
            <w:r>
              <w:rPr>
                <w:color w:val="auto"/>
                <w:sz w:val="20"/>
                <w:szCs w:val="20"/>
              </w:rPr>
              <w:t>97.93%</w:t>
            </w:r>
          </w:p>
        </w:tc>
        <w:tc>
          <w:tcPr>
            <w:tcW w:w="1057" w:type="dxa"/>
            <w:tcBorders>
              <w:top w:val="single" w:sz="4" w:space="0" w:color="auto"/>
              <w:left w:val="single" w:sz="4" w:space="0" w:color="auto"/>
              <w:bottom w:val="single" w:sz="4" w:space="0" w:color="auto"/>
              <w:right w:val="single" w:sz="4" w:space="0" w:color="auto"/>
            </w:tcBorders>
            <w:hideMark/>
          </w:tcPr>
          <w:p w14:paraId="36D642F9" w14:textId="77777777" w:rsidR="00696731" w:rsidRDefault="00696731">
            <w:pPr>
              <w:ind w:left="0"/>
              <w:rPr>
                <w:color w:val="auto"/>
                <w:sz w:val="20"/>
                <w:szCs w:val="20"/>
              </w:rPr>
            </w:pPr>
            <w:r>
              <w:rPr>
                <w:color w:val="auto"/>
                <w:sz w:val="20"/>
                <w:szCs w:val="20"/>
              </w:rPr>
              <w:t>0.98</w:t>
            </w:r>
          </w:p>
        </w:tc>
        <w:tc>
          <w:tcPr>
            <w:tcW w:w="767" w:type="dxa"/>
            <w:tcBorders>
              <w:top w:val="single" w:sz="4" w:space="0" w:color="auto"/>
              <w:left w:val="single" w:sz="4" w:space="0" w:color="auto"/>
              <w:bottom w:val="single" w:sz="4" w:space="0" w:color="auto"/>
              <w:right w:val="single" w:sz="4" w:space="0" w:color="auto"/>
            </w:tcBorders>
            <w:hideMark/>
          </w:tcPr>
          <w:p w14:paraId="54D42ABD" w14:textId="77777777" w:rsidR="00696731" w:rsidRDefault="00696731">
            <w:pPr>
              <w:ind w:left="0"/>
              <w:rPr>
                <w:color w:val="auto"/>
                <w:sz w:val="20"/>
                <w:szCs w:val="20"/>
              </w:rPr>
            </w:pPr>
            <w:r>
              <w:rPr>
                <w:color w:val="auto"/>
                <w:sz w:val="20"/>
                <w:szCs w:val="20"/>
              </w:rPr>
              <w:t xml:space="preserve">0.98 </w:t>
            </w:r>
          </w:p>
        </w:tc>
        <w:tc>
          <w:tcPr>
            <w:tcW w:w="898" w:type="dxa"/>
            <w:tcBorders>
              <w:top w:val="single" w:sz="4" w:space="0" w:color="auto"/>
              <w:left w:val="single" w:sz="4" w:space="0" w:color="auto"/>
              <w:bottom w:val="single" w:sz="4" w:space="0" w:color="auto"/>
              <w:right w:val="single" w:sz="4" w:space="0" w:color="auto"/>
            </w:tcBorders>
            <w:hideMark/>
          </w:tcPr>
          <w:p w14:paraId="6A787E28" w14:textId="77777777" w:rsidR="00696731" w:rsidRDefault="00696731">
            <w:pPr>
              <w:ind w:left="0"/>
              <w:rPr>
                <w:color w:val="auto"/>
                <w:sz w:val="20"/>
                <w:szCs w:val="20"/>
              </w:rPr>
            </w:pPr>
            <w:r>
              <w:rPr>
                <w:color w:val="auto"/>
                <w:sz w:val="20"/>
                <w:szCs w:val="20"/>
              </w:rPr>
              <w:t>0.9650</w:t>
            </w:r>
          </w:p>
        </w:tc>
      </w:tr>
      <w:tr w:rsidR="00696731" w14:paraId="3DA24890" w14:textId="77777777" w:rsidTr="00696731">
        <w:trPr>
          <w:trHeight w:val="389"/>
        </w:trPr>
        <w:tc>
          <w:tcPr>
            <w:tcW w:w="1410" w:type="dxa"/>
            <w:tcBorders>
              <w:top w:val="single" w:sz="4" w:space="0" w:color="auto"/>
              <w:left w:val="single" w:sz="4" w:space="0" w:color="auto"/>
              <w:bottom w:val="single" w:sz="4" w:space="0" w:color="auto"/>
              <w:right w:val="single" w:sz="4" w:space="0" w:color="auto"/>
            </w:tcBorders>
            <w:hideMark/>
          </w:tcPr>
          <w:p w14:paraId="50F44286" w14:textId="77777777" w:rsidR="00696731" w:rsidRDefault="00696731">
            <w:pPr>
              <w:ind w:left="0"/>
              <w:rPr>
                <w:color w:val="auto"/>
                <w:sz w:val="20"/>
                <w:szCs w:val="20"/>
              </w:rPr>
            </w:pPr>
            <w:r>
              <w:rPr>
                <w:color w:val="auto"/>
                <w:sz w:val="20"/>
                <w:szCs w:val="20"/>
              </w:rPr>
              <w:t>3</w:t>
            </w:r>
          </w:p>
        </w:tc>
        <w:tc>
          <w:tcPr>
            <w:tcW w:w="804" w:type="dxa"/>
            <w:tcBorders>
              <w:top w:val="single" w:sz="4" w:space="0" w:color="auto"/>
              <w:left w:val="single" w:sz="4" w:space="0" w:color="auto"/>
              <w:bottom w:val="single" w:sz="4" w:space="0" w:color="auto"/>
              <w:right w:val="single" w:sz="4" w:space="0" w:color="auto"/>
            </w:tcBorders>
            <w:hideMark/>
          </w:tcPr>
          <w:p w14:paraId="45A8DE7A" w14:textId="77777777" w:rsidR="00696731" w:rsidRDefault="00696731">
            <w:pPr>
              <w:ind w:left="0"/>
              <w:rPr>
                <w:color w:val="auto"/>
                <w:sz w:val="20"/>
                <w:szCs w:val="20"/>
              </w:rPr>
            </w:pPr>
            <w:r>
              <w:rPr>
                <w:color w:val="auto"/>
                <w:sz w:val="20"/>
                <w:szCs w:val="20"/>
              </w:rPr>
              <w:t>40,40</w:t>
            </w:r>
          </w:p>
        </w:tc>
        <w:tc>
          <w:tcPr>
            <w:tcW w:w="1050" w:type="dxa"/>
            <w:tcBorders>
              <w:top w:val="single" w:sz="4" w:space="0" w:color="auto"/>
              <w:left w:val="single" w:sz="4" w:space="0" w:color="auto"/>
              <w:bottom w:val="single" w:sz="4" w:space="0" w:color="auto"/>
              <w:right w:val="single" w:sz="4" w:space="0" w:color="auto"/>
            </w:tcBorders>
            <w:hideMark/>
          </w:tcPr>
          <w:p w14:paraId="7A6BD951" w14:textId="77777777" w:rsidR="00696731" w:rsidRDefault="00696731">
            <w:pPr>
              <w:ind w:left="0"/>
              <w:rPr>
                <w:color w:val="auto"/>
                <w:sz w:val="20"/>
                <w:szCs w:val="20"/>
              </w:rPr>
            </w:pPr>
            <w:r>
              <w:rPr>
                <w:color w:val="auto"/>
                <w:sz w:val="20"/>
                <w:szCs w:val="20"/>
              </w:rPr>
              <w:t>98.13%</w:t>
            </w:r>
          </w:p>
        </w:tc>
        <w:tc>
          <w:tcPr>
            <w:tcW w:w="1057" w:type="dxa"/>
            <w:tcBorders>
              <w:top w:val="single" w:sz="4" w:space="0" w:color="auto"/>
              <w:left w:val="single" w:sz="4" w:space="0" w:color="auto"/>
              <w:bottom w:val="single" w:sz="4" w:space="0" w:color="auto"/>
              <w:right w:val="single" w:sz="4" w:space="0" w:color="auto"/>
            </w:tcBorders>
            <w:hideMark/>
          </w:tcPr>
          <w:p w14:paraId="167CE0F4" w14:textId="77777777" w:rsidR="00696731" w:rsidRDefault="00696731">
            <w:pPr>
              <w:ind w:left="0"/>
              <w:rPr>
                <w:color w:val="auto"/>
                <w:sz w:val="20"/>
                <w:szCs w:val="20"/>
              </w:rPr>
            </w:pPr>
            <w:r>
              <w:rPr>
                <w:color w:val="auto"/>
                <w:sz w:val="20"/>
                <w:szCs w:val="20"/>
              </w:rPr>
              <w:t>0.98</w:t>
            </w:r>
          </w:p>
        </w:tc>
        <w:tc>
          <w:tcPr>
            <w:tcW w:w="767" w:type="dxa"/>
            <w:tcBorders>
              <w:top w:val="single" w:sz="4" w:space="0" w:color="auto"/>
              <w:left w:val="single" w:sz="4" w:space="0" w:color="auto"/>
              <w:bottom w:val="single" w:sz="4" w:space="0" w:color="auto"/>
              <w:right w:val="single" w:sz="4" w:space="0" w:color="auto"/>
            </w:tcBorders>
            <w:hideMark/>
          </w:tcPr>
          <w:p w14:paraId="4FCEB31A" w14:textId="77777777" w:rsidR="00696731" w:rsidRDefault="00696731">
            <w:pPr>
              <w:ind w:left="0"/>
              <w:rPr>
                <w:color w:val="auto"/>
                <w:sz w:val="20"/>
                <w:szCs w:val="20"/>
              </w:rPr>
            </w:pPr>
            <w:r>
              <w:rPr>
                <w:color w:val="auto"/>
                <w:sz w:val="20"/>
                <w:szCs w:val="20"/>
              </w:rPr>
              <w:t>0.98</w:t>
            </w:r>
          </w:p>
        </w:tc>
        <w:tc>
          <w:tcPr>
            <w:tcW w:w="898" w:type="dxa"/>
            <w:tcBorders>
              <w:top w:val="single" w:sz="4" w:space="0" w:color="auto"/>
              <w:left w:val="single" w:sz="4" w:space="0" w:color="auto"/>
              <w:bottom w:val="single" w:sz="4" w:space="0" w:color="auto"/>
              <w:right w:val="single" w:sz="4" w:space="0" w:color="auto"/>
            </w:tcBorders>
            <w:hideMark/>
          </w:tcPr>
          <w:p w14:paraId="47B9CAB4" w14:textId="77777777" w:rsidR="00696731" w:rsidRDefault="00696731">
            <w:pPr>
              <w:ind w:left="0"/>
              <w:rPr>
                <w:color w:val="auto"/>
                <w:sz w:val="20"/>
                <w:szCs w:val="20"/>
              </w:rPr>
            </w:pPr>
            <w:r>
              <w:rPr>
                <w:color w:val="auto"/>
                <w:sz w:val="20"/>
                <w:szCs w:val="20"/>
              </w:rPr>
              <w:t>0.9673</w:t>
            </w:r>
          </w:p>
        </w:tc>
      </w:tr>
    </w:tbl>
    <w:p w14:paraId="15C688BE" w14:textId="77777777" w:rsidR="00696731" w:rsidRDefault="00696731" w:rsidP="00696731">
      <w:pPr>
        <w:ind w:left="0"/>
        <w:rPr>
          <w:color w:val="auto"/>
        </w:rPr>
      </w:pPr>
    </w:p>
    <w:p w14:paraId="7C789EFC" w14:textId="48221F6C" w:rsidR="00696731" w:rsidRDefault="00696731" w:rsidP="00696731">
      <w:pPr>
        <w:ind w:left="-360" w:right="-630"/>
        <w:rPr>
          <w:color w:val="auto"/>
          <w:sz w:val="20"/>
          <w:szCs w:val="20"/>
        </w:rPr>
      </w:pPr>
      <w:r>
        <w:rPr>
          <w:noProof/>
        </w:rPr>
        <w:drawing>
          <wp:anchor distT="0" distB="0" distL="114300" distR="114300" simplePos="0" relativeHeight="251679744" behindDoc="0" locked="0" layoutInCell="1" allowOverlap="1" wp14:anchorId="0A3A7B02" wp14:editId="57AAA253">
            <wp:simplePos x="0" y="0"/>
            <wp:positionH relativeFrom="column">
              <wp:posOffset>3957955</wp:posOffset>
            </wp:positionH>
            <wp:positionV relativeFrom="paragraph">
              <wp:posOffset>1394460</wp:posOffset>
            </wp:positionV>
            <wp:extent cx="2390775" cy="1638300"/>
            <wp:effectExtent l="0" t="0" r="952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90775" cy="1638300"/>
                    </a:xfrm>
                    <a:prstGeom prst="rect">
                      <a:avLst/>
                    </a:prstGeom>
                    <a:noFill/>
                  </pic:spPr>
                </pic:pic>
              </a:graphicData>
            </a:graphic>
            <wp14:sizeRelH relativeFrom="margin">
              <wp14:pctWidth>0</wp14:pctWidth>
            </wp14:sizeRelH>
            <wp14:sizeRelV relativeFrom="margin">
              <wp14:pctHeight>0</wp14:pctHeight>
            </wp14:sizeRelV>
          </wp:anchor>
        </w:drawing>
      </w:r>
      <w:r>
        <w:rPr>
          <w:color w:val="auto"/>
          <w:sz w:val="20"/>
          <w:szCs w:val="20"/>
        </w:rPr>
        <w:t xml:space="preserve">From the above tabulations we can infer that with higher number of nodes, the accuracy and AUC </w:t>
      </w:r>
      <w:proofErr w:type="gramStart"/>
      <w:r>
        <w:rPr>
          <w:color w:val="auto"/>
          <w:sz w:val="20"/>
          <w:szCs w:val="20"/>
        </w:rPr>
        <w:t>increases</w:t>
      </w:r>
      <w:proofErr w:type="gramEnd"/>
      <w:r>
        <w:rPr>
          <w:color w:val="auto"/>
          <w:sz w:val="20"/>
          <w:szCs w:val="20"/>
        </w:rPr>
        <w:t xml:space="preserve"> but very slightly. We obtain a very high precision and recall score - 0.98. This model performance is better than the model with 1 hidden layer.</w:t>
      </w:r>
    </w:p>
    <w:p w14:paraId="3A783211" w14:textId="77777777" w:rsidR="00696731" w:rsidRDefault="00696731" w:rsidP="00696731">
      <w:pPr>
        <w:ind w:left="-360"/>
        <w:rPr>
          <w:b/>
          <w:bCs/>
          <w:color w:val="auto"/>
        </w:rPr>
      </w:pPr>
      <w:r>
        <w:rPr>
          <w:b/>
          <w:bCs/>
          <w:color w:val="auto"/>
        </w:rPr>
        <w:t>3-layer combination:</w:t>
      </w:r>
      <w:r>
        <w:rPr>
          <w:noProof/>
        </w:rPr>
        <w:t xml:space="preserve"> </w:t>
      </w:r>
    </w:p>
    <w:tbl>
      <w:tblPr>
        <w:tblStyle w:val="TableGrid"/>
        <w:tblpPr w:leftFromText="180" w:rightFromText="180" w:vertAnchor="text" w:horzAnchor="page" w:tblpX="1231" w:tblpY="-81"/>
        <w:tblW w:w="0" w:type="auto"/>
        <w:tblInd w:w="0" w:type="dxa"/>
        <w:tblLook w:val="04A0" w:firstRow="1" w:lastRow="0" w:firstColumn="1" w:lastColumn="0" w:noHBand="0" w:noVBand="1"/>
      </w:tblPr>
      <w:tblGrid>
        <w:gridCol w:w="1410"/>
        <w:gridCol w:w="995"/>
        <w:gridCol w:w="1050"/>
        <w:gridCol w:w="1047"/>
        <w:gridCol w:w="760"/>
        <w:gridCol w:w="853"/>
      </w:tblGrid>
      <w:tr w:rsidR="00696731" w14:paraId="5CA354EE" w14:textId="77777777" w:rsidTr="00696731">
        <w:trPr>
          <w:trHeight w:val="389"/>
        </w:trPr>
        <w:tc>
          <w:tcPr>
            <w:tcW w:w="1410" w:type="dxa"/>
            <w:tcBorders>
              <w:top w:val="single" w:sz="4" w:space="0" w:color="auto"/>
              <w:left w:val="single" w:sz="4" w:space="0" w:color="auto"/>
              <w:bottom w:val="single" w:sz="4" w:space="0" w:color="auto"/>
              <w:right w:val="single" w:sz="4" w:space="0" w:color="auto"/>
            </w:tcBorders>
            <w:hideMark/>
          </w:tcPr>
          <w:p w14:paraId="30258E38" w14:textId="77777777" w:rsidR="00696731" w:rsidRDefault="00696731">
            <w:pPr>
              <w:ind w:left="0"/>
              <w:rPr>
                <w:b/>
                <w:bCs/>
                <w:color w:val="auto"/>
                <w:sz w:val="20"/>
                <w:szCs w:val="20"/>
              </w:rPr>
            </w:pPr>
            <w:r>
              <w:rPr>
                <w:b/>
                <w:bCs/>
                <w:color w:val="auto"/>
                <w:sz w:val="20"/>
                <w:szCs w:val="20"/>
              </w:rPr>
              <w:t>Combination</w:t>
            </w:r>
          </w:p>
        </w:tc>
        <w:tc>
          <w:tcPr>
            <w:tcW w:w="995" w:type="dxa"/>
            <w:tcBorders>
              <w:top w:val="single" w:sz="4" w:space="0" w:color="auto"/>
              <w:left w:val="single" w:sz="4" w:space="0" w:color="auto"/>
              <w:bottom w:val="single" w:sz="4" w:space="0" w:color="auto"/>
              <w:right w:val="single" w:sz="4" w:space="0" w:color="auto"/>
            </w:tcBorders>
            <w:hideMark/>
          </w:tcPr>
          <w:p w14:paraId="2BCDBE3B" w14:textId="77777777" w:rsidR="00696731" w:rsidRDefault="00696731">
            <w:pPr>
              <w:ind w:left="0"/>
              <w:rPr>
                <w:b/>
                <w:bCs/>
                <w:color w:val="auto"/>
                <w:sz w:val="20"/>
                <w:szCs w:val="20"/>
              </w:rPr>
            </w:pPr>
            <w:r>
              <w:rPr>
                <w:b/>
                <w:bCs/>
                <w:color w:val="auto"/>
                <w:sz w:val="20"/>
                <w:szCs w:val="20"/>
              </w:rPr>
              <w:t>Nodes</w:t>
            </w:r>
          </w:p>
        </w:tc>
        <w:tc>
          <w:tcPr>
            <w:tcW w:w="1050" w:type="dxa"/>
            <w:tcBorders>
              <w:top w:val="single" w:sz="4" w:space="0" w:color="auto"/>
              <w:left w:val="single" w:sz="4" w:space="0" w:color="auto"/>
              <w:bottom w:val="single" w:sz="4" w:space="0" w:color="auto"/>
              <w:right w:val="single" w:sz="4" w:space="0" w:color="auto"/>
            </w:tcBorders>
            <w:hideMark/>
          </w:tcPr>
          <w:p w14:paraId="0F07A6A4" w14:textId="77777777" w:rsidR="00696731" w:rsidRDefault="00696731">
            <w:pPr>
              <w:ind w:left="0"/>
              <w:rPr>
                <w:b/>
                <w:bCs/>
                <w:color w:val="auto"/>
                <w:sz w:val="20"/>
                <w:szCs w:val="20"/>
              </w:rPr>
            </w:pPr>
            <w:r>
              <w:rPr>
                <w:b/>
                <w:bCs/>
                <w:color w:val="auto"/>
                <w:sz w:val="20"/>
                <w:szCs w:val="20"/>
              </w:rPr>
              <w:t>Accuracy</w:t>
            </w:r>
          </w:p>
        </w:tc>
        <w:tc>
          <w:tcPr>
            <w:tcW w:w="1047" w:type="dxa"/>
            <w:tcBorders>
              <w:top w:val="single" w:sz="4" w:space="0" w:color="auto"/>
              <w:left w:val="single" w:sz="4" w:space="0" w:color="auto"/>
              <w:bottom w:val="single" w:sz="4" w:space="0" w:color="auto"/>
              <w:right w:val="single" w:sz="4" w:space="0" w:color="auto"/>
            </w:tcBorders>
            <w:hideMark/>
          </w:tcPr>
          <w:p w14:paraId="3390A6D0" w14:textId="77777777" w:rsidR="00696731" w:rsidRDefault="00696731">
            <w:pPr>
              <w:ind w:left="0"/>
              <w:rPr>
                <w:b/>
                <w:bCs/>
                <w:color w:val="auto"/>
                <w:sz w:val="20"/>
                <w:szCs w:val="20"/>
              </w:rPr>
            </w:pPr>
            <w:r>
              <w:rPr>
                <w:b/>
                <w:bCs/>
                <w:color w:val="auto"/>
                <w:sz w:val="20"/>
                <w:szCs w:val="20"/>
              </w:rPr>
              <w:t>Precision</w:t>
            </w:r>
          </w:p>
        </w:tc>
        <w:tc>
          <w:tcPr>
            <w:tcW w:w="760" w:type="dxa"/>
            <w:tcBorders>
              <w:top w:val="single" w:sz="4" w:space="0" w:color="auto"/>
              <w:left w:val="single" w:sz="4" w:space="0" w:color="auto"/>
              <w:bottom w:val="single" w:sz="4" w:space="0" w:color="auto"/>
              <w:right w:val="single" w:sz="4" w:space="0" w:color="auto"/>
            </w:tcBorders>
            <w:hideMark/>
          </w:tcPr>
          <w:p w14:paraId="4F5C4D1B" w14:textId="77777777" w:rsidR="00696731" w:rsidRDefault="00696731">
            <w:pPr>
              <w:ind w:left="0"/>
              <w:rPr>
                <w:b/>
                <w:bCs/>
                <w:color w:val="auto"/>
                <w:sz w:val="20"/>
                <w:szCs w:val="20"/>
              </w:rPr>
            </w:pPr>
            <w:r>
              <w:rPr>
                <w:b/>
                <w:bCs/>
                <w:color w:val="auto"/>
                <w:sz w:val="20"/>
                <w:szCs w:val="20"/>
              </w:rPr>
              <w:t>Recall</w:t>
            </w:r>
          </w:p>
        </w:tc>
        <w:tc>
          <w:tcPr>
            <w:tcW w:w="853" w:type="dxa"/>
            <w:tcBorders>
              <w:top w:val="single" w:sz="4" w:space="0" w:color="auto"/>
              <w:left w:val="single" w:sz="4" w:space="0" w:color="auto"/>
              <w:bottom w:val="single" w:sz="4" w:space="0" w:color="auto"/>
              <w:right w:val="single" w:sz="4" w:space="0" w:color="auto"/>
            </w:tcBorders>
            <w:hideMark/>
          </w:tcPr>
          <w:p w14:paraId="2306F2F5" w14:textId="77777777" w:rsidR="00696731" w:rsidRDefault="00696731">
            <w:pPr>
              <w:ind w:left="0"/>
              <w:rPr>
                <w:b/>
                <w:bCs/>
                <w:color w:val="auto"/>
                <w:sz w:val="20"/>
                <w:szCs w:val="20"/>
              </w:rPr>
            </w:pPr>
            <w:r>
              <w:rPr>
                <w:b/>
                <w:bCs/>
                <w:color w:val="auto"/>
                <w:sz w:val="20"/>
                <w:szCs w:val="20"/>
              </w:rPr>
              <w:t>AUC</w:t>
            </w:r>
          </w:p>
        </w:tc>
      </w:tr>
      <w:tr w:rsidR="00696731" w14:paraId="7EAB6A2D" w14:textId="77777777" w:rsidTr="00696731">
        <w:trPr>
          <w:trHeight w:val="379"/>
        </w:trPr>
        <w:tc>
          <w:tcPr>
            <w:tcW w:w="1410" w:type="dxa"/>
            <w:tcBorders>
              <w:top w:val="single" w:sz="4" w:space="0" w:color="auto"/>
              <w:left w:val="single" w:sz="4" w:space="0" w:color="auto"/>
              <w:bottom w:val="single" w:sz="4" w:space="0" w:color="auto"/>
              <w:right w:val="single" w:sz="4" w:space="0" w:color="auto"/>
            </w:tcBorders>
            <w:hideMark/>
          </w:tcPr>
          <w:p w14:paraId="00FE0395" w14:textId="77777777" w:rsidR="00696731" w:rsidRDefault="00696731">
            <w:pPr>
              <w:ind w:left="0"/>
              <w:rPr>
                <w:color w:val="auto"/>
                <w:sz w:val="20"/>
                <w:szCs w:val="20"/>
              </w:rPr>
            </w:pPr>
            <w:r>
              <w:rPr>
                <w:color w:val="auto"/>
                <w:sz w:val="20"/>
                <w:szCs w:val="20"/>
              </w:rPr>
              <w:t>1</w:t>
            </w:r>
          </w:p>
        </w:tc>
        <w:tc>
          <w:tcPr>
            <w:tcW w:w="995" w:type="dxa"/>
            <w:tcBorders>
              <w:top w:val="single" w:sz="4" w:space="0" w:color="auto"/>
              <w:left w:val="single" w:sz="4" w:space="0" w:color="auto"/>
              <w:bottom w:val="single" w:sz="4" w:space="0" w:color="auto"/>
              <w:right w:val="single" w:sz="4" w:space="0" w:color="auto"/>
            </w:tcBorders>
            <w:hideMark/>
          </w:tcPr>
          <w:p w14:paraId="2BDC2BCB" w14:textId="77777777" w:rsidR="00696731" w:rsidRDefault="00696731">
            <w:pPr>
              <w:ind w:left="0"/>
              <w:rPr>
                <w:color w:val="auto"/>
                <w:sz w:val="20"/>
                <w:szCs w:val="20"/>
              </w:rPr>
            </w:pPr>
            <w:r>
              <w:rPr>
                <w:color w:val="auto"/>
                <w:sz w:val="20"/>
                <w:szCs w:val="20"/>
              </w:rPr>
              <w:t>20,20,20</w:t>
            </w:r>
          </w:p>
        </w:tc>
        <w:tc>
          <w:tcPr>
            <w:tcW w:w="1050" w:type="dxa"/>
            <w:tcBorders>
              <w:top w:val="single" w:sz="4" w:space="0" w:color="auto"/>
              <w:left w:val="single" w:sz="4" w:space="0" w:color="auto"/>
              <w:bottom w:val="single" w:sz="4" w:space="0" w:color="auto"/>
              <w:right w:val="single" w:sz="4" w:space="0" w:color="auto"/>
            </w:tcBorders>
            <w:hideMark/>
          </w:tcPr>
          <w:p w14:paraId="3888DB39" w14:textId="77777777" w:rsidR="00696731" w:rsidRDefault="00696731">
            <w:pPr>
              <w:ind w:left="0"/>
              <w:rPr>
                <w:color w:val="auto"/>
                <w:sz w:val="20"/>
                <w:szCs w:val="20"/>
              </w:rPr>
            </w:pPr>
            <w:r>
              <w:rPr>
                <w:color w:val="auto"/>
                <w:sz w:val="20"/>
                <w:szCs w:val="20"/>
              </w:rPr>
              <w:t>97.91%</w:t>
            </w:r>
          </w:p>
        </w:tc>
        <w:tc>
          <w:tcPr>
            <w:tcW w:w="1047" w:type="dxa"/>
            <w:tcBorders>
              <w:top w:val="single" w:sz="4" w:space="0" w:color="auto"/>
              <w:left w:val="single" w:sz="4" w:space="0" w:color="auto"/>
              <w:bottom w:val="single" w:sz="4" w:space="0" w:color="auto"/>
              <w:right w:val="single" w:sz="4" w:space="0" w:color="auto"/>
            </w:tcBorders>
            <w:hideMark/>
          </w:tcPr>
          <w:p w14:paraId="754EDBD4" w14:textId="77777777" w:rsidR="00696731" w:rsidRDefault="00696731">
            <w:pPr>
              <w:ind w:left="0"/>
              <w:rPr>
                <w:color w:val="auto"/>
                <w:sz w:val="20"/>
                <w:szCs w:val="20"/>
              </w:rPr>
            </w:pPr>
            <w:r>
              <w:rPr>
                <w:color w:val="auto"/>
                <w:sz w:val="20"/>
                <w:szCs w:val="20"/>
              </w:rPr>
              <w:t>0.98</w:t>
            </w:r>
          </w:p>
        </w:tc>
        <w:tc>
          <w:tcPr>
            <w:tcW w:w="760" w:type="dxa"/>
            <w:tcBorders>
              <w:top w:val="single" w:sz="4" w:space="0" w:color="auto"/>
              <w:left w:val="single" w:sz="4" w:space="0" w:color="auto"/>
              <w:bottom w:val="single" w:sz="4" w:space="0" w:color="auto"/>
              <w:right w:val="single" w:sz="4" w:space="0" w:color="auto"/>
            </w:tcBorders>
            <w:hideMark/>
          </w:tcPr>
          <w:p w14:paraId="6D544C7F" w14:textId="77777777" w:rsidR="00696731" w:rsidRDefault="00696731">
            <w:pPr>
              <w:ind w:left="0"/>
              <w:rPr>
                <w:color w:val="auto"/>
                <w:sz w:val="20"/>
                <w:szCs w:val="20"/>
              </w:rPr>
            </w:pPr>
            <w:r>
              <w:rPr>
                <w:color w:val="auto"/>
                <w:sz w:val="20"/>
                <w:szCs w:val="20"/>
              </w:rPr>
              <w:t>0.98</w:t>
            </w:r>
          </w:p>
        </w:tc>
        <w:tc>
          <w:tcPr>
            <w:tcW w:w="853" w:type="dxa"/>
            <w:tcBorders>
              <w:top w:val="single" w:sz="4" w:space="0" w:color="auto"/>
              <w:left w:val="single" w:sz="4" w:space="0" w:color="auto"/>
              <w:bottom w:val="single" w:sz="4" w:space="0" w:color="auto"/>
              <w:right w:val="single" w:sz="4" w:space="0" w:color="auto"/>
            </w:tcBorders>
            <w:hideMark/>
          </w:tcPr>
          <w:p w14:paraId="5607A756" w14:textId="77777777" w:rsidR="00696731" w:rsidRDefault="00696731">
            <w:pPr>
              <w:ind w:left="0"/>
              <w:rPr>
                <w:color w:val="auto"/>
                <w:sz w:val="20"/>
                <w:szCs w:val="20"/>
              </w:rPr>
            </w:pPr>
            <w:r>
              <w:rPr>
                <w:color w:val="auto"/>
                <w:sz w:val="20"/>
                <w:szCs w:val="20"/>
              </w:rPr>
              <w:t>0.9609</w:t>
            </w:r>
          </w:p>
        </w:tc>
      </w:tr>
      <w:tr w:rsidR="00696731" w14:paraId="57BA4231" w14:textId="77777777" w:rsidTr="00696731">
        <w:trPr>
          <w:trHeight w:val="389"/>
        </w:trPr>
        <w:tc>
          <w:tcPr>
            <w:tcW w:w="1410" w:type="dxa"/>
            <w:tcBorders>
              <w:top w:val="single" w:sz="4" w:space="0" w:color="auto"/>
              <w:left w:val="single" w:sz="4" w:space="0" w:color="auto"/>
              <w:bottom w:val="single" w:sz="4" w:space="0" w:color="auto"/>
              <w:right w:val="single" w:sz="4" w:space="0" w:color="auto"/>
            </w:tcBorders>
            <w:hideMark/>
          </w:tcPr>
          <w:p w14:paraId="11153BAF" w14:textId="77777777" w:rsidR="00696731" w:rsidRDefault="00696731">
            <w:pPr>
              <w:ind w:left="0"/>
              <w:rPr>
                <w:color w:val="auto"/>
                <w:sz w:val="20"/>
                <w:szCs w:val="20"/>
              </w:rPr>
            </w:pPr>
            <w:r>
              <w:rPr>
                <w:color w:val="auto"/>
                <w:sz w:val="20"/>
                <w:szCs w:val="20"/>
              </w:rPr>
              <w:t>2</w:t>
            </w:r>
          </w:p>
        </w:tc>
        <w:tc>
          <w:tcPr>
            <w:tcW w:w="995" w:type="dxa"/>
            <w:tcBorders>
              <w:top w:val="single" w:sz="4" w:space="0" w:color="auto"/>
              <w:left w:val="single" w:sz="4" w:space="0" w:color="auto"/>
              <w:bottom w:val="single" w:sz="4" w:space="0" w:color="auto"/>
              <w:right w:val="single" w:sz="4" w:space="0" w:color="auto"/>
            </w:tcBorders>
            <w:hideMark/>
          </w:tcPr>
          <w:p w14:paraId="769F5B73" w14:textId="77777777" w:rsidR="00696731" w:rsidRDefault="00696731">
            <w:pPr>
              <w:ind w:left="0"/>
              <w:rPr>
                <w:color w:val="auto"/>
                <w:sz w:val="20"/>
                <w:szCs w:val="20"/>
              </w:rPr>
            </w:pPr>
            <w:r>
              <w:rPr>
                <w:color w:val="auto"/>
                <w:sz w:val="20"/>
                <w:szCs w:val="20"/>
              </w:rPr>
              <w:t>30,30,30</w:t>
            </w:r>
          </w:p>
        </w:tc>
        <w:tc>
          <w:tcPr>
            <w:tcW w:w="1050" w:type="dxa"/>
            <w:tcBorders>
              <w:top w:val="single" w:sz="4" w:space="0" w:color="auto"/>
              <w:left w:val="single" w:sz="4" w:space="0" w:color="auto"/>
              <w:bottom w:val="single" w:sz="4" w:space="0" w:color="auto"/>
              <w:right w:val="single" w:sz="4" w:space="0" w:color="auto"/>
            </w:tcBorders>
            <w:hideMark/>
          </w:tcPr>
          <w:p w14:paraId="5A84316E" w14:textId="77777777" w:rsidR="00696731" w:rsidRDefault="00696731">
            <w:pPr>
              <w:ind w:left="0"/>
              <w:rPr>
                <w:color w:val="auto"/>
                <w:sz w:val="20"/>
                <w:szCs w:val="20"/>
              </w:rPr>
            </w:pPr>
            <w:r>
              <w:rPr>
                <w:color w:val="auto"/>
                <w:sz w:val="20"/>
                <w:szCs w:val="20"/>
              </w:rPr>
              <w:t>98.29%</w:t>
            </w:r>
          </w:p>
        </w:tc>
        <w:tc>
          <w:tcPr>
            <w:tcW w:w="1047" w:type="dxa"/>
            <w:tcBorders>
              <w:top w:val="single" w:sz="4" w:space="0" w:color="auto"/>
              <w:left w:val="single" w:sz="4" w:space="0" w:color="auto"/>
              <w:bottom w:val="single" w:sz="4" w:space="0" w:color="auto"/>
              <w:right w:val="single" w:sz="4" w:space="0" w:color="auto"/>
            </w:tcBorders>
            <w:hideMark/>
          </w:tcPr>
          <w:p w14:paraId="1C691D1C" w14:textId="77777777" w:rsidR="00696731" w:rsidRDefault="00696731">
            <w:pPr>
              <w:ind w:left="0"/>
              <w:rPr>
                <w:color w:val="auto"/>
                <w:sz w:val="20"/>
                <w:szCs w:val="20"/>
              </w:rPr>
            </w:pPr>
            <w:r>
              <w:rPr>
                <w:color w:val="auto"/>
                <w:sz w:val="20"/>
                <w:szCs w:val="20"/>
              </w:rPr>
              <w:t>0.98</w:t>
            </w:r>
          </w:p>
        </w:tc>
        <w:tc>
          <w:tcPr>
            <w:tcW w:w="760" w:type="dxa"/>
            <w:tcBorders>
              <w:top w:val="single" w:sz="4" w:space="0" w:color="auto"/>
              <w:left w:val="single" w:sz="4" w:space="0" w:color="auto"/>
              <w:bottom w:val="single" w:sz="4" w:space="0" w:color="auto"/>
              <w:right w:val="single" w:sz="4" w:space="0" w:color="auto"/>
            </w:tcBorders>
            <w:hideMark/>
          </w:tcPr>
          <w:p w14:paraId="078E6DFA" w14:textId="77777777" w:rsidR="00696731" w:rsidRDefault="00696731">
            <w:pPr>
              <w:ind w:left="0"/>
              <w:rPr>
                <w:color w:val="auto"/>
                <w:sz w:val="20"/>
                <w:szCs w:val="20"/>
              </w:rPr>
            </w:pPr>
            <w:r>
              <w:rPr>
                <w:color w:val="auto"/>
                <w:sz w:val="20"/>
                <w:szCs w:val="20"/>
              </w:rPr>
              <w:t xml:space="preserve">0.98 </w:t>
            </w:r>
          </w:p>
        </w:tc>
        <w:tc>
          <w:tcPr>
            <w:tcW w:w="853" w:type="dxa"/>
            <w:tcBorders>
              <w:top w:val="single" w:sz="4" w:space="0" w:color="auto"/>
              <w:left w:val="single" w:sz="4" w:space="0" w:color="auto"/>
              <w:bottom w:val="single" w:sz="4" w:space="0" w:color="auto"/>
              <w:right w:val="single" w:sz="4" w:space="0" w:color="auto"/>
            </w:tcBorders>
            <w:hideMark/>
          </w:tcPr>
          <w:p w14:paraId="7E1DC923" w14:textId="77777777" w:rsidR="00696731" w:rsidRDefault="00696731">
            <w:pPr>
              <w:ind w:left="0"/>
              <w:rPr>
                <w:color w:val="auto"/>
                <w:sz w:val="20"/>
                <w:szCs w:val="20"/>
              </w:rPr>
            </w:pPr>
            <w:r>
              <w:rPr>
                <w:color w:val="auto"/>
                <w:sz w:val="20"/>
                <w:szCs w:val="20"/>
              </w:rPr>
              <w:t>0.9705</w:t>
            </w:r>
          </w:p>
        </w:tc>
      </w:tr>
      <w:tr w:rsidR="00696731" w14:paraId="6144BB73" w14:textId="77777777" w:rsidTr="00696731">
        <w:trPr>
          <w:trHeight w:val="389"/>
        </w:trPr>
        <w:tc>
          <w:tcPr>
            <w:tcW w:w="1410" w:type="dxa"/>
            <w:tcBorders>
              <w:top w:val="single" w:sz="4" w:space="0" w:color="auto"/>
              <w:left w:val="single" w:sz="4" w:space="0" w:color="auto"/>
              <w:bottom w:val="single" w:sz="4" w:space="0" w:color="auto"/>
              <w:right w:val="single" w:sz="4" w:space="0" w:color="auto"/>
            </w:tcBorders>
            <w:hideMark/>
          </w:tcPr>
          <w:p w14:paraId="1F8A4305" w14:textId="77777777" w:rsidR="00696731" w:rsidRDefault="00696731">
            <w:pPr>
              <w:ind w:left="0"/>
              <w:rPr>
                <w:color w:val="auto"/>
                <w:sz w:val="20"/>
                <w:szCs w:val="20"/>
              </w:rPr>
            </w:pPr>
            <w:r>
              <w:rPr>
                <w:color w:val="auto"/>
                <w:sz w:val="20"/>
                <w:szCs w:val="20"/>
              </w:rPr>
              <w:t>3</w:t>
            </w:r>
          </w:p>
        </w:tc>
        <w:tc>
          <w:tcPr>
            <w:tcW w:w="995" w:type="dxa"/>
            <w:tcBorders>
              <w:top w:val="single" w:sz="4" w:space="0" w:color="auto"/>
              <w:left w:val="single" w:sz="4" w:space="0" w:color="auto"/>
              <w:bottom w:val="single" w:sz="4" w:space="0" w:color="auto"/>
              <w:right w:val="single" w:sz="4" w:space="0" w:color="auto"/>
            </w:tcBorders>
            <w:hideMark/>
          </w:tcPr>
          <w:p w14:paraId="1639DBE7" w14:textId="77777777" w:rsidR="00696731" w:rsidRDefault="00696731">
            <w:pPr>
              <w:ind w:left="0"/>
              <w:rPr>
                <w:color w:val="auto"/>
                <w:sz w:val="20"/>
                <w:szCs w:val="20"/>
              </w:rPr>
            </w:pPr>
            <w:r>
              <w:rPr>
                <w:color w:val="auto"/>
                <w:sz w:val="20"/>
                <w:szCs w:val="20"/>
              </w:rPr>
              <w:t>40,40,40</w:t>
            </w:r>
          </w:p>
        </w:tc>
        <w:tc>
          <w:tcPr>
            <w:tcW w:w="1050" w:type="dxa"/>
            <w:tcBorders>
              <w:top w:val="single" w:sz="4" w:space="0" w:color="auto"/>
              <w:left w:val="single" w:sz="4" w:space="0" w:color="auto"/>
              <w:bottom w:val="single" w:sz="4" w:space="0" w:color="auto"/>
              <w:right w:val="single" w:sz="4" w:space="0" w:color="auto"/>
            </w:tcBorders>
            <w:hideMark/>
          </w:tcPr>
          <w:p w14:paraId="44B5F287" w14:textId="77777777" w:rsidR="00696731" w:rsidRDefault="00696731">
            <w:pPr>
              <w:ind w:left="0"/>
              <w:rPr>
                <w:color w:val="auto"/>
                <w:sz w:val="20"/>
                <w:szCs w:val="20"/>
              </w:rPr>
            </w:pPr>
            <w:r>
              <w:rPr>
                <w:color w:val="auto"/>
                <w:sz w:val="20"/>
                <w:szCs w:val="20"/>
              </w:rPr>
              <w:t>97.92%</w:t>
            </w:r>
          </w:p>
        </w:tc>
        <w:tc>
          <w:tcPr>
            <w:tcW w:w="1047" w:type="dxa"/>
            <w:tcBorders>
              <w:top w:val="single" w:sz="4" w:space="0" w:color="auto"/>
              <w:left w:val="single" w:sz="4" w:space="0" w:color="auto"/>
              <w:bottom w:val="single" w:sz="4" w:space="0" w:color="auto"/>
              <w:right w:val="single" w:sz="4" w:space="0" w:color="auto"/>
            </w:tcBorders>
            <w:hideMark/>
          </w:tcPr>
          <w:p w14:paraId="1325F512" w14:textId="77777777" w:rsidR="00696731" w:rsidRDefault="00696731">
            <w:pPr>
              <w:ind w:left="0"/>
              <w:rPr>
                <w:color w:val="auto"/>
                <w:sz w:val="20"/>
                <w:szCs w:val="20"/>
              </w:rPr>
            </w:pPr>
            <w:r>
              <w:rPr>
                <w:color w:val="auto"/>
                <w:sz w:val="20"/>
                <w:szCs w:val="20"/>
              </w:rPr>
              <w:t>0.99</w:t>
            </w:r>
          </w:p>
        </w:tc>
        <w:tc>
          <w:tcPr>
            <w:tcW w:w="760" w:type="dxa"/>
            <w:tcBorders>
              <w:top w:val="single" w:sz="4" w:space="0" w:color="auto"/>
              <w:left w:val="single" w:sz="4" w:space="0" w:color="auto"/>
              <w:bottom w:val="single" w:sz="4" w:space="0" w:color="auto"/>
              <w:right w:val="single" w:sz="4" w:space="0" w:color="auto"/>
            </w:tcBorders>
            <w:hideMark/>
          </w:tcPr>
          <w:p w14:paraId="323766B7" w14:textId="77777777" w:rsidR="00696731" w:rsidRDefault="00696731">
            <w:pPr>
              <w:ind w:left="0"/>
              <w:rPr>
                <w:color w:val="auto"/>
                <w:sz w:val="20"/>
                <w:szCs w:val="20"/>
              </w:rPr>
            </w:pPr>
            <w:r>
              <w:rPr>
                <w:color w:val="auto"/>
                <w:sz w:val="20"/>
                <w:szCs w:val="20"/>
              </w:rPr>
              <w:t>0.99</w:t>
            </w:r>
          </w:p>
        </w:tc>
        <w:tc>
          <w:tcPr>
            <w:tcW w:w="853" w:type="dxa"/>
            <w:tcBorders>
              <w:top w:val="single" w:sz="4" w:space="0" w:color="auto"/>
              <w:left w:val="single" w:sz="4" w:space="0" w:color="auto"/>
              <w:bottom w:val="single" w:sz="4" w:space="0" w:color="auto"/>
              <w:right w:val="single" w:sz="4" w:space="0" w:color="auto"/>
            </w:tcBorders>
            <w:hideMark/>
          </w:tcPr>
          <w:p w14:paraId="126C56A5" w14:textId="77777777" w:rsidR="00696731" w:rsidRDefault="00696731">
            <w:pPr>
              <w:ind w:left="0"/>
              <w:rPr>
                <w:color w:val="auto"/>
                <w:sz w:val="20"/>
                <w:szCs w:val="20"/>
              </w:rPr>
            </w:pPr>
            <w:r>
              <w:rPr>
                <w:color w:val="auto"/>
                <w:sz w:val="20"/>
                <w:szCs w:val="20"/>
              </w:rPr>
              <w:t>0.9601</w:t>
            </w:r>
          </w:p>
        </w:tc>
      </w:tr>
    </w:tbl>
    <w:p w14:paraId="24D81DDF" w14:textId="77777777" w:rsidR="00696731" w:rsidRDefault="00696731" w:rsidP="00696731">
      <w:pPr>
        <w:ind w:left="0"/>
        <w:rPr>
          <w:color w:val="auto"/>
        </w:rPr>
      </w:pPr>
    </w:p>
    <w:p w14:paraId="11FEA77E" w14:textId="72143C95" w:rsidR="00696731" w:rsidRDefault="00696731" w:rsidP="00696731">
      <w:pPr>
        <w:ind w:left="-360" w:right="-630"/>
        <w:rPr>
          <w:color w:val="auto"/>
          <w:sz w:val="20"/>
          <w:szCs w:val="20"/>
        </w:rPr>
      </w:pPr>
      <w:r>
        <w:rPr>
          <w:noProof/>
        </w:rPr>
        <w:lastRenderedPageBreak/>
        <w:drawing>
          <wp:anchor distT="0" distB="0" distL="114300" distR="114300" simplePos="0" relativeHeight="251685888" behindDoc="0" locked="0" layoutInCell="1" allowOverlap="1" wp14:anchorId="008DAC0F" wp14:editId="0F8EBDCE">
            <wp:simplePos x="0" y="0"/>
            <wp:positionH relativeFrom="column">
              <wp:posOffset>3517265</wp:posOffset>
            </wp:positionH>
            <wp:positionV relativeFrom="paragraph">
              <wp:posOffset>745490</wp:posOffset>
            </wp:positionV>
            <wp:extent cx="2866390" cy="200152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6390" cy="2001520"/>
                    </a:xfrm>
                    <a:prstGeom prst="rect">
                      <a:avLst/>
                    </a:prstGeom>
                    <a:noFill/>
                  </pic:spPr>
                </pic:pic>
              </a:graphicData>
            </a:graphic>
            <wp14:sizeRelH relativeFrom="page">
              <wp14:pctWidth>0</wp14:pctWidth>
            </wp14:sizeRelH>
            <wp14:sizeRelV relativeFrom="page">
              <wp14:pctHeight>0</wp14:pctHeight>
            </wp14:sizeRelV>
          </wp:anchor>
        </w:drawing>
      </w:r>
      <w:r>
        <w:rPr>
          <w:color w:val="auto"/>
          <w:sz w:val="20"/>
          <w:szCs w:val="20"/>
        </w:rPr>
        <w:t xml:space="preserve">From the above tabulations we can infer that with 20,20,20 nodes in hidden layer, we have 98.22% accuracy but reduces to 98.09% when we increase the nodes to 30,30,30 and then increases as we increase the nodes to 40,40,40. We obtain a very high precision and recall score - 0.99. This model performance is better than the model with 1 hidden layer and 2 hidden layers. </w:t>
      </w:r>
    </w:p>
    <w:p w14:paraId="716C3814" w14:textId="77777777" w:rsidR="00696731" w:rsidRDefault="00696731" w:rsidP="00696731">
      <w:pPr>
        <w:ind w:left="-360" w:right="-630"/>
        <w:rPr>
          <w:color w:val="auto"/>
          <w:sz w:val="20"/>
          <w:szCs w:val="20"/>
        </w:rPr>
      </w:pPr>
      <w:r>
        <w:rPr>
          <w:color w:val="auto"/>
          <w:sz w:val="20"/>
          <w:szCs w:val="20"/>
        </w:rPr>
        <w:t xml:space="preserve">In </w:t>
      </w:r>
      <w:proofErr w:type="spellStart"/>
      <w:r>
        <w:rPr>
          <w:color w:val="auto"/>
          <w:sz w:val="20"/>
          <w:szCs w:val="20"/>
        </w:rPr>
        <w:t>Relu</w:t>
      </w:r>
      <w:proofErr w:type="spellEnd"/>
      <w:r>
        <w:rPr>
          <w:color w:val="auto"/>
          <w:sz w:val="20"/>
          <w:szCs w:val="20"/>
        </w:rPr>
        <w:t xml:space="preserve">, we can say that with combination 40,40,40 in the hidden layers, we obtain the highest accuracy of 98.29%. For this combination, we have a very high precision and recall and AUC of 0.9705. But, comparing this combination with </w:t>
      </w:r>
      <w:proofErr w:type="spellStart"/>
      <w:r>
        <w:rPr>
          <w:color w:val="auto"/>
          <w:sz w:val="20"/>
          <w:szCs w:val="20"/>
        </w:rPr>
        <w:t>selu</w:t>
      </w:r>
      <w:proofErr w:type="spellEnd"/>
      <w:r>
        <w:rPr>
          <w:color w:val="auto"/>
          <w:sz w:val="20"/>
          <w:szCs w:val="20"/>
        </w:rPr>
        <w:t xml:space="preserve"> and tanh activation, accuracy metric is slightly lesser. </w:t>
      </w:r>
    </w:p>
    <w:p w14:paraId="5FB05704" w14:textId="77777777" w:rsidR="00696731" w:rsidRDefault="00696731" w:rsidP="00696731">
      <w:pPr>
        <w:ind w:left="-360" w:right="-630"/>
        <w:rPr>
          <w:color w:val="auto"/>
          <w:sz w:val="20"/>
          <w:szCs w:val="20"/>
        </w:rPr>
      </w:pPr>
      <w:r>
        <w:rPr>
          <w:color w:val="auto"/>
          <w:sz w:val="20"/>
          <w:szCs w:val="20"/>
        </w:rPr>
        <w:t xml:space="preserve">We can see that for combination with 40,40,40 in hidden layers and tanh activation, the model accuracy is highest – 98.66% but considering the complexity, we choose the model with 30,30,30 and </w:t>
      </w:r>
      <w:proofErr w:type="spellStart"/>
      <w:r>
        <w:rPr>
          <w:color w:val="auto"/>
          <w:sz w:val="20"/>
          <w:szCs w:val="20"/>
        </w:rPr>
        <w:t>selu</w:t>
      </w:r>
      <w:proofErr w:type="spellEnd"/>
      <w:r>
        <w:rPr>
          <w:color w:val="auto"/>
          <w:sz w:val="20"/>
          <w:szCs w:val="20"/>
        </w:rPr>
        <w:t xml:space="preserve"> activation where the model accuracy is 98.53%. This model is finalized as we can compromise for model complexity with a better accuracy. </w:t>
      </w:r>
    </w:p>
    <w:p w14:paraId="0B07291F" w14:textId="4C0ACD02" w:rsidR="00696731" w:rsidRDefault="00696731" w:rsidP="00696731">
      <w:pPr>
        <w:ind w:left="-360" w:right="-630"/>
        <w:rPr>
          <w:color w:val="auto"/>
          <w:sz w:val="20"/>
          <w:szCs w:val="20"/>
        </w:rPr>
      </w:pPr>
      <w:r>
        <w:rPr>
          <w:noProof/>
        </w:rPr>
        <w:drawing>
          <wp:anchor distT="0" distB="0" distL="114300" distR="114300" simplePos="0" relativeHeight="251686912" behindDoc="0" locked="0" layoutInCell="1" allowOverlap="1" wp14:anchorId="560E74FE" wp14:editId="219AD5DA">
            <wp:simplePos x="0" y="0"/>
            <wp:positionH relativeFrom="column">
              <wp:posOffset>-474345</wp:posOffset>
            </wp:positionH>
            <wp:positionV relativeFrom="paragraph">
              <wp:posOffset>434340</wp:posOffset>
            </wp:positionV>
            <wp:extent cx="2682240" cy="1066165"/>
            <wp:effectExtent l="0" t="0" r="3810" b="63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82240" cy="1066165"/>
                    </a:xfrm>
                    <a:prstGeom prst="rect">
                      <a:avLst/>
                    </a:prstGeom>
                    <a:noFill/>
                  </pic:spPr>
                </pic:pic>
              </a:graphicData>
            </a:graphic>
            <wp14:sizeRelH relativeFrom="margin">
              <wp14:pctWidth>0</wp14:pctWidth>
            </wp14:sizeRelH>
            <wp14:sizeRelV relativeFrom="margin">
              <wp14:pctHeight>0</wp14:pctHeight>
            </wp14:sizeRelV>
          </wp:anchor>
        </w:drawing>
      </w:r>
      <w:r>
        <w:rPr>
          <w:color w:val="auto"/>
          <w:sz w:val="20"/>
          <w:szCs w:val="20"/>
        </w:rPr>
        <w:t xml:space="preserve">For the model combination with 30,30,30 with </w:t>
      </w:r>
      <w:proofErr w:type="spellStart"/>
      <w:r>
        <w:rPr>
          <w:color w:val="auto"/>
          <w:sz w:val="20"/>
          <w:szCs w:val="20"/>
        </w:rPr>
        <w:t>selu</w:t>
      </w:r>
      <w:proofErr w:type="spellEnd"/>
      <w:r>
        <w:rPr>
          <w:color w:val="auto"/>
          <w:sz w:val="20"/>
          <w:szCs w:val="20"/>
        </w:rPr>
        <w:t xml:space="preserve"> activation, we obtain the classification report as follows:</w:t>
      </w:r>
    </w:p>
    <w:p w14:paraId="2CC1369F" w14:textId="24ECBE57" w:rsidR="00696731" w:rsidRDefault="00696731" w:rsidP="00696731">
      <w:pPr>
        <w:ind w:left="0"/>
        <w:rPr>
          <w:color w:val="auto"/>
        </w:rPr>
      </w:pPr>
      <w:r>
        <w:rPr>
          <w:noProof/>
        </w:rPr>
        <w:drawing>
          <wp:anchor distT="0" distB="0" distL="114300" distR="114300" simplePos="0" relativeHeight="251687936" behindDoc="0" locked="0" layoutInCell="1" allowOverlap="1" wp14:anchorId="03AB214D" wp14:editId="214D135E">
            <wp:simplePos x="0" y="0"/>
            <wp:positionH relativeFrom="column">
              <wp:posOffset>2209800</wp:posOffset>
            </wp:positionH>
            <wp:positionV relativeFrom="paragraph">
              <wp:posOffset>59055</wp:posOffset>
            </wp:positionV>
            <wp:extent cx="2042160" cy="139890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42160" cy="139890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57292A90" wp14:editId="1344EEF4">
            <wp:simplePos x="0" y="0"/>
            <wp:positionH relativeFrom="column">
              <wp:posOffset>4197985</wp:posOffset>
            </wp:positionH>
            <wp:positionV relativeFrom="paragraph">
              <wp:posOffset>33020</wp:posOffset>
            </wp:positionV>
            <wp:extent cx="2004060" cy="137985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04060" cy="1379855"/>
                    </a:xfrm>
                    <a:prstGeom prst="rect">
                      <a:avLst/>
                    </a:prstGeom>
                    <a:noFill/>
                  </pic:spPr>
                </pic:pic>
              </a:graphicData>
            </a:graphic>
            <wp14:sizeRelH relativeFrom="margin">
              <wp14:pctWidth>0</wp14:pctWidth>
            </wp14:sizeRelH>
            <wp14:sizeRelV relativeFrom="margin">
              <wp14:pctHeight>0</wp14:pctHeight>
            </wp14:sizeRelV>
          </wp:anchor>
        </w:drawing>
      </w:r>
    </w:p>
    <w:p w14:paraId="0B59399F" w14:textId="77777777" w:rsidR="00696731" w:rsidRDefault="00696731" w:rsidP="00696731">
      <w:pPr>
        <w:ind w:left="0"/>
        <w:rPr>
          <w:color w:val="auto"/>
        </w:rPr>
      </w:pPr>
      <w:r>
        <w:rPr>
          <w:noProof/>
        </w:rPr>
        <w:t xml:space="preserve"> </w:t>
      </w:r>
    </w:p>
    <w:p w14:paraId="790443A7" w14:textId="77777777" w:rsidR="00696731" w:rsidRDefault="00696731" w:rsidP="00696731">
      <w:pPr>
        <w:tabs>
          <w:tab w:val="left" w:pos="90"/>
        </w:tabs>
        <w:ind w:left="-450"/>
        <w:rPr>
          <w:b/>
          <w:bCs/>
          <w:color w:val="auto"/>
        </w:rPr>
      </w:pPr>
      <w:r>
        <w:rPr>
          <w:b/>
          <w:bCs/>
          <w:color w:val="auto"/>
        </w:rPr>
        <w:t>Batch Normalization:</w:t>
      </w:r>
    </w:p>
    <w:p w14:paraId="33A45508" w14:textId="04FA974C" w:rsidR="00696731" w:rsidRDefault="00696731" w:rsidP="00696731">
      <w:pPr>
        <w:ind w:left="-360" w:right="-630"/>
        <w:rPr>
          <w:color w:val="auto"/>
        </w:rPr>
      </w:pPr>
      <w:r>
        <w:rPr>
          <w:noProof/>
        </w:rPr>
        <w:drawing>
          <wp:anchor distT="0" distB="0" distL="114300" distR="114300" simplePos="0" relativeHeight="251681792" behindDoc="0" locked="0" layoutInCell="1" allowOverlap="1" wp14:anchorId="6152BADD" wp14:editId="79C490F9">
            <wp:simplePos x="0" y="0"/>
            <wp:positionH relativeFrom="column">
              <wp:posOffset>3608070</wp:posOffset>
            </wp:positionH>
            <wp:positionV relativeFrom="paragraph">
              <wp:posOffset>506095</wp:posOffset>
            </wp:positionV>
            <wp:extent cx="2352675" cy="1612900"/>
            <wp:effectExtent l="0" t="0" r="9525" b="635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52675" cy="1612900"/>
                    </a:xfrm>
                    <a:prstGeom prst="rect">
                      <a:avLst/>
                    </a:prstGeom>
                    <a:noFill/>
                  </pic:spPr>
                </pic:pic>
              </a:graphicData>
            </a:graphic>
            <wp14:sizeRelH relativeFrom="page">
              <wp14:pctWidth>0</wp14:pctWidth>
            </wp14:sizeRelH>
            <wp14:sizeRelV relativeFrom="page">
              <wp14:pctHeight>0</wp14:pctHeight>
            </wp14:sizeRelV>
          </wp:anchor>
        </w:drawing>
      </w:r>
      <w:r>
        <w:rPr>
          <w:color w:val="auto"/>
          <w:sz w:val="20"/>
          <w:szCs w:val="20"/>
        </w:rPr>
        <w:t xml:space="preserve">We implement batch normalization to our model and observe the findings. Batch normalization reduces the covariance shift – the amount by which the hidden unit values shift around. It performs normalization to every hidden layer. I have used the </w:t>
      </w:r>
      <w:proofErr w:type="spellStart"/>
      <w:proofErr w:type="gramStart"/>
      <w:r>
        <w:rPr>
          <w:color w:val="auto"/>
          <w:sz w:val="20"/>
          <w:szCs w:val="20"/>
        </w:rPr>
        <w:t>BatchNormalization</w:t>
      </w:r>
      <w:proofErr w:type="spellEnd"/>
      <w:r>
        <w:rPr>
          <w:color w:val="auto"/>
          <w:sz w:val="20"/>
          <w:szCs w:val="20"/>
        </w:rPr>
        <w:t>(</w:t>
      </w:r>
      <w:proofErr w:type="gramEnd"/>
      <w:r>
        <w:rPr>
          <w:color w:val="auto"/>
          <w:sz w:val="20"/>
          <w:szCs w:val="20"/>
        </w:rPr>
        <w:t xml:space="preserve">) package from </w:t>
      </w:r>
      <w:proofErr w:type="spellStart"/>
      <w:r>
        <w:rPr>
          <w:color w:val="auto"/>
          <w:sz w:val="20"/>
          <w:szCs w:val="20"/>
        </w:rPr>
        <w:t>keras</w:t>
      </w:r>
      <w:proofErr w:type="spellEnd"/>
      <w:r>
        <w:rPr>
          <w:color w:val="auto"/>
          <w:sz w:val="20"/>
          <w:szCs w:val="20"/>
        </w:rPr>
        <w:t>. By fitting the model, the classification report obtained is as follows:</w:t>
      </w:r>
    </w:p>
    <w:p w14:paraId="425ED505" w14:textId="238C4856" w:rsidR="00696731" w:rsidRDefault="00696731" w:rsidP="00696731">
      <w:pPr>
        <w:ind w:left="0"/>
        <w:rPr>
          <w:b/>
          <w:bCs/>
          <w:color w:val="auto"/>
        </w:rPr>
      </w:pPr>
      <w:r>
        <w:rPr>
          <w:noProof/>
        </w:rPr>
        <w:drawing>
          <wp:anchor distT="0" distB="0" distL="114300" distR="114300" simplePos="0" relativeHeight="251680768" behindDoc="0" locked="0" layoutInCell="1" allowOverlap="1" wp14:anchorId="3DD7A759" wp14:editId="500D2689">
            <wp:simplePos x="0" y="0"/>
            <wp:positionH relativeFrom="column">
              <wp:posOffset>165735</wp:posOffset>
            </wp:positionH>
            <wp:positionV relativeFrom="paragraph">
              <wp:posOffset>30480</wp:posOffset>
            </wp:positionV>
            <wp:extent cx="2971800" cy="1228725"/>
            <wp:effectExtent l="0" t="0" r="0"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71800" cy="1228725"/>
                    </a:xfrm>
                    <a:prstGeom prst="rect">
                      <a:avLst/>
                    </a:prstGeom>
                    <a:noFill/>
                  </pic:spPr>
                </pic:pic>
              </a:graphicData>
            </a:graphic>
            <wp14:sizeRelH relativeFrom="page">
              <wp14:pctWidth>0</wp14:pctWidth>
            </wp14:sizeRelH>
            <wp14:sizeRelV relativeFrom="page">
              <wp14:pctHeight>0</wp14:pctHeight>
            </wp14:sizeRelV>
          </wp:anchor>
        </w:drawing>
      </w:r>
      <w:r>
        <w:rPr>
          <w:noProof/>
        </w:rPr>
        <w:t xml:space="preserve"> </w:t>
      </w:r>
    </w:p>
    <w:p w14:paraId="4B1EF4BC" w14:textId="77777777" w:rsidR="00696731" w:rsidRDefault="00696731" w:rsidP="00696731">
      <w:pPr>
        <w:tabs>
          <w:tab w:val="left" w:pos="90"/>
        </w:tabs>
        <w:ind w:left="-450"/>
        <w:rPr>
          <w:b/>
          <w:bCs/>
          <w:color w:val="auto"/>
        </w:rPr>
      </w:pPr>
      <w:r>
        <w:rPr>
          <w:b/>
          <w:bCs/>
          <w:color w:val="auto"/>
        </w:rPr>
        <w:t>Dropout:</w:t>
      </w:r>
    </w:p>
    <w:p w14:paraId="7D9FBAEB" w14:textId="03503757" w:rsidR="00696731" w:rsidRDefault="00696731" w:rsidP="00696731">
      <w:pPr>
        <w:ind w:left="-360" w:right="-630"/>
        <w:rPr>
          <w:color w:val="auto"/>
          <w:sz w:val="20"/>
          <w:szCs w:val="20"/>
        </w:rPr>
      </w:pPr>
      <w:r>
        <w:rPr>
          <w:noProof/>
        </w:rPr>
        <w:lastRenderedPageBreak/>
        <w:drawing>
          <wp:anchor distT="0" distB="0" distL="114300" distR="114300" simplePos="0" relativeHeight="251683840" behindDoc="0" locked="0" layoutInCell="1" allowOverlap="1" wp14:anchorId="153BCCDD" wp14:editId="45770D90">
            <wp:simplePos x="0" y="0"/>
            <wp:positionH relativeFrom="column">
              <wp:posOffset>3493770</wp:posOffset>
            </wp:positionH>
            <wp:positionV relativeFrom="paragraph">
              <wp:posOffset>551180</wp:posOffset>
            </wp:positionV>
            <wp:extent cx="2275840" cy="1617345"/>
            <wp:effectExtent l="0" t="0" r="0" b="190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75840" cy="1617345"/>
                    </a:xfrm>
                    <a:prstGeom prst="rect">
                      <a:avLst/>
                    </a:prstGeom>
                    <a:noFill/>
                  </pic:spPr>
                </pic:pic>
              </a:graphicData>
            </a:graphic>
            <wp14:sizeRelH relativeFrom="margin">
              <wp14:pctWidth>0</wp14:pctWidth>
            </wp14:sizeRelH>
            <wp14:sizeRelV relativeFrom="margin">
              <wp14:pctHeight>0</wp14:pctHeight>
            </wp14:sizeRelV>
          </wp:anchor>
        </w:drawing>
      </w:r>
      <w:r>
        <w:rPr>
          <w:color w:val="auto"/>
          <w:sz w:val="20"/>
          <w:szCs w:val="20"/>
        </w:rPr>
        <w:t xml:space="preserve">We implement dropout to our model and observe the findings for inference. Dropout removes the dependency of nodes within each other. By using dropout, we ignore a few nodes during each stage, done by partial learning. I have used the </w:t>
      </w:r>
      <w:proofErr w:type="gramStart"/>
      <w:r>
        <w:rPr>
          <w:color w:val="auto"/>
          <w:sz w:val="20"/>
          <w:szCs w:val="20"/>
        </w:rPr>
        <w:t>Dropout(</w:t>
      </w:r>
      <w:proofErr w:type="gramEnd"/>
      <w:r>
        <w:rPr>
          <w:color w:val="auto"/>
          <w:sz w:val="20"/>
          <w:szCs w:val="20"/>
        </w:rPr>
        <w:t xml:space="preserve">) package from </w:t>
      </w:r>
      <w:proofErr w:type="spellStart"/>
      <w:r>
        <w:rPr>
          <w:color w:val="auto"/>
          <w:sz w:val="20"/>
          <w:szCs w:val="20"/>
        </w:rPr>
        <w:t>keras</w:t>
      </w:r>
      <w:proofErr w:type="spellEnd"/>
      <w:r>
        <w:rPr>
          <w:color w:val="auto"/>
          <w:sz w:val="20"/>
          <w:szCs w:val="20"/>
        </w:rPr>
        <w:t>. By fitting the model, the classification report obtained is as follows:</w:t>
      </w:r>
    </w:p>
    <w:p w14:paraId="73D2B56A" w14:textId="28EC8E64" w:rsidR="00696731" w:rsidRDefault="00696731" w:rsidP="00696731">
      <w:pPr>
        <w:ind w:left="0"/>
        <w:rPr>
          <w:color w:val="auto"/>
        </w:rPr>
      </w:pPr>
      <w:r>
        <w:rPr>
          <w:noProof/>
        </w:rPr>
        <w:drawing>
          <wp:anchor distT="0" distB="0" distL="114300" distR="114300" simplePos="0" relativeHeight="251682816" behindDoc="0" locked="0" layoutInCell="1" allowOverlap="1" wp14:anchorId="322EF15C" wp14:editId="25903922">
            <wp:simplePos x="0" y="0"/>
            <wp:positionH relativeFrom="column">
              <wp:posOffset>-106680</wp:posOffset>
            </wp:positionH>
            <wp:positionV relativeFrom="paragraph">
              <wp:posOffset>32385</wp:posOffset>
            </wp:positionV>
            <wp:extent cx="3139440" cy="1063625"/>
            <wp:effectExtent l="0" t="0" r="3810" b="317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39440" cy="1063625"/>
                    </a:xfrm>
                    <a:prstGeom prst="rect">
                      <a:avLst/>
                    </a:prstGeom>
                    <a:noFill/>
                  </pic:spPr>
                </pic:pic>
              </a:graphicData>
            </a:graphic>
            <wp14:sizeRelH relativeFrom="margin">
              <wp14:pctWidth>0</wp14:pctWidth>
            </wp14:sizeRelH>
            <wp14:sizeRelV relativeFrom="margin">
              <wp14:pctHeight>0</wp14:pctHeight>
            </wp14:sizeRelV>
          </wp:anchor>
        </w:drawing>
      </w:r>
    </w:p>
    <w:p w14:paraId="7586A102" w14:textId="77777777" w:rsidR="00696731" w:rsidRDefault="00696731" w:rsidP="00696731">
      <w:pPr>
        <w:tabs>
          <w:tab w:val="left" w:pos="90"/>
        </w:tabs>
        <w:ind w:left="-450"/>
        <w:rPr>
          <w:b/>
          <w:bCs/>
          <w:color w:val="auto"/>
        </w:rPr>
      </w:pPr>
      <w:r>
        <w:rPr>
          <w:b/>
          <w:bCs/>
          <w:color w:val="auto"/>
        </w:rPr>
        <w:t>Adam Optimizer:</w:t>
      </w:r>
    </w:p>
    <w:p w14:paraId="48DBD385" w14:textId="7C542A39" w:rsidR="00696731" w:rsidRDefault="00696731" w:rsidP="00696731">
      <w:pPr>
        <w:ind w:left="-360" w:right="-630"/>
        <w:rPr>
          <w:color w:val="auto"/>
          <w:sz w:val="20"/>
          <w:szCs w:val="20"/>
        </w:rPr>
      </w:pPr>
      <w:r>
        <w:rPr>
          <w:noProof/>
        </w:rPr>
        <w:drawing>
          <wp:anchor distT="0" distB="0" distL="114300" distR="114300" simplePos="0" relativeHeight="251684864" behindDoc="0" locked="0" layoutInCell="1" allowOverlap="1" wp14:anchorId="4DEE1D4E" wp14:editId="5B8E475A">
            <wp:simplePos x="0" y="0"/>
            <wp:positionH relativeFrom="column">
              <wp:posOffset>3611880</wp:posOffset>
            </wp:positionH>
            <wp:positionV relativeFrom="paragraph">
              <wp:posOffset>252730</wp:posOffset>
            </wp:positionV>
            <wp:extent cx="2221230" cy="1525905"/>
            <wp:effectExtent l="0" t="0" r="762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21230" cy="1525905"/>
                    </a:xfrm>
                    <a:prstGeom prst="rect">
                      <a:avLst/>
                    </a:prstGeom>
                    <a:noFill/>
                  </pic:spPr>
                </pic:pic>
              </a:graphicData>
            </a:graphic>
            <wp14:sizeRelH relativeFrom="margin">
              <wp14:pctWidth>0</wp14:pctWidth>
            </wp14:sizeRelH>
            <wp14:sizeRelV relativeFrom="margin">
              <wp14:pctHeight>0</wp14:pctHeight>
            </wp14:sizeRelV>
          </wp:anchor>
        </w:drawing>
      </w:r>
      <w:r>
        <w:rPr>
          <w:color w:val="auto"/>
          <w:sz w:val="20"/>
          <w:szCs w:val="20"/>
        </w:rPr>
        <w:t xml:space="preserve">I have experimented with the </w:t>
      </w:r>
      <w:proofErr w:type="spellStart"/>
      <w:r>
        <w:rPr>
          <w:color w:val="auto"/>
          <w:sz w:val="20"/>
          <w:szCs w:val="20"/>
        </w:rPr>
        <w:t>adam</w:t>
      </w:r>
      <w:proofErr w:type="spellEnd"/>
      <w:r>
        <w:rPr>
          <w:color w:val="auto"/>
          <w:sz w:val="20"/>
          <w:szCs w:val="20"/>
        </w:rPr>
        <w:t xml:space="preserve"> optimizer for model optimization. Adam optimizer tends to converge faster and hence provides quicker results. By fitting the model, the classification report obtained is as follows:</w:t>
      </w:r>
    </w:p>
    <w:p w14:paraId="344E70A8" w14:textId="65526089" w:rsidR="00696731" w:rsidRDefault="00696731" w:rsidP="00696731">
      <w:pPr>
        <w:ind w:left="0"/>
        <w:rPr>
          <w:color w:val="auto"/>
        </w:rPr>
      </w:pPr>
      <w:r>
        <w:rPr>
          <w:noProof/>
        </w:rPr>
        <w:drawing>
          <wp:inline distT="0" distB="0" distL="0" distR="0" wp14:anchorId="42E70CBB" wp14:editId="31E62626">
            <wp:extent cx="2933700" cy="952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33700" cy="952500"/>
                    </a:xfrm>
                    <a:prstGeom prst="rect">
                      <a:avLst/>
                    </a:prstGeom>
                    <a:noFill/>
                    <a:ln>
                      <a:noFill/>
                    </a:ln>
                  </pic:spPr>
                </pic:pic>
              </a:graphicData>
            </a:graphic>
          </wp:inline>
        </w:drawing>
      </w:r>
    </w:p>
    <w:p w14:paraId="4044A09E" w14:textId="77777777" w:rsidR="00696731" w:rsidRDefault="00696731" w:rsidP="00696731">
      <w:pPr>
        <w:ind w:left="0"/>
        <w:rPr>
          <w:color w:val="auto"/>
        </w:rPr>
      </w:pPr>
    </w:p>
    <w:p w14:paraId="23D2A118" w14:textId="77777777" w:rsidR="00696731" w:rsidRDefault="00696731" w:rsidP="00696731">
      <w:pPr>
        <w:ind w:left="-360" w:right="-630"/>
        <w:rPr>
          <w:color w:val="auto"/>
          <w:sz w:val="20"/>
          <w:szCs w:val="20"/>
        </w:rPr>
      </w:pPr>
      <w:r>
        <w:rPr>
          <w:color w:val="auto"/>
          <w:sz w:val="20"/>
          <w:szCs w:val="20"/>
        </w:rPr>
        <w:t xml:space="preserve">Here you can see that the accuracy is less than the gradient descent optimizer as this model has a tradeoff for faster performance with accuracy. Hence, if the model requires quick training, we tend to use </w:t>
      </w:r>
      <w:proofErr w:type="spellStart"/>
      <w:r>
        <w:rPr>
          <w:color w:val="auto"/>
          <w:sz w:val="20"/>
          <w:szCs w:val="20"/>
        </w:rPr>
        <w:t>adam</w:t>
      </w:r>
      <w:proofErr w:type="spellEnd"/>
      <w:r>
        <w:rPr>
          <w:color w:val="auto"/>
          <w:sz w:val="20"/>
          <w:szCs w:val="20"/>
        </w:rPr>
        <w:t xml:space="preserve"> optimizer.</w:t>
      </w:r>
    </w:p>
    <w:p w14:paraId="627AEB6F" w14:textId="77777777" w:rsidR="00696731" w:rsidRDefault="00696731" w:rsidP="00696731">
      <w:pPr>
        <w:ind w:left="-360" w:right="-630"/>
        <w:rPr>
          <w:color w:val="auto"/>
          <w:sz w:val="20"/>
          <w:szCs w:val="20"/>
        </w:rPr>
      </w:pPr>
      <w:r>
        <w:rPr>
          <w:color w:val="auto"/>
          <w:sz w:val="20"/>
          <w:szCs w:val="20"/>
        </w:rPr>
        <w:t xml:space="preserve">Based on all the models, gradient descent optimizer, batch normalization, dropout and </w:t>
      </w:r>
      <w:proofErr w:type="spellStart"/>
      <w:r>
        <w:rPr>
          <w:color w:val="auto"/>
          <w:sz w:val="20"/>
          <w:szCs w:val="20"/>
        </w:rPr>
        <w:t>adam</w:t>
      </w:r>
      <w:proofErr w:type="spellEnd"/>
      <w:r>
        <w:rPr>
          <w:color w:val="auto"/>
          <w:sz w:val="20"/>
          <w:szCs w:val="20"/>
        </w:rPr>
        <w:t xml:space="preserve"> optimizer, the best model in neural network is with nodes 30,30,30 with </w:t>
      </w:r>
      <w:proofErr w:type="spellStart"/>
      <w:r>
        <w:rPr>
          <w:color w:val="auto"/>
          <w:sz w:val="20"/>
          <w:szCs w:val="20"/>
        </w:rPr>
        <w:t>selu</w:t>
      </w:r>
      <w:proofErr w:type="spellEnd"/>
      <w:r>
        <w:rPr>
          <w:color w:val="auto"/>
          <w:sz w:val="20"/>
          <w:szCs w:val="20"/>
        </w:rPr>
        <w:t xml:space="preserve"> activation.</w:t>
      </w:r>
    </w:p>
    <w:p w14:paraId="107595C8" w14:textId="47CD7231" w:rsidR="00696731" w:rsidRDefault="008C1677" w:rsidP="00445149">
      <w:pPr>
        <w:pStyle w:val="Heading1"/>
        <w:rPr>
          <w:rFonts w:eastAsiaTheme="minorHAnsi"/>
          <w:b/>
          <w:bCs/>
          <w:color w:val="auto"/>
        </w:rPr>
      </w:pPr>
      <w:r>
        <w:rPr>
          <w:rFonts w:eastAsiaTheme="minorHAnsi"/>
          <w:b/>
          <w:bCs/>
          <w:color w:val="auto"/>
        </w:rPr>
        <w:t>KNN model</w:t>
      </w:r>
    </w:p>
    <w:p w14:paraId="6BA142D7" w14:textId="77777777" w:rsidR="008C1677" w:rsidRDefault="008C1677" w:rsidP="008C1677">
      <w:pPr>
        <w:ind w:left="-360" w:right="-630"/>
        <w:rPr>
          <w:color w:val="auto"/>
          <w:sz w:val="20"/>
          <w:szCs w:val="20"/>
        </w:rPr>
      </w:pPr>
      <w:r>
        <w:rPr>
          <w:color w:val="auto"/>
          <w:sz w:val="20"/>
          <w:szCs w:val="20"/>
        </w:rPr>
        <w:t xml:space="preserve">I have used the </w:t>
      </w:r>
      <w:proofErr w:type="spellStart"/>
      <w:r>
        <w:rPr>
          <w:color w:val="auto"/>
          <w:sz w:val="20"/>
          <w:szCs w:val="20"/>
        </w:rPr>
        <w:t>KNeighborsCLassifier</w:t>
      </w:r>
      <w:proofErr w:type="spellEnd"/>
      <w:r>
        <w:rPr>
          <w:color w:val="auto"/>
          <w:sz w:val="20"/>
          <w:szCs w:val="20"/>
        </w:rPr>
        <w:t xml:space="preserve"> package from </w:t>
      </w:r>
      <w:proofErr w:type="spellStart"/>
      <w:r>
        <w:rPr>
          <w:color w:val="auto"/>
          <w:sz w:val="20"/>
          <w:szCs w:val="20"/>
        </w:rPr>
        <w:t>sklearn</w:t>
      </w:r>
      <w:proofErr w:type="spellEnd"/>
      <w:r>
        <w:rPr>
          <w:color w:val="auto"/>
          <w:sz w:val="20"/>
          <w:szCs w:val="20"/>
        </w:rPr>
        <w:t xml:space="preserve">. It provides with parameters to change the neighbors and distance metrics. I have performed modelling by varying the number of neighbors to find the optimal value. The various distances that have been experimented with are </w:t>
      </w:r>
      <w:proofErr w:type="spellStart"/>
      <w:r>
        <w:rPr>
          <w:color w:val="auto"/>
          <w:sz w:val="20"/>
          <w:szCs w:val="20"/>
        </w:rPr>
        <w:t>minkowski</w:t>
      </w:r>
      <w:proofErr w:type="spellEnd"/>
      <w:r>
        <w:rPr>
          <w:color w:val="auto"/>
          <w:sz w:val="20"/>
          <w:szCs w:val="20"/>
        </w:rPr>
        <w:t xml:space="preserve">, Euclidean, </w:t>
      </w:r>
      <w:proofErr w:type="spellStart"/>
      <w:r>
        <w:rPr>
          <w:color w:val="auto"/>
          <w:sz w:val="20"/>
          <w:szCs w:val="20"/>
        </w:rPr>
        <w:t>manhattan</w:t>
      </w:r>
      <w:proofErr w:type="spellEnd"/>
      <w:r>
        <w:rPr>
          <w:color w:val="auto"/>
          <w:sz w:val="20"/>
          <w:szCs w:val="20"/>
        </w:rPr>
        <w:t xml:space="preserve"> and Chebyshev. I have used </w:t>
      </w:r>
      <w:proofErr w:type="spellStart"/>
      <w:r>
        <w:rPr>
          <w:color w:val="auto"/>
          <w:sz w:val="20"/>
          <w:szCs w:val="20"/>
        </w:rPr>
        <w:t>gridsearchCV</w:t>
      </w:r>
      <w:proofErr w:type="spellEnd"/>
      <w:r>
        <w:rPr>
          <w:color w:val="auto"/>
          <w:sz w:val="20"/>
          <w:szCs w:val="20"/>
        </w:rPr>
        <w:t xml:space="preserve"> to find the best set of parameters for the KNN algorithm. </w:t>
      </w:r>
    </w:p>
    <w:p w14:paraId="248E1503" w14:textId="4AE958CF" w:rsidR="008C1677" w:rsidRDefault="008C1677" w:rsidP="008C1677">
      <w:pPr>
        <w:ind w:left="-360" w:right="-630"/>
        <w:rPr>
          <w:color w:val="auto"/>
          <w:sz w:val="20"/>
          <w:szCs w:val="20"/>
        </w:rPr>
      </w:pPr>
      <w:r>
        <w:rPr>
          <w:noProof/>
        </w:rPr>
        <w:lastRenderedPageBreak/>
        <w:drawing>
          <wp:anchor distT="0" distB="0" distL="114300" distR="114300" simplePos="0" relativeHeight="251698176" behindDoc="0" locked="0" layoutInCell="1" allowOverlap="1" wp14:anchorId="33FF6C90" wp14:editId="2B7BE412">
            <wp:simplePos x="0" y="0"/>
            <wp:positionH relativeFrom="column">
              <wp:posOffset>3353435</wp:posOffset>
            </wp:positionH>
            <wp:positionV relativeFrom="paragraph">
              <wp:posOffset>281305</wp:posOffset>
            </wp:positionV>
            <wp:extent cx="2673350" cy="181356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73350" cy="181356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68F49D90" wp14:editId="65F77A5D">
            <wp:simplePos x="0" y="0"/>
            <wp:positionH relativeFrom="column">
              <wp:posOffset>213360</wp:posOffset>
            </wp:positionH>
            <wp:positionV relativeFrom="paragraph">
              <wp:posOffset>281305</wp:posOffset>
            </wp:positionV>
            <wp:extent cx="2722880" cy="1863090"/>
            <wp:effectExtent l="0" t="0" r="1270" b="381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22880" cy="1863090"/>
                    </a:xfrm>
                    <a:prstGeom prst="rect">
                      <a:avLst/>
                    </a:prstGeom>
                    <a:noFill/>
                  </pic:spPr>
                </pic:pic>
              </a:graphicData>
            </a:graphic>
            <wp14:sizeRelH relativeFrom="margin">
              <wp14:pctWidth>0</wp14:pctWidth>
            </wp14:sizeRelH>
            <wp14:sizeRelV relativeFrom="margin">
              <wp14:pctHeight>0</wp14:pctHeight>
            </wp14:sizeRelV>
          </wp:anchor>
        </w:drawing>
      </w:r>
      <w:r>
        <w:rPr>
          <w:color w:val="auto"/>
          <w:sz w:val="20"/>
          <w:szCs w:val="20"/>
        </w:rPr>
        <w:t>Experimenting with the number of neighbors, the results are stated below:</w:t>
      </w:r>
    </w:p>
    <w:p w14:paraId="79C8E4EF" w14:textId="77777777" w:rsidR="008C1677" w:rsidRDefault="008C1677" w:rsidP="008C1677">
      <w:pPr>
        <w:ind w:left="0"/>
        <w:rPr>
          <w:color w:val="auto"/>
        </w:rPr>
      </w:pPr>
      <w:r>
        <w:rPr>
          <w:noProof/>
        </w:rPr>
        <w:t>`</w:t>
      </w:r>
    </w:p>
    <w:p w14:paraId="2B03A4A7" w14:textId="4D7BBCAE" w:rsidR="008C1677" w:rsidRDefault="008C1677" w:rsidP="008C1677">
      <w:pPr>
        <w:ind w:left="-360" w:right="-630"/>
        <w:rPr>
          <w:color w:val="auto"/>
        </w:rPr>
      </w:pPr>
      <w:r>
        <w:rPr>
          <w:noProof/>
        </w:rPr>
        <w:drawing>
          <wp:anchor distT="0" distB="0" distL="114300" distR="114300" simplePos="0" relativeHeight="251699200" behindDoc="0" locked="0" layoutInCell="1" allowOverlap="1" wp14:anchorId="0B4D8192" wp14:editId="25872AA5">
            <wp:simplePos x="0" y="0"/>
            <wp:positionH relativeFrom="column">
              <wp:posOffset>3041650</wp:posOffset>
            </wp:positionH>
            <wp:positionV relativeFrom="paragraph">
              <wp:posOffset>442595</wp:posOffset>
            </wp:positionV>
            <wp:extent cx="2506980" cy="1661160"/>
            <wp:effectExtent l="0" t="0" r="762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06980" cy="166116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14:anchorId="377072DD" wp14:editId="0E91C275">
            <wp:simplePos x="0" y="0"/>
            <wp:positionH relativeFrom="column">
              <wp:posOffset>169545</wp:posOffset>
            </wp:positionH>
            <wp:positionV relativeFrom="paragraph">
              <wp:posOffset>442595</wp:posOffset>
            </wp:positionV>
            <wp:extent cx="2453005" cy="1661160"/>
            <wp:effectExtent l="0" t="0" r="444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53005" cy="1661160"/>
                    </a:xfrm>
                    <a:prstGeom prst="rect">
                      <a:avLst/>
                    </a:prstGeom>
                    <a:noFill/>
                  </pic:spPr>
                </pic:pic>
              </a:graphicData>
            </a:graphic>
            <wp14:sizeRelH relativeFrom="margin">
              <wp14:pctWidth>0</wp14:pctWidth>
            </wp14:sizeRelH>
            <wp14:sizeRelV relativeFrom="margin">
              <wp14:pctHeight>0</wp14:pctHeight>
            </wp14:sizeRelV>
          </wp:anchor>
        </w:drawing>
      </w:r>
      <w:r>
        <w:rPr>
          <w:color w:val="auto"/>
          <w:sz w:val="20"/>
          <w:szCs w:val="20"/>
        </w:rPr>
        <w:t>We see from the above graphs that optimal number of neighbors is 5. From the accuracy curve we see that for n = 5, the cross-validated accuracy is the highest at 93.8% and the misclassification error is the least at 6.2%.</w:t>
      </w:r>
      <w:r>
        <w:rPr>
          <w:color w:val="auto"/>
        </w:rPr>
        <w:t xml:space="preserve"> </w:t>
      </w:r>
    </w:p>
    <w:p w14:paraId="45D07003" w14:textId="77777777" w:rsidR="008C1677" w:rsidRDefault="008C1677" w:rsidP="008C1677">
      <w:pPr>
        <w:ind w:left="0" w:right="-450"/>
        <w:rPr>
          <w:color w:val="auto"/>
        </w:rPr>
      </w:pPr>
    </w:p>
    <w:p w14:paraId="6865F8A8" w14:textId="77777777" w:rsidR="008C1677" w:rsidRDefault="008C1677" w:rsidP="008C1677">
      <w:pPr>
        <w:ind w:left="-360" w:right="-630"/>
        <w:rPr>
          <w:color w:val="auto"/>
          <w:sz w:val="20"/>
          <w:szCs w:val="20"/>
        </w:rPr>
      </w:pPr>
      <w:r>
        <w:rPr>
          <w:color w:val="auto"/>
          <w:sz w:val="20"/>
          <w:szCs w:val="20"/>
        </w:rPr>
        <w:t>From the above curves, we can see that the best combination of higher AUC score and Accuracy measure is found to be for number of neighbors as 5, observing the training set accuracy to be 96.8% and test set accuracy to be 94.2%.</w:t>
      </w:r>
    </w:p>
    <w:p w14:paraId="2B012F82" w14:textId="116C9F7C" w:rsidR="008C1677" w:rsidRDefault="008C1677" w:rsidP="008C1677">
      <w:pPr>
        <w:ind w:left="-360" w:right="-630"/>
        <w:rPr>
          <w:color w:val="auto"/>
          <w:sz w:val="20"/>
          <w:szCs w:val="20"/>
        </w:rPr>
      </w:pPr>
      <w:r>
        <w:rPr>
          <w:noProof/>
        </w:rPr>
        <w:drawing>
          <wp:anchor distT="0" distB="0" distL="114300" distR="114300" simplePos="0" relativeHeight="251691008" behindDoc="0" locked="0" layoutInCell="1" allowOverlap="1" wp14:anchorId="6FF3644B" wp14:editId="4CC089A0">
            <wp:simplePos x="0" y="0"/>
            <wp:positionH relativeFrom="column">
              <wp:posOffset>-99060</wp:posOffset>
            </wp:positionH>
            <wp:positionV relativeFrom="paragraph">
              <wp:posOffset>238760</wp:posOffset>
            </wp:positionV>
            <wp:extent cx="2757805" cy="1257300"/>
            <wp:effectExtent l="0" t="0" r="444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57805" cy="1257300"/>
                    </a:xfrm>
                    <a:prstGeom prst="rect">
                      <a:avLst/>
                    </a:prstGeom>
                    <a:noFill/>
                  </pic:spPr>
                </pic:pic>
              </a:graphicData>
            </a:graphic>
            <wp14:sizeRelH relativeFrom="margin">
              <wp14:pctWidth>0</wp14:pctWidth>
            </wp14:sizeRelH>
            <wp14:sizeRelV relativeFrom="margin">
              <wp14:pctHeight>0</wp14:pctHeight>
            </wp14:sizeRelV>
          </wp:anchor>
        </w:drawing>
      </w:r>
      <w:r>
        <w:rPr>
          <w:color w:val="auto"/>
          <w:sz w:val="20"/>
          <w:szCs w:val="20"/>
        </w:rPr>
        <w:t>By varying the various distance metrics, we obtain the classification report and accuracy measures as follows.</w:t>
      </w:r>
    </w:p>
    <w:p w14:paraId="678845F9" w14:textId="77777777" w:rsidR="008C1677" w:rsidRDefault="008C1677" w:rsidP="008C1677">
      <w:pPr>
        <w:ind w:left="0"/>
        <w:rPr>
          <w:color w:val="auto"/>
        </w:rPr>
      </w:pPr>
    </w:p>
    <w:p w14:paraId="71F140B0" w14:textId="77777777" w:rsidR="008C1677" w:rsidRDefault="008C1677" w:rsidP="008C1677">
      <w:pPr>
        <w:ind w:left="-360" w:right="-630"/>
        <w:rPr>
          <w:color w:val="auto"/>
          <w:sz w:val="20"/>
          <w:szCs w:val="20"/>
        </w:rPr>
      </w:pPr>
      <w:r>
        <w:rPr>
          <w:color w:val="auto"/>
          <w:sz w:val="20"/>
          <w:szCs w:val="20"/>
        </w:rPr>
        <w:t xml:space="preserve">We can interpret the precision of the dataset to be 0.94 (weighted average) using </w:t>
      </w:r>
      <w:proofErr w:type="spellStart"/>
      <w:r>
        <w:rPr>
          <w:color w:val="auto"/>
          <w:sz w:val="20"/>
          <w:szCs w:val="20"/>
        </w:rPr>
        <w:t>minkowski</w:t>
      </w:r>
      <w:proofErr w:type="spellEnd"/>
      <w:r>
        <w:rPr>
          <w:color w:val="auto"/>
          <w:sz w:val="20"/>
          <w:szCs w:val="20"/>
        </w:rPr>
        <w:t xml:space="preserve"> distance with an accuracy of 94.1% for the test data.</w:t>
      </w:r>
    </w:p>
    <w:p w14:paraId="4F4B9AF8" w14:textId="77777777" w:rsidR="008C1677" w:rsidRDefault="008C1677" w:rsidP="008C1677">
      <w:pPr>
        <w:ind w:left="0"/>
        <w:rPr>
          <w:color w:val="auto"/>
        </w:rPr>
      </w:pPr>
    </w:p>
    <w:p w14:paraId="2284FFD3" w14:textId="29D0C5BA" w:rsidR="008C1677" w:rsidRDefault="008C1677" w:rsidP="008C1677">
      <w:pPr>
        <w:ind w:left="0"/>
        <w:rPr>
          <w:color w:val="auto"/>
        </w:rPr>
      </w:pPr>
      <w:r>
        <w:rPr>
          <w:noProof/>
        </w:rPr>
        <w:drawing>
          <wp:anchor distT="0" distB="0" distL="114300" distR="114300" simplePos="0" relativeHeight="251693056" behindDoc="0" locked="0" layoutInCell="1" allowOverlap="1" wp14:anchorId="675B938B" wp14:editId="64FBC566">
            <wp:simplePos x="0" y="0"/>
            <wp:positionH relativeFrom="column">
              <wp:posOffset>3086100</wp:posOffset>
            </wp:positionH>
            <wp:positionV relativeFrom="paragraph">
              <wp:posOffset>171450</wp:posOffset>
            </wp:positionV>
            <wp:extent cx="2908935" cy="1317625"/>
            <wp:effectExtent l="0" t="0" r="571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08935" cy="1317625"/>
                    </a:xfrm>
                    <a:prstGeom prst="rect">
                      <a:avLst/>
                    </a:prstGeom>
                    <a:noFill/>
                  </pic:spPr>
                </pic:pic>
              </a:graphicData>
            </a:graphic>
            <wp14:sizeRelH relativeFrom="margin">
              <wp14:pctWidth>0</wp14:pctWidth>
            </wp14:sizeRelH>
            <wp14:sizeRelV relativeFrom="margin">
              <wp14:pctHeight>0</wp14:pctHeight>
            </wp14:sizeRelV>
          </wp:anchor>
        </w:drawing>
      </w:r>
    </w:p>
    <w:p w14:paraId="6357126C" w14:textId="77777777" w:rsidR="008C1677" w:rsidRDefault="008C1677" w:rsidP="008C1677">
      <w:pPr>
        <w:ind w:left="-360" w:right="-630"/>
        <w:rPr>
          <w:color w:val="auto"/>
          <w:sz w:val="20"/>
          <w:szCs w:val="20"/>
        </w:rPr>
      </w:pPr>
      <w:r>
        <w:rPr>
          <w:color w:val="auto"/>
          <w:sz w:val="20"/>
          <w:szCs w:val="20"/>
        </w:rPr>
        <w:t xml:space="preserve">We can interpret the precision of the dataset to be 0.96 (weighted average) using </w:t>
      </w:r>
      <w:proofErr w:type="spellStart"/>
      <w:r>
        <w:rPr>
          <w:color w:val="auto"/>
          <w:sz w:val="20"/>
          <w:szCs w:val="20"/>
        </w:rPr>
        <w:t>mannattan</w:t>
      </w:r>
      <w:proofErr w:type="spellEnd"/>
      <w:r>
        <w:rPr>
          <w:color w:val="auto"/>
          <w:sz w:val="20"/>
          <w:szCs w:val="20"/>
        </w:rPr>
        <w:t xml:space="preserve"> distance with an accuracy of 95.6% for the test data. The model performs better than </w:t>
      </w:r>
      <w:proofErr w:type="spellStart"/>
      <w:r>
        <w:rPr>
          <w:color w:val="auto"/>
          <w:sz w:val="20"/>
          <w:szCs w:val="20"/>
        </w:rPr>
        <w:t>minkowski</w:t>
      </w:r>
      <w:proofErr w:type="spellEnd"/>
      <w:r>
        <w:rPr>
          <w:color w:val="auto"/>
          <w:sz w:val="20"/>
          <w:szCs w:val="20"/>
        </w:rPr>
        <w:t xml:space="preserve"> distance </w:t>
      </w:r>
      <w:proofErr w:type="spellStart"/>
      <w:r>
        <w:rPr>
          <w:color w:val="auto"/>
          <w:sz w:val="20"/>
          <w:szCs w:val="20"/>
        </w:rPr>
        <w:t>metricusing</w:t>
      </w:r>
      <w:proofErr w:type="spellEnd"/>
      <w:r>
        <w:rPr>
          <w:color w:val="auto"/>
          <w:sz w:val="20"/>
          <w:szCs w:val="20"/>
        </w:rPr>
        <w:t xml:space="preserve"> Manhattan distance parameter.</w:t>
      </w:r>
    </w:p>
    <w:p w14:paraId="1E6AB219" w14:textId="7061263F" w:rsidR="008C1677" w:rsidRDefault="008C1677" w:rsidP="008C1677">
      <w:pPr>
        <w:ind w:left="0"/>
        <w:rPr>
          <w:color w:val="auto"/>
        </w:rPr>
      </w:pPr>
      <w:r>
        <w:rPr>
          <w:noProof/>
        </w:rPr>
        <w:lastRenderedPageBreak/>
        <w:drawing>
          <wp:anchor distT="0" distB="0" distL="114300" distR="114300" simplePos="0" relativeHeight="251692032" behindDoc="0" locked="0" layoutInCell="1" allowOverlap="1" wp14:anchorId="3F3836E7" wp14:editId="04489AA4">
            <wp:simplePos x="0" y="0"/>
            <wp:positionH relativeFrom="column">
              <wp:posOffset>-297180</wp:posOffset>
            </wp:positionH>
            <wp:positionV relativeFrom="paragraph">
              <wp:posOffset>50165</wp:posOffset>
            </wp:positionV>
            <wp:extent cx="2667000" cy="122047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67000" cy="1220470"/>
                    </a:xfrm>
                    <a:prstGeom prst="rect">
                      <a:avLst/>
                    </a:prstGeom>
                    <a:noFill/>
                  </pic:spPr>
                </pic:pic>
              </a:graphicData>
            </a:graphic>
            <wp14:sizeRelH relativeFrom="margin">
              <wp14:pctWidth>0</wp14:pctWidth>
            </wp14:sizeRelH>
            <wp14:sizeRelV relativeFrom="margin">
              <wp14:pctHeight>0</wp14:pctHeight>
            </wp14:sizeRelV>
          </wp:anchor>
        </w:drawing>
      </w:r>
    </w:p>
    <w:p w14:paraId="7E3F1C08" w14:textId="77777777" w:rsidR="008C1677" w:rsidRDefault="008C1677" w:rsidP="008C1677">
      <w:pPr>
        <w:ind w:left="-360" w:right="-630"/>
        <w:rPr>
          <w:color w:val="auto"/>
          <w:sz w:val="20"/>
          <w:szCs w:val="20"/>
        </w:rPr>
      </w:pPr>
      <w:r>
        <w:rPr>
          <w:color w:val="auto"/>
          <w:sz w:val="20"/>
          <w:szCs w:val="20"/>
        </w:rPr>
        <w:t xml:space="preserve">We can interpret the precision of the dataset to be 0.94 (weighted average) using Euclidean with an accuracy of 94.1% for the test data. The model performs similar to the model using </w:t>
      </w:r>
      <w:proofErr w:type="spellStart"/>
      <w:r>
        <w:rPr>
          <w:color w:val="auto"/>
          <w:sz w:val="20"/>
          <w:szCs w:val="20"/>
        </w:rPr>
        <w:t>Minkowski</w:t>
      </w:r>
      <w:proofErr w:type="spellEnd"/>
      <w:r>
        <w:rPr>
          <w:color w:val="auto"/>
          <w:sz w:val="20"/>
          <w:szCs w:val="20"/>
        </w:rPr>
        <w:t xml:space="preserve"> distance </w:t>
      </w:r>
      <w:proofErr w:type="gramStart"/>
      <w:r>
        <w:rPr>
          <w:color w:val="auto"/>
          <w:sz w:val="20"/>
          <w:szCs w:val="20"/>
        </w:rPr>
        <w:t>parameters</w:t>
      </w:r>
      <w:proofErr w:type="gramEnd"/>
      <w:r>
        <w:rPr>
          <w:color w:val="auto"/>
          <w:sz w:val="20"/>
          <w:szCs w:val="20"/>
        </w:rPr>
        <w:t xml:space="preserve"> but has less performance compared to </w:t>
      </w:r>
      <w:proofErr w:type="spellStart"/>
      <w:r>
        <w:rPr>
          <w:color w:val="auto"/>
          <w:sz w:val="20"/>
          <w:szCs w:val="20"/>
        </w:rPr>
        <w:t>manhattan</w:t>
      </w:r>
      <w:proofErr w:type="spellEnd"/>
      <w:r>
        <w:rPr>
          <w:color w:val="auto"/>
          <w:sz w:val="20"/>
          <w:szCs w:val="20"/>
        </w:rPr>
        <w:t xml:space="preserve"> distance metrics.</w:t>
      </w:r>
    </w:p>
    <w:p w14:paraId="56234C86" w14:textId="48780B78" w:rsidR="008C1677" w:rsidRDefault="008C1677" w:rsidP="008C1677">
      <w:pPr>
        <w:ind w:left="0"/>
        <w:rPr>
          <w:color w:val="auto"/>
        </w:rPr>
      </w:pPr>
      <w:r>
        <w:rPr>
          <w:noProof/>
        </w:rPr>
        <w:drawing>
          <wp:anchor distT="0" distB="0" distL="114300" distR="114300" simplePos="0" relativeHeight="251694080" behindDoc="0" locked="0" layoutInCell="1" allowOverlap="1" wp14:anchorId="6A9F1BF9" wp14:editId="6646E2CF">
            <wp:simplePos x="0" y="0"/>
            <wp:positionH relativeFrom="column">
              <wp:posOffset>3200400</wp:posOffset>
            </wp:positionH>
            <wp:positionV relativeFrom="paragraph">
              <wp:posOffset>35560</wp:posOffset>
            </wp:positionV>
            <wp:extent cx="2716530" cy="1253490"/>
            <wp:effectExtent l="0" t="0" r="7620" b="381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16530" cy="1253490"/>
                    </a:xfrm>
                    <a:prstGeom prst="rect">
                      <a:avLst/>
                    </a:prstGeom>
                    <a:noFill/>
                  </pic:spPr>
                </pic:pic>
              </a:graphicData>
            </a:graphic>
            <wp14:sizeRelH relativeFrom="margin">
              <wp14:pctWidth>0</wp14:pctWidth>
            </wp14:sizeRelH>
            <wp14:sizeRelV relativeFrom="margin">
              <wp14:pctHeight>0</wp14:pctHeight>
            </wp14:sizeRelV>
          </wp:anchor>
        </w:drawing>
      </w:r>
    </w:p>
    <w:p w14:paraId="233BA6FE" w14:textId="77777777" w:rsidR="008C1677" w:rsidRDefault="008C1677" w:rsidP="008C1677">
      <w:pPr>
        <w:ind w:left="-360" w:right="-630"/>
        <w:rPr>
          <w:color w:val="auto"/>
          <w:sz w:val="20"/>
          <w:szCs w:val="20"/>
        </w:rPr>
      </w:pPr>
      <w:r>
        <w:rPr>
          <w:color w:val="auto"/>
          <w:sz w:val="20"/>
          <w:szCs w:val="20"/>
        </w:rPr>
        <w:t xml:space="preserve">We can interpret the precision of the dataset to be 0.91 (weighted average) using Chebyshev with an accuracy of 90.7% for the test data. The model has less performance compared to </w:t>
      </w:r>
      <w:proofErr w:type="spellStart"/>
      <w:r>
        <w:rPr>
          <w:color w:val="auto"/>
          <w:sz w:val="20"/>
          <w:szCs w:val="20"/>
        </w:rPr>
        <w:t>manhattan</w:t>
      </w:r>
      <w:proofErr w:type="spellEnd"/>
      <w:r>
        <w:rPr>
          <w:color w:val="auto"/>
          <w:sz w:val="20"/>
          <w:szCs w:val="20"/>
        </w:rPr>
        <w:t xml:space="preserve">, Euclidean and </w:t>
      </w:r>
      <w:proofErr w:type="spellStart"/>
      <w:r>
        <w:rPr>
          <w:color w:val="auto"/>
          <w:sz w:val="20"/>
          <w:szCs w:val="20"/>
        </w:rPr>
        <w:t>minkowski</w:t>
      </w:r>
      <w:proofErr w:type="spellEnd"/>
      <w:r>
        <w:rPr>
          <w:color w:val="auto"/>
          <w:sz w:val="20"/>
          <w:szCs w:val="20"/>
        </w:rPr>
        <w:t xml:space="preserve"> distance metrics.</w:t>
      </w:r>
    </w:p>
    <w:p w14:paraId="428230D8" w14:textId="77777777" w:rsidR="008C1677" w:rsidRDefault="008C1677" w:rsidP="008C1677">
      <w:pPr>
        <w:ind w:left="0"/>
        <w:rPr>
          <w:color w:val="auto"/>
        </w:rPr>
      </w:pPr>
    </w:p>
    <w:p w14:paraId="1798AEC1" w14:textId="28F98035" w:rsidR="008C1677" w:rsidRDefault="008C1677" w:rsidP="008C1677">
      <w:pPr>
        <w:ind w:left="-360" w:right="-630"/>
        <w:rPr>
          <w:color w:val="auto"/>
          <w:sz w:val="20"/>
          <w:szCs w:val="20"/>
        </w:rPr>
      </w:pPr>
      <w:r>
        <w:rPr>
          <w:noProof/>
        </w:rPr>
        <w:drawing>
          <wp:anchor distT="0" distB="0" distL="114300" distR="114300" simplePos="0" relativeHeight="251701248" behindDoc="0" locked="0" layoutInCell="1" allowOverlap="1" wp14:anchorId="75011A69" wp14:editId="1995F58A">
            <wp:simplePos x="0" y="0"/>
            <wp:positionH relativeFrom="column">
              <wp:posOffset>87630</wp:posOffset>
            </wp:positionH>
            <wp:positionV relativeFrom="paragraph">
              <wp:posOffset>299085</wp:posOffset>
            </wp:positionV>
            <wp:extent cx="2502535" cy="168402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02535" cy="168402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14:anchorId="465F311E" wp14:editId="077E72AF">
            <wp:simplePos x="0" y="0"/>
            <wp:positionH relativeFrom="column">
              <wp:posOffset>2834640</wp:posOffset>
            </wp:positionH>
            <wp:positionV relativeFrom="paragraph">
              <wp:posOffset>299085</wp:posOffset>
            </wp:positionV>
            <wp:extent cx="2434590" cy="1684020"/>
            <wp:effectExtent l="0" t="0" r="381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34590" cy="1684020"/>
                    </a:xfrm>
                    <a:prstGeom prst="rect">
                      <a:avLst/>
                    </a:prstGeom>
                    <a:noFill/>
                  </pic:spPr>
                </pic:pic>
              </a:graphicData>
            </a:graphic>
            <wp14:sizeRelH relativeFrom="margin">
              <wp14:pctWidth>0</wp14:pctWidth>
            </wp14:sizeRelH>
            <wp14:sizeRelV relativeFrom="margin">
              <wp14:pctHeight>0</wp14:pctHeight>
            </wp14:sizeRelV>
          </wp:anchor>
        </w:drawing>
      </w:r>
      <w:r>
        <w:rPr>
          <w:color w:val="auto"/>
          <w:sz w:val="20"/>
          <w:szCs w:val="20"/>
        </w:rPr>
        <w:t xml:space="preserve">Below we plot the ROC and accuracy curves for comparison between the different distance metrics </w:t>
      </w:r>
    </w:p>
    <w:p w14:paraId="5774E53F" w14:textId="77777777" w:rsidR="008C1677" w:rsidRDefault="008C1677" w:rsidP="008C1677">
      <w:pPr>
        <w:ind w:left="0"/>
        <w:rPr>
          <w:color w:val="auto"/>
        </w:rPr>
      </w:pPr>
    </w:p>
    <w:p w14:paraId="3A8B9880" w14:textId="77777777" w:rsidR="008C1677" w:rsidRDefault="008C1677" w:rsidP="008C1677">
      <w:pPr>
        <w:ind w:left="-360" w:right="-630"/>
        <w:rPr>
          <w:color w:val="auto"/>
          <w:sz w:val="20"/>
          <w:szCs w:val="20"/>
        </w:rPr>
      </w:pPr>
      <w:r>
        <w:rPr>
          <w:color w:val="auto"/>
          <w:sz w:val="20"/>
          <w:szCs w:val="20"/>
        </w:rPr>
        <w:t xml:space="preserve">Here we can conclude that for this data, the model performs good when we use the </w:t>
      </w:r>
      <w:proofErr w:type="spellStart"/>
      <w:r>
        <w:rPr>
          <w:color w:val="auto"/>
          <w:sz w:val="20"/>
          <w:szCs w:val="20"/>
        </w:rPr>
        <w:t>manhattan</w:t>
      </w:r>
      <w:proofErr w:type="spellEnd"/>
      <w:r>
        <w:rPr>
          <w:color w:val="auto"/>
          <w:sz w:val="20"/>
          <w:szCs w:val="20"/>
        </w:rPr>
        <w:t xml:space="preserve"> distance parameter. We obtain the highest accuracy and AUC score for the same.</w:t>
      </w:r>
    </w:p>
    <w:p w14:paraId="18662E95" w14:textId="77777777" w:rsidR="008C1677" w:rsidRDefault="008C1677" w:rsidP="008C1677">
      <w:pPr>
        <w:ind w:left="-360" w:right="-630"/>
        <w:rPr>
          <w:color w:val="auto"/>
          <w:sz w:val="20"/>
          <w:szCs w:val="20"/>
        </w:rPr>
      </w:pPr>
      <w:r>
        <w:rPr>
          <w:color w:val="auto"/>
          <w:sz w:val="20"/>
          <w:szCs w:val="20"/>
        </w:rPr>
        <w:t xml:space="preserve">We perform grid search CV to validate our findings with multiple values for neighbor and distance parameters. Through this we can ascertain our findings. We obtain the best possible combination with number of neighbors as 5 and distance metric as </w:t>
      </w:r>
      <w:proofErr w:type="spellStart"/>
      <w:r>
        <w:rPr>
          <w:color w:val="auto"/>
          <w:sz w:val="20"/>
          <w:szCs w:val="20"/>
        </w:rPr>
        <w:t>manhattan</w:t>
      </w:r>
      <w:proofErr w:type="spellEnd"/>
      <w:r>
        <w:rPr>
          <w:color w:val="auto"/>
          <w:sz w:val="20"/>
          <w:szCs w:val="20"/>
        </w:rPr>
        <w:t>. We then create a model using the best parameters obtained. The classification report for the best model is:</w:t>
      </w:r>
    </w:p>
    <w:p w14:paraId="2315D9EE" w14:textId="77777777" w:rsidR="008C1677" w:rsidRDefault="008C1677" w:rsidP="008C1677">
      <w:pPr>
        <w:ind w:left="0"/>
        <w:rPr>
          <w:color w:val="auto"/>
        </w:rPr>
      </w:pPr>
    </w:p>
    <w:p w14:paraId="18564419" w14:textId="3EAD607F" w:rsidR="008C1677" w:rsidRDefault="008C1677" w:rsidP="008C1677">
      <w:pPr>
        <w:ind w:left="0"/>
        <w:rPr>
          <w:color w:val="auto"/>
        </w:rPr>
      </w:pPr>
      <w:r>
        <w:rPr>
          <w:noProof/>
        </w:rPr>
        <w:lastRenderedPageBreak/>
        <w:drawing>
          <wp:anchor distT="0" distB="0" distL="114300" distR="114300" simplePos="0" relativeHeight="251696128" behindDoc="0" locked="0" layoutInCell="1" allowOverlap="1" wp14:anchorId="4CEC3938" wp14:editId="78A72117">
            <wp:simplePos x="0" y="0"/>
            <wp:positionH relativeFrom="column">
              <wp:posOffset>3116580</wp:posOffset>
            </wp:positionH>
            <wp:positionV relativeFrom="paragraph">
              <wp:posOffset>0</wp:posOffset>
            </wp:positionV>
            <wp:extent cx="2757170" cy="2665095"/>
            <wp:effectExtent l="0" t="0" r="5080" b="190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57170" cy="266509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1D5BF3B6" wp14:editId="0C9D98B7">
            <wp:simplePos x="0" y="0"/>
            <wp:positionH relativeFrom="column">
              <wp:posOffset>-7620</wp:posOffset>
            </wp:positionH>
            <wp:positionV relativeFrom="paragraph">
              <wp:posOffset>3810</wp:posOffset>
            </wp:positionV>
            <wp:extent cx="2750820" cy="135382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50820" cy="1353820"/>
                    </a:xfrm>
                    <a:prstGeom prst="rect">
                      <a:avLst/>
                    </a:prstGeom>
                    <a:noFill/>
                  </pic:spPr>
                </pic:pic>
              </a:graphicData>
            </a:graphic>
            <wp14:sizeRelH relativeFrom="margin">
              <wp14:pctWidth>0</wp14:pctWidth>
            </wp14:sizeRelH>
            <wp14:sizeRelV relativeFrom="margin">
              <wp14:pctHeight>0</wp14:pctHeight>
            </wp14:sizeRelV>
          </wp:anchor>
        </w:drawing>
      </w:r>
    </w:p>
    <w:p w14:paraId="407F353E" w14:textId="77777777" w:rsidR="008C1677" w:rsidRDefault="008C1677" w:rsidP="008C1677">
      <w:pPr>
        <w:ind w:left="-360" w:right="-630"/>
        <w:rPr>
          <w:color w:val="auto"/>
          <w:sz w:val="20"/>
          <w:szCs w:val="20"/>
        </w:rPr>
      </w:pPr>
      <w:r>
        <w:rPr>
          <w:color w:val="auto"/>
          <w:sz w:val="20"/>
          <w:szCs w:val="20"/>
        </w:rPr>
        <w:t>The AUC for the best subset curve is 0.932. From the classification report, this model has a training accuracy of 97.6% and test accuracy of 95.67% with a precision of 0.96. This model performs best with high precision, high recall.</w:t>
      </w:r>
    </w:p>
    <w:p w14:paraId="6B2A7445" w14:textId="77777777" w:rsidR="008C1677" w:rsidRDefault="008C1677" w:rsidP="008C1677">
      <w:pPr>
        <w:ind w:left="0"/>
        <w:rPr>
          <w:color w:val="auto"/>
        </w:rPr>
      </w:pPr>
    </w:p>
    <w:p w14:paraId="56BB78B8" w14:textId="77777777" w:rsidR="008C1677" w:rsidRPr="00D5686E" w:rsidRDefault="008C1677" w:rsidP="00D5686E">
      <w:pPr>
        <w:pStyle w:val="Heading1"/>
        <w:rPr>
          <w:rFonts w:eastAsiaTheme="minorHAnsi"/>
          <w:b/>
          <w:bCs/>
          <w:color w:val="auto"/>
        </w:rPr>
      </w:pPr>
      <w:r w:rsidRPr="00D5686E">
        <w:rPr>
          <w:rFonts w:eastAsiaTheme="minorHAnsi"/>
          <w:b/>
          <w:bCs/>
          <w:color w:val="auto"/>
        </w:rPr>
        <w:t>Comparison between models:</w:t>
      </w:r>
    </w:p>
    <w:p w14:paraId="71131C35" w14:textId="77777777" w:rsidR="008C1677" w:rsidRDefault="008C1677" w:rsidP="008C1677">
      <w:pPr>
        <w:ind w:left="-360" w:right="-630"/>
        <w:rPr>
          <w:color w:val="auto"/>
          <w:sz w:val="20"/>
          <w:szCs w:val="20"/>
        </w:rPr>
      </w:pPr>
      <w:r>
        <w:rPr>
          <w:color w:val="auto"/>
          <w:sz w:val="20"/>
          <w:szCs w:val="20"/>
        </w:rPr>
        <w:t xml:space="preserve">For Neural Networks, the best model obtained is 30,30,30 with </w:t>
      </w:r>
      <w:proofErr w:type="spellStart"/>
      <w:r>
        <w:rPr>
          <w:color w:val="auto"/>
          <w:sz w:val="20"/>
          <w:szCs w:val="20"/>
        </w:rPr>
        <w:t>selu</w:t>
      </w:r>
      <w:proofErr w:type="spellEnd"/>
      <w:r>
        <w:rPr>
          <w:color w:val="auto"/>
          <w:sz w:val="20"/>
          <w:szCs w:val="20"/>
        </w:rPr>
        <w:t xml:space="preserve"> activation and accuracy of 98.53%. For KNN, the best model obtained is with 5 neighbors and </w:t>
      </w:r>
      <w:proofErr w:type="spellStart"/>
      <w:r>
        <w:rPr>
          <w:color w:val="auto"/>
          <w:sz w:val="20"/>
          <w:szCs w:val="20"/>
        </w:rPr>
        <w:t>manhattan</w:t>
      </w:r>
      <w:proofErr w:type="spellEnd"/>
      <w:r>
        <w:rPr>
          <w:color w:val="auto"/>
          <w:sz w:val="20"/>
          <w:szCs w:val="20"/>
        </w:rPr>
        <w:t xml:space="preserve"> distance metric with an accuracy of 95.67%. The best model for this data would be the Neural Network Model.</w:t>
      </w:r>
    </w:p>
    <w:p w14:paraId="052E16A4" w14:textId="77777777" w:rsidR="008C1677" w:rsidRDefault="008C1677" w:rsidP="008C1677">
      <w:pPr>
        <w:ind w:left="-360" w:right="-630"/>
        <w:rPr>
          <w:color w:val="auto"/>
          <w:sz w:val="20"/>
          <w:szCs w:val="20"/>
        </w:rPr>
      </w:pPr>
      <w:r>
        <w:rPr>
          <w:color w:val="auto"/>
          <w:sz w:val="20"/>
          <w:szCs w:val="20"/>
        </w:rPr>
        <w:t xml:space="preserve">Comparing with all the models, we see that </w:t>
      </w:r>
      <w:proofErr w:type="spellStart"/>
      <w:r>
        <w:rPr>
          <w:color w:val="auto"/>
          <w:sz w:val="20"/>
          <w:szCs w:val="20"/>
        </w:rPr>
        <w:t>xgBoost</w:t>
      </w:r>
      <w:proofErr w:type="spellEnd"/>
      <w:r>
        <w:rPr>
          <w:color w:val="auto"/>
          <w:sz w:val="20"/>
          <w:szCs w:val="20"/>
        </w:rPr>
        <w:t xml:space="preserve"> model performs the best.</w:t>
      </w:r>
    </w:p>
    <w:tbl>
      <w:tblPr>
        <w:tblStyle w:val="TableGrid"/>
        <w:tblW w:w="0" w:type="auto"/>
        <w:tblInd w:w="1255" w:type="dxa"/>
        <w:tblLook w:val="04A0" w:firstRow="1" w:lastRow="0" w:firstColumn="1" w:lastColumn="0" w:noHBand="0" w:noVBand="1"/>
      </w:tblPr>
      <w:tblGrid>
        <w:gridCol w:w="1711"/>
        <w:gridCol w:w="1491"/>
        <w:gridCol w:w="1491"/>
      </w:tblGrid>
      <w:tr w:rsidR="008C1677" w14:paraId="6EC7DFA3" w14:textId="77777777" w:rsidTr="008C1677">
        <w:trPr>
          <w:trHeight w:val="335"/>
        </w:trPr>
        <w:tc>
          <w:tcPr>
            <w:tcW w:w="1711" w:type="dxa"/>
            <w:tcBorders>
              <w:top w:val="single" w:sz="4" w:space="0" w:color="auto"/>
              <w:left w:val="single" w:sz="4" w:space="0" w:color="auto"/>
              <w:bottom w:val="single" w:sz="4" w:space="0" w:color="auto"/>
              <w:right w:val="single" w:sz="4" w:space="0" w:color="auto"/>
            </w:tcBorders>
            <w:hideMark/>
          </w:tcPr>
          <w:p w14:paraId="54274EF2" w14:textId="77777777" w:rsidR="008C1677" w:rsidRDefault="008C1677">
            <w:pPr>
              <w:ind w:left="0"/>
              <w:rPr>
                <w:color w:val="auto"/>
                <w:sz w:val="20"/>
                <w:szCs w:val="20"/>
              </w:rPr>
            </w:pPr>
            <w:r>
              <w:rPr>
                <w:color w:val="auto"/>
                <w:sz w:val="20"/>
                <w:szCs w:val="20"/>
              </w:rPr>
              <w:t>Model</w:t>
            </w:r>
          </w:p>
        </w:tc>
        <w:tc>
          <w:tcPr>
            <w:tcW w:w="1491" w:type="dxa"/>
            <w:tcBorders>
              <w:top w:val="single" w:sz="4" w:space="0" w:color="auto"/>
              <w:left w:val="single" w:sz="4" w:space="0" w:color="auto"/>
              <w:bottom w:val="single" w:sz="4" w:space="0" w:color="auto"/>
              <w:right w:val="single" w:sz="4" w:space="0" w:color="auto"/>
            </w:tcBorders>
            <w:hideMark/>
          </w:tcPr>
          <w:p w14:paraId="030C6AB1" w14:textId="77777777" w:rsidR="008C1677" w:rsidRDefault="008C1677">
            <w:pPr>
              <w:ind w:left="0"/>
              <w:rPr>
                <w:color w:val="auto"/>
                <w:sz w:val="20"/>
                <w:szCs w:val="20"/>
              </w:rPr>
            </w:pPr>
            <w:r>
              <w:rPr>
                <w:color w:val="auto"/>
                <w:sz w:val="20"/>
                <w:szCs w:val="20"/>
              </w:rPr>
              <w:t>Accuracy</w:t>
            </w:r>
          </w:p>
        </w:tc>
        <w:tc>
          <w:tcPr>
            <w:tcW w:w="1491" w:type="dxa"/>
            <w:tcBorders>
              <w:top w:val="single" w:sz="4" w:space="0" w:color="auto"/>
              <w:left w:val="single" w:sz="4" w:space="0" w:color="auto"/>
              <w:bottom w:val="single" w:sz="4" w:space="0" w:color="auto"/>
              <w:right w:val="single" w:sz="4" w:space="0" w:color="auto"/>
            </w:tcBorders>
            <w:hideMark/>
          </w:tcPr>
          <w:p w14:paraId="0E65B470" w14:textId="77777777" w:rsidR="008C1677" w:rsidRDefault="008C1677">
            <w:pPr>
              <w:ind w:left="0"/>
              <w:rPr>
                <w:color w:val="auto"/>
                <w:sz w:val="20"/>
                <w:szCs w:val="20"/>
              </w:rPr>
            </w:pPr>
            <w:r>
              <w:rPr>
                <w:color w:val="auto"/>
                <w:sz w:val="20"/>
                <w:szCs w:val="20"/>
              </w:rPr>
              <w:t>Rank</w:t>
            </w:r>
          </w:p>
        </w:tc>
      </w:tr>
      <w:tr w:rsidR="008C1677" w14:paraId="299E5596" w14:textId="77777777" w:rsidTr="008C1677">
        <w:trPr>
          <w:trHeight w:val="335"/>
        </w:trPr>
        <w:tc>
          <w:tcPr>
            <w:tcW w:w="1711" w:type="dxa"/>
            <w:tcBorders>
              <w:top w:val="single" w:sz="4" w:space="0" w:color="auto"/>
              <w:left w:val="single" w:sz="4" w:space="0" w:color="auto"/>
              <w:bottom w:val="single" w:sz="4" w:space="0" w:color="auto"/>
              <w:right w:val="single" w:sz="4" w:space="0" w:color="auto"/>
            </w:tcBorders>
            <w:hideMark/>
          </w:tcPr>
          <w:p w14:paraId="04DB74D8" w14:textId="77777777" w:rsidR="008C1677" w:rsidRDefault="008C1677">
            <w:pPr>
              <w:ind w:left="0"/>
              <w:rPr>
                <w:color w:val="auto"/>
                <w:sz w:val="20"/>
                <w:szCs w:val="20"/>
              </w:rPr>
            </w:pPr>
            <w:r>
              <w:rPr>
                <w:color w:val="auto"/>
                <w:sz w:val="20"/>
                <w:szCs w:val="20"/>
              </w:rPr>
              <w:t>SVM</w:t>
            </w:r>
          </w:p>
        </w:tc>
        <w:tc>
          <w:tcPr>
            <w:tcW w:w="1491" w:type="dxa"/>
            <w:tcBorders>
              <w:top w:val="single" w:sz="4" w:space="0" w:color="auto"/>
              <w:left w:val="single" w:sz="4" w:space="0" w:color="auto"/>
              <w:bottom w:val="single" w:sz="4" w:space="0" w:color="auto"/>
              <w:right w:val="single" w:sz="4" w:space="0" w:color="auto"/>
            </w:tcBorders>
            <w:hideMark/>
          </w:tcPr>
          <w:p w14:paraId="721E230F" w14:textId="77777777" w:rsidR="008C1677" w:rsidRDefault="008C1677">
            <w:pPr>
              <w:ind w:left="0"/>
              <w:rPr>
                <w:color w:val="auto"/>
                <w:sz w:val="20"/>
                <w:szCs w:val="20"/>
              </w:rPr>
            </w:pPr>
            <w:r>
              <w:rPr>
                <w:color w:val="auto"/>
                <w:sz w:val="20"/>
                <w:szCs w:val="20"/>
              </w:rPr>
              <w:t>97%</w:t>
            </w:r>
          </w:p>
        </w:tc>
        <w:tc>
          <w:tcPr>
            <w:tcW w:w="1491" w:type="dxa"/>
            <w:tcBorders>
              <w:top w:val="single" w:sz="4" w:space="0" w:color="auto"/>
              <w:left w:val="single" w:sz="4" w:space="0" w:color="auto"/>
              <w:bottom w:val="single" w:sz="4" w:space="0" w:color="auto"/>
              <w:right w:val="single" w:sz="4" w:space="0" w:color="auto"/>
            </w:tcBorders>
            <w:hideMark/>
          </w:tcPr>
          <w:p w14:paraId="0933F72E" w14:textId="77777777" w:rsidR="008C1677" w:rsidRDefault="008C1677">
            <w:pPr>
              <w:ind w:left="0"/>
              <w:rPr>
                <w:color w:val="auto"/>
                <w:sz w:val="20"/>
                <w:szCs w:val="20"/>
              </w:rPr>
            </w:pPr>
            <w:r>
              <w:rPr>
                <w:color w:val="auto"/>
                <w:sz w:val="20"/>
                <w:szCs w:val="20"/>
              </w:rPr>
              <w:t>3</w:t>
            </w:r>
          </w:p>
        </w:tc>
      </w:tr>
      <w:tr w:rsidR="008C1677" w14:paraId="202974B2" w14:textId="77777777" w:rsidTr="008C1677">
        <w:trPr>
          <w:trHeight w:val="335"/>
        </w:trPr>
        <w:tc>
          <w:tcPr>
            <w:tcW w:w="1711" w:type="dxa"/>
            <w:tcBorders>
              <w:top w:val="single" w:sz="4" w:space="0" w:color="auto"/>
              <w:left w:val="single" w:sz="4" w:space="0" w:color="auto"/>
              <w:bottom w:val="single" w:sz="4" w:space="0" w:color="auto"/>
              <w:right w:val="single" w:sz="4" w:space="0" w:color="auto"/>
            </w:tcBorders>
            <w:hideMark/>
          </w:tcPr>
          <w:p w14:paraId="3A4625F9" w14:textId="77777777" w:rsidR="008C1677" w:rsidRDefault="008C1677">
            <w:pPr>
              <w:ind w:left="0"/>
              <w:rPr>
                <w:color w:val="auto"/>
                <w:sz w:val="20"/>
                <w:szCs w:val="20"/>
              </w:rPr>
            </w:pPr>
            <w:r>
              <w:rPr>
                <w:color w:val="auto"/>
                <w:sz w:val="20"/>
                <w:szCs w:val="20"/>
              </w:rPr>
              <w:t>Decision Tree</w:t>
            </w:r>
          </w:p>
        </w:tc>
        <w:tc>
          <w:tcPr>
            <w:tcW w:w="1491" w:type="dxa"/>
            <w:tcBorders>
              <w:top w:val="single" w:sz="4" w:space="0" w:color="auto"/>
              <w:left w:val="single" w:sz="4" w:space="0" w:color="auto"/>
              <w:bottom w:val="single" w:sz="4" w:space="0" w:color="auto"/>
              <w:right w:val="single" w:sz="4" w:space="0" w:color="auto"/>
            </w:tcBorders>
            <w:hideMark/>
          </w:tcPr>
          <w:p w14:paraId="302B8A10" w14:textId="77777777" w:rsidR="008C1677" w:rsidRDefault="008C1677">
            <w:pPr>
              <w:ind w:left="0"/>
              <w:rPr>
                <w:color w:val="auto"/>
                <w:sz w:val="20"/>
                <w:szCs w:val="20"/>
              </w:rPr>
            </w:pPr>
            <w:r>
              <w:rPr>
                <w:color w:val="auto"/>
                <w:sz w:val="20"/>
                <w:szCs w:val="20"/>
              </w:rPr>
              <w:t>89.92%</w:t>
            </w:r>
          </w:p>
        </w:tc>
        <w:tc>
          <w:tcPr>
            <w:tcW w:w="1491" w:type="dxa"/>
            <w:tcBorders>
              <w:top w:val="single" w:sz="4" w:space="0" w:color="auto"/>
              <w:left w:val="single" w:sz="4" w:space="0" w:color="auto"/>
              <w:bottom w:val="single" w:sz="4" w:space="0" w:color="auto"/>
              <w:right w:val="single" w:sz="4" w:space="0" w:color="auto"/>
            </w:tcBorders>
            <w:hideMark/>
          </w:tcPr>
          <w:p w14:paraId="115C6208" w14:textId="77777777" w:rsidR="008C1677" w:rsidRDefault="008C1677">
            <w:pPr>
              <w:ind w:left="0"/>
              <w:rPr>
                <w:color w:val="auto"/>
                <w:sz w:val="20"/>
                <w:szCs w:val="20"/>
              </w:rPr>
            </w:pPr>
            <w:r>
              <w:rPr>
                <w:color w:val="auto"/>
                <w:sz w:val="20"/>
                <w:szCs w:val="20"/>
              </w:rPr>
              <w:t>5</w:t>
            </w:r>
          </w:p>
        </w:tc>
      </w:tr>
      <w:tr w:rsidR="008C1677" w14:paraId="781D2F03" w14:textId="77777777" w:rsidTr="008C1677">
        <w:trPr>
          <w:trHeight w:val="346"/>
        </w:trPr>
        <w:tc>
          <w:tcPr>
            <w:tcW w:w="1711" w:type="dxa"/>
            <w:tcBorders>
              <w:top w:val="single" w:sz="4" w:space="0" w:color="auto"/>
              <w:left w:val="single" w:sz="4" w:space="0" w:color="auto"/>
              <w:bottom w:val="single" w:sz="4" w:space="0" w:color="auto"/>
              <w:right w:val="single" w:sz="4" w:space="0" w:color="auto"/>
            </w:tcBorders>
            <w:hideMark/>
          </w:tcPr>
          <w:p w14:paraId="716E9572" w14:textId="77777777" w:rsidR="008C1677" w:rsidRDefault="008C1677">
            <w:pPr>
              <w:ind w:left="0"/>
              <w:rPr>
                <w:color w:val="auto"/>
                <w:sz w:val="20"/>
                <w:szCs w:val="20"/>
              </w:rPr>
            </w:pPr>
            <w:proofErr w:type="spellStart"/>
            <w:r>
              <w:rPr>
                <w:color w:val="auto"/>
                <w:sz w:val="20"/>
                <w:szCs w:val="20"/>
              </w:rPr>
              <w:t>XGBoost</w:t>
            </w:r>
            <w:proofErr w:type="spellEnd"/>
          </w:p>
        </w:tc>
        <w:tc>
          <w:tcPr>
            <w:tcW w:w="1491" w:type="dxa"/>
            <w:tcBorders>
              <w:top w:val="single" w:sz="4" w:space="0" w:color="auto"/>
              <w:left w:val="single" w:sz="4" w:space="0" w:color="auto"/>
              <w:bottom w:val="single" w:sz="4" w:space="0" w:color="auto"/>
              <w:right w:val="single" w:sz="4" w:space="0" w:color="auto"/>
            </w:tcBorders>
            <w:hideMark/>
          </w:tcPr>
          <w:p w14:paraId="3A682CE0" w14:textId="77777777" w:rsidR="008C1677" w:rsidRDefault="008C1677">
            <w:pPr>
              <w:ind w:left="0"/>
              <w:rPr>
                <w:color w:val="auto"/>
                <w:sz w:val="20"/>
                <w:szCs w:val="20"/>
              </w:rPr>
            </w:pPr>
            <w:r>
              <w:rPr>
                <w:color w:val="auto"/>
                <w:sz w:val="20"/>
                <w:szCs w:val="20"/>
              </w:rPr>
              <w:t>99%</w:t>
            </w:r>
          </w:p>
        </w:tc>
        <w:tc>
          <w:tcPr>
            <w:tcW w:w="1491" w:type="dxa"/>
            <w:tcBorders>
              <w:top w:val="single" w:sz="4" w:space="0" w:color="auto"/>
              <w:left w:val="single" w:sz="4" w:space="0" w:color="auto"/>
              <w:bottom w:val="single" w:sz="4" w:space="0" w:color="auto"/>
              <w:right w:val="single" w:sz="4" w:space="0" w:color="auto"/>
            </w:tcBorders>
            <w:hideMark/>
          </w:tcPr>
          <w:p w14:paraId="498E6DF5" w14:textId="77777777" w:rsidR="008C1677" w:rsidRDefault="008C1677">
            <w:pPr>
              <w:ind w:left="0"/>
              <w:rPr>
                <w:color w:val="auto"/>
                <w:sz w:val="20"/>
                <w:szCs w:val="20"/>
              </w:rPr>
            </w:pPr>
            <w:r>
              <w:rPr>
                <w:color w:val="auto"/>
                <w:sz w:val="20"/>
                <w:szCs w:val="20"/>
              </w:rPr>
              <w:t>1</w:t>
            </w:r>
          </w:p>
        </w:tc>
      </w:tr>
      <w:tr w:rsidR="008C1677" w14:paraId="0A99D666" w14:textId="77777777" w:rsidTr="008C1677">
        <w:trPr>
          <w:trHeight w:val="335"/>
        </w:trPr>
        <w:tc>
          <w:tcPr>
            <w:tcW w:w="1711" w:type="dxa"/>
            <w:tcBorders>
              <w:top w:val="single" w:sz="4" w:space="0" w:color="auto"/>
              <w:left w:val="single" w:sz="4" w:space="0" w:color="auto"/>
              <w:bottom w:val="single" w:sz="4" w:space="0" w:color="auto"/>
              <w:right w:val="single" w:sz="4" w:space="0" w:color="auto"/>
            </w:tcBorders>
            <w:hideMark/>
          </w:tcPr>
          <w:p w14:paraId="12A16C38" w14:textId="77777777" w:rsidR="008C1677" w:rsidRDefault="008C1677">
            <w:pPr>
              <w:ind w:left="0"/>
              <w:rPr>
                <w:color w:val="auto"/>
                <w:sz w:val="20"/>
                <w:szCs w:val="20"/>
              </w:rPr>
            </w:pPr>
            <w:r>
              <w:rPr>
                <w:color w:val="auto"/>
                <w:sz w:val="20"/>
                <w:szCs w:val="20"/>
              </w:rPr>
              <w:t>Neural Networks</w:t>
            </w:r>
          </w:p>
        </w:tc>
        <w:tc>
          <w:tcPr>
            <w:tcW w:w="1491" w:type="dxa"/>
            <w:tcBorders>
              <w:top w:val="single" w:sz="4" w:space="0" w:color="auto"/>
              <w:left w:val="single" w:sz="4" w:space="0" w:color="auto"/>
              <w:bottom w:val="single" w:sz="4" w:space="0" w:color="auto"/>
              <w:right w:val="single" w:sz="4" w:space="0" w:color="auto"/>
            </w:tcBorders>
            <w:hideMark/>
          </w:tcPr>
          <w:p w14:paraId="55C169FF" w14:textId="77777777" w:rsidR="008C1677" w:rsidRDefault="008C1677">
            <w:pPr>
              <w:ind w:left="0"/>
              <w:rPr>
                <w:color w:val="auto"/>
                <w:sz w:val="20"/>
                <w:szCs w:val="20"/>
              </w:rPr>
            </w:pPr>
            <w:r>
              <w:rPr>
                <w:color w:val="auto"/>
                <w:sz w:val="20"/>
                <w:szCs w:val="20"/>
              </w:rPr>
              <w:t>98.53%</w:t>
            </w:r>
          </w:p>
        </w:tc>
        <w:tc>
          <w:tcPr>
            <w:tcW w:w="1491" w:type="dxa"/>
            <w:tcBorders>
              <w:top w:val="single" w:sz="4" w:space="0" w:color="auto"/>
              <w:left w:val="single" w:sz="4" w:space="0" w:color="auto"/>
              <w:bottom w:val="single" w:sz="4" w:space="0" w:color="auto"/>
              <w:right w:val="single" w:sz="4" w:space="0" w:color="auto"/>
            </w:tcBorders>
            <w:hideMark/>
          </w:tcPr>
          <w:p w14:paraId="780C4AAD" w14:textId="77777777" w:rsidR="008C1677" w:rsidRDefault="008C1677">
            <w:pPr>
              <w:ind w:left="0"/>
              <w:rPr>
                <w:color w:val="auto"/>
                <w:sz w:val="20"/>
                <w:szCs w:val="20"/>
              </w:rPr>
            </w:pPr>
            <w:r>
              <w:rPr>
                <w:color w:val="auto"/>
                <w:sz w:val="20"/>
                <w:szCs w:val="20"/>
              </w:rPr>
              <w:t>2</w:t>
            </w:r>
          </w:p>
        </w:tc>
      </w:tr>
      <w:tr w:rsidR="008C1677" w14:paraId="573355AD" w14:textId="77777777" w:rsidTr="008C1677">
        <w:trPr>
          <w:trHeight w:val="66"/>
        </w:trPr>
        <w:tc>
          <w:tcPr>
            <w:tcW w:w="1711" w:type="dxa"/>
            <w:tcBorders>
              <w:top w:val="single" w:sz="4" w:space="0" w:color="auto"/>
              <w:left w:val="single" w:sz="4" w:space="0" w:color="auto"/>
              <w:bottom w:val="single" w:sz="4" w:space="0" w:color="auto"/>
              <w:right w:val="single" w:sz="4" w:space="0" w:color="auto"/>
            </w:tcBorders>
            <w:hideMark/>
          </w:tcPr>
          <w:p w14:paraId="4AC2AACC" w14:textId="77777777" w:rsidR="008C1677" w:rsidRDefault="008C1677">
            <w:pPr>
              <w:ind w:left="0"/>
              <w:rPr>
                <w:color w:val="auto"/>
                <w:sz w:val="20"/>
                <w:szCs w:val="20"/>
              </w:rPr>
            </w:pPr>
            <w:r>
              <w:rPr>
                <w:color w:val="auto"/>
                <w:sz w:val="20"/>
                <w:szCs w:val="20"/>
              </w:rPr>
              <w:t>KNN</w:t>
            </w:r>
          </w:p>
        </w:tc>
        <w:tc>
          <w:tcPr>
            <w:tcW w:w="1491" w:type="dxa"/>
            <w:tcBorders>
              <w:top w:val="single" w:sz="4" w:space="0" w:color="auto"/>
              <w:left w:val="single" w:sz="4" w:space="0" w:color="auto"/>
              <w:bottom w:val="single" w:sz="4" w:space="0" w:color="auto"/>
              <w:right w:val="single" w:sz="4" w:space="0" w:color="auto"/>
            </w:tcBorders>
            <w:hideMark/>
          </w:tcPr>
          <w:p w14:paraId="291F203D" w14:textId="77777777" w:rsidR="008C1677" w:rsidRDefault="008C1677">
            <w:pPr>
              <w:ind w:left="0"/>
              <w:rPr>
                <w:color w:val="auto"/>
                <w:sz w:val="20"/>
                <w:szCs w:val="20"/>
              </w:rPr>
            </w:pPr>
            <w:r>
              <w:rPr>
                <w:color w:val="auto"/>
                <w:sz w:val="20"/>
                <w:szCs w:val="20"/>
              </w:rPr>
              <w:t>95.67%</w:t>
            </w:r>
          </w:p>
        </w:tc>
        <w:tc>
          <w:tcPr>
            <w:tcW w:w="1491" w:type="dxa"/>
            <w:tcBorders>
              <w:top w:val="single" w:sz="4" w:space="0" w:color="auto"/>
              <w:left w:val="single" w:sz="4" w:space="0" w:color="auto"/>
              <w:bottom w:val="single" w:sz="4" w:space="0" w:color="auto"/>
              <w:right w:val="single" w:sz="4" w:space="0" w:color="auto"/>
            </w:tcBorders>
            <w:hideMark/>
          </w:tcPr>
          <w:p w14:paraId="2A248C9E" w14:textId="77777777" w:rsidR="008C1677" w:rsidRDefault="008C1677">
            <w:pPr>
              <w:ind w:left="0"/>
              <w:rPr>
                <w:color w:val="auto"/>
                <w:sz w:val="20"/>
                <w:szCs w:val="20"/>
              </w:rPr>
            </w:pPr>
            <w:r>
              <w:rPr>
                <w:color w:val="auto"/>
                <w:sz w:val="20"/>
                <w:szCs w:val="20"/>
              </w:rPr>
              <w:t>4</w:t>
            </w:r>
          </w:p>
        </w:tc>
      </w:tr>
    </w:tbl>
    <w:p w14:paraId="2FA29F2A" w14:textId="77777777" w:rsidR="008C1677" w:rsidRPr="00696731" w:rsidRDefault="008C1677" w:rsidP="00445149">
      <w:pPr>
        <w:pStyle w:val="Heading1"/>
        <w:rPr>
          <w:rFonts w:eastAsiaTheme="minorHAnsi"/>
          <w:b/>
          <w:bCs/>
          <w:color w:val="auto"/>
        </w:rPr>
      </w:pPr>
    </w:p>
    <w:sectPr w:rsidR="008C1677" w:rsidRPr="006967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8C087D"/>
    <w:multiLevelType w:val="hybridMultilevel"/>
    <w:tmpl w:val="B26EB1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6D1638CF"/>
    <w:multiLevelType w:val="multilevel"/>
    <w:tmpl w:val="5C7EBD96"/>
    <w:lvl w:ilvl="0">
      <w:start w:val="1"/>
      <w:numFmt w:val="lowerRoman"/>
      <w:pStyle w:val="ListNumber"/>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77D"/>
    <w:rsid w:val="001F5124"/>
    <w:rsid w:val="00254B45"/>
    <w:rsid w:val="003A2548"/>
    <w:rsid w:val="00445149"/>
    <w:rsid w:val="00467CE2"/>
    <w:rsid w:val="004A39BD"/>
    <w:rsid w:val="004F7D4B"/>
    <w:rsid w:val="00582772"/>
    <w:rsid w:val="005C68A5"/>
    <w:rsid w:val="00696731"/>
    <w:rsid w:val="007B27CF"/>
    <w:rsid w:val="00814752"/>
    <w:rsid w:val="0087402B"/>
    <w:rsid w:val="008C1677"/>
    <w:rsid w:val="00CA5060"/>
    <w:rsid w:val="00D5686E"/>
    <w:rsid w:val="00D9777D"/>
    <w:rsid w:val="00E252CE"/>
    <w:rsid w:val="00F26D99"/>
    <w:rsid w:val="00FA5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98B3C"/>
  <w15:chartTrackingRefBased/>
  <w15:docId w15:val="{05B38C44-397E-4CB3-84E9-BD822FB11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CE2"/>
    <w:pPr>
      <w:spacing w:after="120" w:line="288" w:lineRule="auto"/>
      <w:ind w:left="360"/>
    </w:pPr>
    <w:rPr>
      <w:color w:val="4472C4" w:themeColor="accent1"/>
      <w:lang w:eastAsia="ja-JP"/>
    </w:rPr>
  </w:style>
  <w:style w:type="paragraph" w:styleId="Heading1">
    <w:name w:val="heading 1"/>
    <w:basedOn w:val="Normal"/>
    <w:link w:val="Heading1Char"/>
    <w:uiPriority w:val="9"/>
    <w:qFormat/>
    <w:rsid w:val="00467CE2"/>
    <w:pPr>
      <w:spacing w:before="600" w:after="60"/>
      <w:ind w:left="0"/>
      <w:outlineLvl w:val="0"/>
    </w:pPr>
    <w:rPr>
      <w:rFonts w:asciiTheme="majorHAnsi" w:eastAsia="Times New Roman" w:hAnsiTheme="majorHAnsi" w:cs="Times New Roman"/>
      <w:caps/>
      <w:color w:val="ED7D31" w:themeColor="accent2"/>
      <w:spacing w:val="14"/>
      <w:sz w:val="26"/>
      <w:szCs w:val="26"/>
    </w:rPr>
  </w:style>
  <w:style w:type="paragraph" w:styleId="Heading2">
    <w:name w:val="heading 2"/>
    <w:basedOn w:val="Normal"/>
    <w:next w:val="Normal"/>
    <w:link w:val="Heading2Char"/>
    <w:uiPriority w:val="9"/>
    <w:semiHidden/>
    <w:unhideWhenUsed/>
    <w:qFormat/>
    <w:rsid w:val="00467C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CE2"/>
    <w:rPr>
      <w:rFonts w:asciiTheme="majorHAnsi" w:eastAsia="Times New Roman" w:hAnsiTheme="majorHAnsi" w:cs="Times New Roman"/>
      <w:caps/>
      <w:color w:val="ED7D31" w:themeColor="accent2"/>
      <w:spacing w:val="14"/>
      <w:sz w:val="26"/>
      <w:szCs w:val="26"/>
      <w:lang w:eastAsia="ja-JP"/>
    </w:rPr>
  </w:style>
  <w:style w:type="character" w:customStyle="1" w:styleId="Heading2Char">
    <w:name w:val="Heading 2 Char"/>
    <w:basedOn w:val="DefaultParagraphFont"/>
    <w:link w:val="Heading2"/>
    <w:uiPriority w:val="9"/>
    <w:semiHidden/>
    <w:rsid w:val="00467CE2"/>
    <w:rPr>
      <w:rFonts w:asciiTheme="majorHAnsi" w:eastAsiaTheme="majorEastAsia" w:hAnsiTheme="majorHAnsi" w:cstheme="majorBidi"/>
      <w:color w:val="2F5496" w:themeColor="accent1" w:themeShade="BF"/>
      <w:sz w:val="26"/>
      <w:szCs w:val="26"/>
      <w:lang w:eastAsia="ja-JP"/>
    </w:rPr>
  </w:style>
  <w:style w:type="paragraph" w:styleId="ListNumber">
    <w:name w:val="List Number"/>
    <w:basedOn w:val="Normal"/>
    <w:uiPriority w:val="10"/>
    <w:semiHidden/>
    <w:unhideWhenUsed/>
    <w:qFormat/>
    <w:rsid w:val="00467CE2"/>
    <w:pPr>
      <w:numPr>
        <w:numId w:val="1"/>
      </w:numPr>
      <w:ind w:left="1080"/>
      <w:contextualSpacing/>
    </w:pPr>
  </w:style>
  <w:style w:type="paragraph" w:styleId="ListParagraph">
    <w:name w:val="List Paragraph"/>
    <w:basedOn w:val="Normal"/>
    <w:uiPriority w:val="34"/>
    <w:qFormat/>
    <w:rsid w:val="00467CE2"/>
    <w:pPr>
      <w:ind w:left="720"/>
      <w:contextualSpacing/>
    </w:pPr>
  </w:style>
  <w:style w:type="table" w:styleId="TableGrid">
    <w:name w:val="Table Grid"/>
    <w:basedOn w:val="TableNormal"/>
    <w:uiPriority w:val="39"/>
    <w:rsid w:val="00696731"/>
    <w:pPr>
      <w:spacing w:after="0" w:line="240" w:lineRule="auto"/>
      <w:ind w:left="360"/>
    </w:pPr>
    <w:rPr>
      <w:color w:val="4472C4" w:themeColor="accent1"/>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238268">
      <w:bodyDiv w:val="1"/>
      <w:marLeft w:val="0"/>
      <w:marRight w:val="0"/>
      <w:marTop w:val="0"/>
      <w:marBottom w:val="0"/>
      <w:divBdr>
        <w:top w:val="none" w:sz="0" w:space="0" w:color="auto"/>
        <w:left w:val="none" w:sz="0" w:space="0" w:color="auto"/>
        <w:bottom w:val="none" w:sz="0" w:space="0" w:color="auto"/>
        <w:right w:val="none" w:sz="0" w:space="0" w:color="auto"/>
      </w:divBdr>
    </w:div>
    <w:div w:id="218054133">
      <w:bodyDiv w:val="1"/>
      <w:marLeft w:val="0"/>
      <w:marRight w:val="0"/>
      <w:marTop w:val="0"/>
      <w:marBottom w:val="0"/>
      <w:divBdr>
        <w:top w:val="none" w:sz="0" w:space="0" w:color="auto"/>
        <w:left w:val="none" w:sz="0" w:space="0" w:color="auto"/>
        <w:bottom w:val="none" w:sz="0" w:space="0" w:color="auto"/>
        <w:right w:val="none" w:sz="0" w:space="0" w:color="auto"/>
      </w:divBdr>
    </w:div>
    <w:div w:id="383139310">
      <w:bodyDiv w:val="1"/>
      <w:marLeft w:val="0"/>
      <w:marRight w:val="0"/>
      <w:marTop w:val="0"/>
      <w:marBottom w:val="0"/>
      <w:divBdr>
        <w:top w:val="none" w:sz="0" w:space="0" w:color="auto"/>
        <w:left w:val="none" w:sz="0" w:space="0" w:color="auto"/>
        <w:bottom w:val="none" w:sz="0" w:space="0" w:color="auto"/>
        <w:right w:val="none" w:sz="0" w:space="0" w:color="auto"/>
      </w:divBdr>
    </w:div>
    <w:div w:id="806514013">
      <w:bodyDiv w:val="1"/>
      <w:marLeft w:val="0"/>
      <w:marRight w:val="0"/>
      <w:marTop w:val="0"/>
      <w:marBottom w:val="0"/>
      <w:divBdr>
        <w:top w:val="none" w:sz="0" w:space="0" w:color="auto"/>
        <w:left w:val="none" w:sz="0" w:space="0" w:color="auto"/>
        <w:bottom w:val="none" w:sz="0" w:space="0" w:color="auto"/>
        <w:right w:val="none" w:sz="0" w:space="0" w:color="auto"/>
      </w:divBdr>
    </w:div>
    <w:div w:id="1035010615">
      <w:bodyDiv w:val="1"/>
      <w:marLeft w:val="0"/>
      <w:marRight w:val="0"/>
      <w:marTop w:val="0"/>
      <w:marBottom w:val="0"/>
      <w:divBdr>
        <w:top w:val="none" w:sz="0" w:space="0" w:color="auto"/>
        <w:left w:val="none" w:sz="0" w:space="0" w:color="auto"/>
        <w:bottom w:val="none" w:sz="0" w:space="0" w:color="auto"/>
        <w:right w:val="none" w:sz="0" w:space="0" w:color="auto"/>
      </w:divBdr>
    </w:div>
    <w:div w:id="1091854581">
      <w:bodyDiv w:val="1"/>
      <w:marLeft w:val="0"/>
      <w:marRight w:val="0"/>
      <w:marTop w:val="0"/>
      <w:marBottom w:val="0"/>
      <w:divBdr>
        <w:top w:val="none" w:sz="0" w:space="0" w:color="auto"/>
        <w:left w:val="none" w:sz="0" w:space="0" w:color="auto"/>
        <w:bottom w:val="none" w:sz="0" w:space="0" w:color="auto"/>
        <w:right w:val="none" w:sz="0" w:space="0" w:color="auto"/>
      </w:divBdr>
    </w:div>
    <w:div w:id="1185898600">
      <w:bodyDiv w:val="1"/>
      <w:marLeft w:val="0"/>
      <w:marRight w:val="0"/>
      <w:marTop w:val="0"/>
      <w:marBottom w:val="0"/>
      <w:divBdr>
        <w:top w:val="none" w:sz="0" w:space="0" w:color="auto"/>
        <w:left w:val="none" w:sz="0" w:space="0" w:color="auto"/>
        <w:bottom w:val="none" w:sz="0" w:space="0" w:color="auto"/>
        <w:right w:val="none" w:sz="0" w:space="0" w:color="auto"/>
      </w:divBdr>
    </w:div>
    <w:div w:id="1187714710">
      <w:bodyDiv w:val="1"/>
      <w:marLeft w:val="0"/>
      <w:marRight w:val="0"/>
      <w:marTop w:val="0"/>
      <w:marBottom w:val="0"/>
      <w:divBdr>
        <w:top w:val="none" w:sz="0" w:space="0" w:color="auto"/>
        <w:left w:val="none" w:sz="0" w:space="0" w:color="auto"/>
        <w:bottom w:val="none" w:sz="0" w:space="0" w:color="auto"/>
        <w:right w:val="none" w:sz="0" w:space="0" w:color="auto"/>
      </w:divBdr>
    </w:div>
    <w:div w:id="1325816276">
      <w:bodyDiv w:val="1"/>
      <w:marLeft w:val="0"/>
      <w:marRight w:val="0"/>
      <w:marTop w:val="0"/>
      <w:marBottom w:val="0"/>
      <w:divBdr>
        <w:top w:val="none" w:sz="0" w:space="0" w:color="auto"/>
        <w:left w:val="none" w:sz="0" w:space="0" w:color="auto"/>
        <w:bottom w:val="none" w:sz="0" w:space="0" w:color="auto"/>
        <w:right w:val="none" w:sz="0" w:space="0" w:color="auto"/>
      </w:divBdr>
    </w:div>
    <w:div w:id="1739133892">
      <w:bodyDiv w:val="1"/>
      <w:marLeft w:val="0"/>
      <w:marRight w:val="0"/>
      <w:marTop w:val="0"/>
      <w:marBottom w:val="0"/>
      <w:divBdr>
        <w:top w:val="none" w:sz="0" w:space="0" w:color="auto"/>
        <w:left w:val="none" w:sz="0" w:space="0" w:color="auto"/>
        <w:bottom w:val="none" w:sz="0" w:space="0" w:color="auto"/>
        <w:right w:val="none" w:sz="0" w:space="0" w:color="auto"/>
      </w:divBdr>
    </w:div>
    <w:div w:id="1905413341">
      <w:bodyDiv w:val="1"/>
      <w:marLeft w:val="0"/>
      <w:marRight w:val="0"/>
      <w:marTop w:val="0"/>
      <w:marBottom w:val="0"/>
      <w:divBdr>
        <w:top w:val="none" w:sz="0" w:space="0" w:color="auto"/>
        <w:left w:val="none" w:sz="0" w:space="0" w:color="auto"/>
        <w:bottom w:val="none" w:sz="0" w:space="0" w:color="auto"/>
        <w:right w:val="none" w:sz="0" w:space="0" w:color="auto"/>
      </w:divBdr>
    </w:div>
    <w:div w:id="213490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17</Pages>
  <Words>2832</Words>
  <Characters>16143</Characters>
  <Application>Microsoft Office Word</Application>
  <DocSecurity>0</DocSecurity>
  <Lines>134</Lines>
  <Paragraphs>37</Paragraphs>
  <ScaleCrop>false</ScaleCrop>
  <Company/>
  <LinksUpToDate>false</LinksUpToDate>
  <CharactersWithSpaces>18938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GOGUL VENGATESH</dc:creator>
  <cp:keywords/>
  <dc:description/>
  <cp:lastModifiedBy>GOGUL VENGATESH</cp:lastModifiedBy>
  <cp:revision>21</cp:revision>
  <dcterms:created xsi:type="dcterms:W3CDTF">2020-04-16T18:14:00Z</dcterms:created>
  <dcterms:modified xsi:type="dcterms:W3CDTF">2020-04-16T20:31:00Z</dcterms:modified>
</cp:coreProperties>
</file>