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FD08AB" w14:textId="64397AEC" w:rsidR="00911EC3" w:rsidRDefault="0042430B" w:rsidP="0042430B">
      <w:pPr>
        <w:jc w:val="center"/>
        <w:rPr>
          <w:b/>
          <w:bCs/>
          <w:sz w:val="48"/>
          <w:szCs w:val="48"/>
          <w:lang w:val="en-US"/>
        </w:rPr>
      </w:pPr>
      <w:proofErr w:type="spellStart"/>
      <w:r w:rsidRPr="0042430B">
        <w:rPr>
          <w:b/>
          <w:bCs/>
          <w:sz w:val="48"/>
          <w:szCs w:val="48"/>
          <w:lang w:val="en-US"/>
        </w:rPr>
        <w:t>Riverpod</w:t>
      </w:r>
      <w:proofErr w:type="spellEnd"/>
      <w:r w:rsidRPr="0042430B">
        <w:rPr>
          <w:b/>
          <w:bCs/>
          <w:sz w:val="48"/>
          <w:szCs w:val="48"/>
          <w:lang w:val="en-US"/>
        </w:rPr>
        <w:t xml:space="preserve"> Notes</w:t>
      </w:r>
    </w:p>
    <w:p w14:paraId="4C3424DB" w14:textId="77777777" w:rsidR="0042430B" w:rsidRDefault="0042430B" w:rsidP="0042430B">
      <w:pPr>
        <w:rPr>
          <w:lang w:val="en-US"/>
        </w:rPr>
      </w:pPr>
    </w:p>
    <w:p w14:paraId="71D5DB02" w14:textId="191F3DAE" w:rsidR="0042430B" w:rsidRDefault="0042430B" w:rsidP="0042430B">
      <w:pPr>
        <w:rPr>
          <w:lang w:val="en-US"/>
        </w:rPr>
      </w:pPr>
      <w:r>
        <w:rPr>
          <w:lang w:val="en-US"/>
        </w:rPr>
        <w:t>What is Provider?</w:t>
      </w:r>
    </w:p>
    <w:p w14:paraId="07C37282" w14:textId="209A7C21" w:rsidR="0042430B" w:rsidRPr="00CE7109" w:rsidRDefault="0042430B" w:rsidP="0042430B">
      <w:pPr>
        <w:pStyle w:val="ListParagraph"/>
        <w:numPr>
          <w:ilvl w:val="0"/>
          <w:numId w:val="2"/>
        </w:numPr>
        <w:rPr>
          <w:lang w:val="en-US"/>
        </w:rPr>
      </w:pPr>
      <w:r w:rsidRPr="0042430B">
        <w:t>A Provider is a way to share data across your app and automatically update UI when that data changes.</w:t>
      </w:r>
    </w:p>
    <w:p w14:paraId="21A7C95B" w14:textId="3663781C" w:rsidR="00CE7109" w:rsidRPr="00CE7109" w:rsidRDefault="00CE7109" w:rsidP="0042430B">
      <w:pPr>
        <w:pStyle w:val="ListParagraph"/>
        <w:numPr>
          <w:ilvl w:val="0"/>
          <w:numId w:val="2"/>
        </w:numPr>
        <w:rPr>
          <w:lang w:val="en-US"/>
        </w:rPr>
      </w:pPr>
      <w:r w:rsidRPr="00CE7109">
        <w:t xml:space="preserve">In </w:t>
      </w:r>
      <w:proofErr w:type="spellStart"/>
      <w:r w:rsidRPr="00CE7109">
        <w:t>Riverpod</w:t>
      </w:r>
      <w:proofErr w:type="spellEnd"/>
      <w:r w:rsidRPr="00CE7109">
        <w:t xml:space="preserve">, a provider is the </w:t>
      </w:r>
      <w:r w:rsidRPr="00CE7109">
        <w:rPr>
          <w:i/>
          <w:iCs/>
        </w:rPr>
        <w:t>building block</w:t>
      </w:r>
      <w:r w:rsidRPr="00CE7109">
        <w:t xml:space="preserve"> used to store, expose, and listen to state or logic in your app.</w:t>
      </w:r>
    </w:p>
    <w:p w14:paraId="350C4E2B" w14:textId="3A96F9BD" w:rsidR="0042430B" w:rsidRPr="00CE7109" w:rsidRDefault="0042430B" w:rsidP="0042430B">
      <w:pPr>
        <w:pStyle w:val="ListParagraph"/>
        <w:numPr>
          <w:ilvl w:val="0"/>
          <w:numId w:val="2"/>
        </w:numPr>
        <w:rPr>
          <w:lang w:val="en-US"/>
        </w:rPr>
      </w:pPr>
      <w:r>
        <w:t>It is similar using like function creation.</w:t>
      </w:r>
    </w:p>
    <w:p w14:paraId="4B6FC78C" w14:textId="77777777" w:rsidR="00E82E60" w:rsidRPr="00E82E60" w:rsidRDefault="00E82E60" w:rsidP="00E82E60">
      <w:pPr>
        <w:pStyle w:val="ListParagraph"/>
        <w:numPr>
          <w:ilvl w:val="0"/>
          <w:numId w:val="2"/>
        </w:numPr>
        <w:rPr>
          <w:lang w:val="en-US"/>
        </w:rPr>
      </w:pPr>
      <w:r w:rsidRPr="00E82E60">
        <w:rPr>
          <w:lang w:val="en-US"/>
        </w:rPr>
        <w:t xml:space="preserve">Static </w:t>
      </w:r>
      <w:proofErr w:type="gramStart"/>
      <w:r w:rsidRPr="00E82E60">
        <w:rPr>
          <w:lang w:val="en-US"/>
        </w:rPr>
        <w:t>Provider :</w:t>
      </w:r>
      <w:proofErr w:type="gramEnd"/>
      <w:r w:rsidRPr="00E82E60">
        <w:rPr>
          <w:lang w:val="en-US"/>
        </w:rPr>
        <w:t xml:space="preserve"> it’s immutable.</w:t>
      </w:r>
    </w:p>
    <w:p w14:paraId="7BBF4981" w14:textId="00305FEF" w:rsidR="00E82E60" w:rsidRDefault="00E82E60" w:rsidP="00E82E60">
      <w:pPr>
        <w:pStyle w:val="ListParagraph"/>
        <w:numPr>
          <w:ilvl w:val="0"/>
          <w:numId w:val="2"/>
        </w:numPr>
        <w:rPr>
          <w:lang w:val="en-US"/>
        </w:rPr>
      </w:pPr>
      <w:r w:rsidRPr="00E82E60">
        <w:rPr>
          <w:lang w:val="en-US"/>
        </w:rPr>
        <w:t xml:space="preserve">Dynamic </w:t>
      </w:r>
      <w:proofErr w:type="gramStart"/>
      <w:r w:rsidRPr="00E82E60">
        <w:rPr>
          <w:lang w:val="en-US"/>
        </w:rPr>
        <w:t>Provider :</w:t>
      </w:r>
      <w:proofErr w:type="gramEnd"/>
      <w:r w:rsidRPr="00E82E60">
        <w:rPr>
          <w:lang w:val="en-US"/>
        </w:rPr>
        <w:t xml:space="preserve"> it’s mutable.</w:t>
      </w:r>
    </w:p>
    <w:p w14:paraId="5F193C4A" w14:textId="0C94A1BE" w:rsidR="00FD2519" w:rsidRPr="00E82E60" w:rsidRDefault="00FD2519" w:rsidP="00E82E6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Provider is Create </w:t>
      </w:r>
      <w:proofErr w:type="spellStart"/>
      <w:r>
        <w:rPr>
          <w:lang w:val="en-US"/>
        </w:rPr>
        <w:t>Globaly</w:t>
      </w:r>
      <w:proofErr w:type="spellEnd"/>
      <w:r>
        <w:rPr>
          <w:lang w:val="en-US"/>
        </w:rPr>
        <w:t>. Not in class or method.</w:t>
      </w:r>
    </w:p>
    <w:p w14:paraId="0A5A5199" w14:textId="47935F64" w:rsidR="00CE7109" w:rsidRDefault="00CE44A6" w:rsidP="00CE7109">
      <w:pPr>
        <w:rPr>
          <w:lang w:val="en-US"/>
        </w:rPr>
      </w:pPr>
      <w:r>
        <w:rPr>
          <w:lang w:val="en-US"/>
        </w:rPr>
        <w:t xml:space="preserve">What is </w:t>
      </w:r>
      <w:proofErr w:type="spellStart"/>
      <w:r>
        <w:rPr>
          <w:lang w:val="en-US"/>
        </w:rPr>
        <w:t>Referene</w:t>
      </w:r>
      <w:proofErr w:type="spellEnd"/>
      <w:r>
        <w:rPr>
          <w:lang w:val="en-US"/>
        </w:rPr>
        <w:t>?</w:t>
      </w:r>
    </w:p>
    <w:p w14:paraId="5C6C4A59" w14:textId="21A54092" w:rsidR="00CE44A6" w:rsidRPr="00F9730E" w:rsidRDefault="00764112" w:rsidP="00CE44A6">
      <w:pPr>
        <w:pStyle w:val="ListParagraph"/>
        <w:numPr>
          <w:ilvl w:val="0"/>
          <w:numId w:val="2"/>
        </w:numPr>
        <w:rPr>
          <w:lang w:val="en-US"/>
        </w:rPr>
      </w:pPr>
      <w:r w:rsidRPr="00764112">
        <w:t xml:space="preserve">a Reference—named </w:t>
      </w:r>
      <w:proofErr w:type="spellStart"/>
      <w:r w:rsidRPr="00764112">
        <w:t>WidgetRef</w:t>
      </w:r>
      <w:proofErr w:type="spellEnd"/>
      <w:r w:rsidRPr="00764112">
        <w:t xml:space="preserve"> (in widgets) or just Ref (inside providers)—is the object you use to interact with providers.</w:t>
      </w:r>
    </w:p>
    <w:p w14:paraId="70503C35" w14:textId="722BE6F6" w:rsidR="00F9730E" w:rsidRPr="00F9730E" w:rsidRDefault="00F9730E" w:rsidP="00CE44A6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proofErr w:type="gramStart"/>
      <w:r>
        <w:rPr>
          <w:lang w:val="en-US"/>
        </w:rPr>
        <w:t>ref.watch</w:t>
      </w:r>
      <w:proofErr w:type="spellEnd"/>
      <w:proofErr w:type="gramEnd"/>
      <w:r>
        <w:rPr>
          <w:lang w:val="en-US"/>
        </w:rPr>
        <w:t xml:space="preserve"> : </w:t>
      </w:r>
      <w:r w:rsidRPr="00F9730E">
        <w:t>Listens to a provider and rebuilds UI when it changes.</w:t>
      </w:r>
    </w:p>
    <w:p w14:paraId="74EF81B3" w14:textId="029D6C92" w:rsidR="00F9730E" w:rsidRPr="0023580E" w:rsidRDefault="003471F5" w:rsidP="00CE44A6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proofErr w:type="gramStart"/>
      <w:r>
        <w:t>ref.read</w:t>
      </w:r>
      <w:proofErr w:type="spellEnd"/>
      <w:proofErr w:type="gramEnd"/>
      <w:r>
        <w:t xml:space="preserve"> : </w:t>
      </w:r>
      <w:r w:rsidRPr="003471F5">
        <w:t>Reads the current value without watching.</w:t>
      </w:r>
      <w:r>
        <w:t xml:space="preserve"> It is use for only single time.</w:t>
      </w:r>
    </w:p>
    <w:p w14:paraId="5D818B42" w14:textId="6FF9F50E" w:rsidR="0023580E" w:rsidRPr="0023580E" w:rsidRDefault="0023580E" w:rsidP="00CE44A6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proofErr w:type="gramStart"/>
      <w:r>
        <w:t>ref.listen</w:t>
      </w:r>
      <w:proofErr w:type="spellEnd"/>
      <w:proofErr w:type="gramEnd"/>
      <w:r>
        <w:t xml:space="preserve"> : </w:t>
      </w:r>
      <w:r w:rsidRPr="0023580E">
        <w:t>Listens without rebuilding the widget.</w:t>
      </w:r>
    </w:p>
    <w:p w14:paraId="1DBB3E19" w14:textId="702D414E" w:rsidR="0023580E" w:rsidRPr="006359A0" w:rsidRDefault="0063747B" w:rsidP="00CE44A6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proofErr w:type="gramStart"/>
      <w:r>
        <w:t>ref.onDispose</w:t>
      </w:r>
      <w:proofErr w:type="spellEnd"/>
      <w:proofErr w:type="gramEnd"/>
      <w:r>
        <w:t xml:space="preserve"> : </w:t>
      </w:r>
      <w:r w:rsidRPr="0063747B">
        <w:t>Runs logic when a provider is destroyed.</w:t>
      </w:r>
    </w:p>
    <w:p w14:paraId="323386CC" w14:textId="16C34E9D" w:rsidR="00DE5639" w:rsidRDefault="00456B1E" w:rsidP="00DE5639">
      <w:pPr>
        <w:rPr>
          <w:lang w:val="en-US"/>
        </w:rPr>
      </w:pPr>
      <w:r>
        <w:rPr>
          <w:lang w:val="en-US"/>
        </w:rPr>
        <w:t xml:space="preserve">Types Of </w:t>
      </w:r>
      <w:proofErr w:type="gramStart"/>
      <w:r>
        <w:rPr>
          <w:lang w:val="en-US"/>
        </w:rPr>
        <w:t>Provider</w:t>
      </w:r>
      <w:proofErr w:type="gramEnd"/>
      <w:r>
        <w:rPr>
          <w:lang w:val="en-US"/>
        </w:rPr>
        <w:t>?</w:t>
      </w:r>
    </w:p>
    <w:p w14:paraId="1DA7F72A" w14:textId="4E8C3F26" w:rsidR="00456B1E" w:rsidRPr="00D64775" w:rsidRDefault="00456B1E" w:rsidP="00D64775">
      <w:pPr>
        <w:pStyle w:val="ListParagraph"/>
        <w:numPr>
          <w:ilvl w:val="0"/>
          <w:numId w:val="3"/>
        </w:numPr>
        <w:spacing w:line="276" w:lineRule="auto"/>
        <w:rPr>
          <w:lang w:val="en-US"/>
        </w:rPr>
      </w:pPr>
      <w:proofErr w:type="gramStart"/>
      <w:r w:rsidRPr="00D64775">
        <w:rPr>
          <w:lang w:val="en-US"/>
        </w:rPr>
        <w:t>Provider :</w:t>
      </w:r>
      <w:proofErr w:type="gramEnd"/>
      <w:r w:rsidRPr="00D64775">
        <w:rPr>
          <w:lang w:val="en-US"/>
        </w:rPr>
        <w:t xml:space="preserve"> For </w:t>
      </w:r>
      <w:r w:rsidRPr="00456B1E">
        <w:t>read-only values (constants, services, simple objects).</w:t>
      </w:r>
    </w:p>
    <w:p w14:paraId="34910605" w14:textId="104ECFA1" w:rsidR="00E4354C" w:rsidRPr="00D64775" w:rsidRDefault="00E4354C" w:rsidP="00D64775">
      <w:pPr>
        <w:pStyle w:val="ListParagraph"/>
        <w:numPr>
          <w:ilvl w:val="0"/>
          <w:numId w:val="2"/>
        </w:numPr>
        <w:spacing w:line="276" w:lineRule="auto"/>
        <w:rPr>
          <w:lang w:val="en-US"/>
        </w:rPr>
      </w:pPr>
      <w:r w:rsidRPr="00D64775">
        <w:rPr>
          <w:lang w:val="en-US"/>
        </w:rPr>
        <w:t xml:space="preserve">final </w:t>
      </w:r>
      <w:proofErr w:type="spellStart"/>
      <w:r w:rsidRPr="00D64775">
        <w:rPr>
          <w:lang w:val="en-US"/>
        </w:rPr>
        <w:t>messageProvider</w:t>
      </w:r>
      <w:proofErr w:type="spellEnd"/>
      <w:r w:rsidRPr="00D64775">
        <w:rPr>
          <w:lang w:val="en-US"/>
        </w:rPr>
        <w:t xml:space="preserve"> = Provider((ref) =&gt; "Hello");</w:t>
      </w:r>
    </w:p>
    <w:p w14:paraId="6B183EE7" w14:textId="428E466C" w:rsidR="0041030B" w:rsidRPr="00D64775" w:rsidRDefault="0041030B" w:rsidP="00D64775">
      <w:pPr>
        <w:pStyle w:val="ListParagraph"/>
        <w:numPr>
          <w:ilvl w:val="0"/>
          <w:numId w:val="3"/>
        </w:numPr>
        <w:spacing w:line="276" w:lineRule="auto"/>
        <w:rPr>
          <w:lang w:val="en-US"/>
        </w:rPr>
      </w:pPr>
      <w:proofErr w:type="spellStart"/>
      <w:proofErr w:type="gramStart"/>
      <w:r w:rsidRPr="0041030B">
        <w:t>StateProvider</w:t>
      </w:r>
      <w:proofErr w:type="spellEnd"/>
      <w:r>
        <w:t xml:space="preserve"> :</w:t>
      </w:r>
      <w:proofErr w:type="gramEnd"/>
      <w:r>
        <w:t xml:space="preserve"> </w:t>
      </w:r>
      <w:r w:rsidRPr="0041030B">
        <w:t xml:space="preserve">For simple, mutable state — integers, strings, </w:t>
      </w:r>
      <w:proofErr w:type="spellStart"/>
      <w:r w:rsidRPr="0041030B">
        <w:t>booleans</w:t>
      </w:r>
      <w:proofErr w:type="spellEnd"/>
      <w:r w:rsidRPr="0041030B">
        <w:t>, etc.</w:t>
      </w:r>
    </w:p>
    <w:p w14:paraId="56AC8C0F" w14:textId="3372427D" w:rsidR="0041030B" w:rsidRPr="00D64775" w:rsidRDefault="004B02C3" w:rsidP="00D64775">
      <w:pPr>
        <w:pStyle w:val="ListParagraph"/>
        <w:numPr>
          <w:ilvl w:val="0"/>
          <w:numId w:val="2"/>
        </w:numPr>
        <w:spacing w:line="276" w:lineRule="auto"/>
        <w:rPr>
          <w:lang w:val="en-US"/>
        </w:rPr>
      </w:pPr>
      <w:r w:rsidRPr="00D64775">
        <w:rPr>
          <w:lang w:val="en-US"/>
        </w:rPr>
        <w:t xml:space="preserve">final </w:t>
      </w:r>
      <w:proofErr w:type="spellStart"/>
      <w:r w:rsidRPr="00D64775">
        <w:rPr>
          <w:lang w:val="en-US"/>
        </w:rPr>
        <w:t>counterProvider</w:t>
      </w:r>
      <w:proofErr w:type="spellEnd"/>
      <w:r w:rsidRPr="00D64775">
        <w:rPr>
          <w:lang w:val="en-US"/>
        </w:rPr>
        <w:t xml:space="preserve"> = </w:t>
      </w:r>
      <w:proofErr w:type="spellStart"/>
      <w:r w:rsidRPr="00D64775">
        <w:rPr>
          <w:lang w:val="en-US"/>
        </w:rPr>
        <w:t>StateProvider</w:t>
      </w:r>
      <w:proofErr w:type="spellEnd"/>
      <w:r w:rsidRPr="00D64775">
        <w:rPr>
          <w:lang w:val="en-US"/>
        </w:rPr>
        <w:t>&lt;int&gt;((ref) =&gt; 0);</w:t>
      </w:r>
    </w:p>
    <w:p w14:paraId="2441AC67" w14:textId="6E01B4FB" w:rsidR="00D64775" w:rsidRPr="00D64775" w:rsidRDefault="00D64775" w:rsidP="00D64775">
      <w:pPr>
        <w:pStyle w:val="ListParagraph"/>
        <w:numPr>
          <w:ilvl w:val="0"/>
          <w:numId w:val="3"/>
        </w:numPr>
        <w:spacing w:line="276" w:lineRule="auto"/>
        <w:rPr>
          <w:lang w:val="en-US"/>
        </w:rPr>
      </w:pPr>
      <w:proofErr w:type="spellStart"/>
      <w:proofErr w:type="gramStart"/>
      <w:r w:rsidRPr="00D64775">
        <w:t>StateNotifierProvider</w:t>
      </w:r>
      <w:proofErr w:type="spellEnd"/>
      <w:r>
        <w:t xml:space="preserve"> :</w:t>
      </w:r>
      <w:proofErr w:type="gramEnd"/>
      <w:r>
        <w:t xml:space="preserve"> </w:t>
      </w:r>
      <w:r w:rsidRPr="00D64775">
        <w:t>For complex business logic and immutable state.</w:t>
      </w:r>
    </w:p>
    <w:p w14:paraId="6B40D925" w14:textId="189F315A" w:rsidR="00D64775" w:rsidRPr="00D64775" w:rsidRDefault="00D64775" w:rsidP="00D64775">
      <w:pPr>
        <w:pStyle w:val="ListParagraph"/>
        <w:numPr>
          <w:ilvl w:val="0"/>
          <w:numId w:val="3"/>
        </w:numPr>
        <w:spacing w:line="276" w:lineRule="auto"/>
        <w:rPr>
          <w:lang w:val="en-US"/>
        </w:rPr>
      </w:pPr>
      <w:proofErr w:type="spellStart"/>
      <w:proofErr w:type="gramStart"/>
      <w:r w:rsidRPr="00D64775">
        <w:t>NotifierProvider</w:t>
      </w:r>
      <w:proofErr w:type="spellEnd"/>
      <w:r>
        <w:t xml:space="preserve"> :</w:t>
      </w:r>
      <w:proofErr w:type="gramEnd"/>
      <w:r>
        <w:t xml:space="preserve"> </w:t>
      </w:r>
      <w:r w:rsidRPr="00D64775">
        <w:t xml:space="preserve">Similar to </w:t>
      </w:r>
      <w:proofErr w:type="spellStart"/>
      <w:r w:rsidRPr="00D64775">
        <w:t>StateNotifierProvider</w:t>
      </w:r>
      <w:proofErr w:type="spellEnd"/>
      <w:r w:rsidRPr="00D64775">
        <w:t xml:space="preserve"> but uses Notifier (simpler than </w:t>
      </w:r>
      <w:proofErr w:type="spellStart"/>
      <w:r w:rsidRPr="00D64775">
        <w:t>StateNotifier</w:t>
      </w:r>
      <w:proofErr w:type="spellEnd"/>
      <w:r w:rsidRPr="00D64775">
        <w:t>).</w:t>
      </w:r>
    </w:p>
    <w:p w14:paraId="24CD9E31" w14:textId="44982D16" w:rsidR="00D64775" w:rsidRPr="00D64775" w:rsidRDefault="00D64775" w:rsidP="00D64775">
      <w:pPr>
        <w:pStyle w:val="ListParagraph"/>
        <w:numPr>
          <w:ilvl w:val="0"/>
          <w:numId w:val="3"/>
        </w:numPr>
        <w:spacing w:line="276" w:lineRule="auto"/>
        <w:rPr>
          <w:lang w:val="en-US"/>
        </w:rPr>
      </w:pPr>
      <w:proofErr w:type="spellStart"/>
      <w:proofErr w:type="gramStart"/>
      <w:r w:rsidRPr="00D64775">
        <w:t>AsyncNotifierProvider</w:t>
      </w:r>
      <w:proofErr w:type="spellEnd"/>
      <w:r>
        <w:t xml:space="preserve"> :</w:t>
      </w:r>
      <w:proofErr w:type="gramEnd"/>
      <w:r>
        <w:t xml:space="preserve"> </w:t>
      </w:r>
      <w:r w:rsidRPr="00D64775">
        <w:t xml:space="preserve">Same as </w:t>
      </w:r>
      <w:proofErr w:type="spellStart"/>
      <w:r w:rsidRPr="00D64775">
        <w:t>NotifierProvider</w:t>
      </w:r>
      <w:proofErr w:type="spellEnd"/>
      <w:r w:rsidRPr="00D64775">
        <w:t xml:space="preserve"> but for async data (Future/Stream-like).</w:t>
      </w:r>
    </w:p>
    <w:p w14:paraId="3F299BDB" w14:textId="3ACBC57C" w:rsidR="00D64775" w:rsidRPr="0059259B" w:rsidRDefault="00314AE6" w:rsidP="00D64775">
      <w:pPr>
        <w:pStyle w:val="ListParagraph"/>
        <w:numPr>
          <w:ilvl w:val="0"/>
          <w:numId w:val="3"/>
        </w:numPr>
        <w:spacing w:line="276" w:lineRule="auto"/>
        <w:rPr>
          <w:lang w:val="en-US"/>
        </w:rPr>
      </w:pPr>
      <w:proofErr w:type="spellStart"/>
      <w:proofErr w:type="gramStart"/>
      <w:r>
        <w:t>FutureProvider</w:t>
      </w:r>
      <w:proofErr w:type="spellEnd"/>
      <w:r>
        <w:t xml:space="preserve"> :</w:t>
      </w:r>
      <w:proofErr w:type="gramEnd"/>
      <w:r>
        <w:t xml:space="preserve"> </w:t>
      </w:r>
      <w:r w:rsidRPr="00314AE6">
        <w:t xml:space="preserve">For values </w:t>
      </w:r>
      <w:r w:rsidRPr="0061116C">
        <w:t>returned by a Future.</w:t>
      </w:r>
    </w:p>
    <w:p w14:paraId="19EBD23E" w14:textId="533B597B" w:rsidR="0059259B" w:rsidRPr="00950CAF" w:rsidRDefault="0059259B" w:rsidP="00D64775">
      <w:pPr>
        <w:pStyle w:val="ListParagraph"/>
        <w:numPr>
          <w:ilvl w:val="0"/>
          <w:numId w:val="3"/>
        </w:numPr>
        <w:spacing w:line="276" w:lineRule="auto"/>
        <w:rPr>
          <w:lang w:val="en-US"/>
        </w:rPr>
      </w:pPr>
      <w:proofErr w:type="spellStart"/>
      <w:proofErr w:type="gramStart"/>
      <w:r w:rsidRPr="0059259B">
        <w:t>StreamProvider</w:t>
      </w:r>
      <w:proofErr w:type="spellEnd"/>
      <w:r>
        <w:t xml:space="preserve"> :</w:t>
      </w:r>
      <w:proofErr w:type="gramEnd"/>
      <w:r>
        <w:t xml:space="preserve"> </w:t>
      </w:r>
      <w:r w:rsidRPr="0059259B">
        <w:t xml:space="preserve">For values coming from a </w:t>
      </w:r>
      <w:r w:rsidRPr="00C11403">
        <w:t>Stream (like Firebase).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950CAF" w14:paraId="6651A281" w14:textId="77777777" w:rsidTr="00950CAF">
        <w:tc>
          <w:tcPr>
            <w:tcW w:w="901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408"/>
              <w:gridCol w:w="3700"/>
              <w:gridCol w:w="1267"/>
              <w:gridCol w:w="1425"/>
            </w:tblGrid>
            <w:tr w:rsidR="00950CAF" w:rsidRPr="00950CAF" w14:paraId="33FDB2AB" w14:textId="77777777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3557937" w14:textId="77777777" w:rsidR="00950CAF" w:rsidRPr="00950CAF" w:rsidRDefault="00950CAF" w:rsidP="00950CAF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lang w:eastAsia="en-IN"/>
                      <w14:ligatures w14:val="none"/>
                    </w:rPr>
                  </w:pPr>
                  <w:r w:rsidRPr="00950CAF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lang w:eastAsia="en-IN"/>
                      <w14:ligatures w14:val="none"/>
                    </w:rPr>
                    <w:t>Provider Type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117F37F" w14:textId="77777777" w:rsidR="00950CAF" w:rsidRPr="00950CAF" w:rsidRDefault="00950CAF" w:rsidP="00950CAF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lang w:eastAsia="en-IN"/>
                      <w14:ligatures w14:val="none"/>
                    </w:rPr>
                  </w:pPr>
                  <w:r w:rsidRPr="00950CAF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lang w:eastAsia="en-IN"/>
                      <w14:ligatures w14:val="none"/>
                    </w:rPr>
                    <w:t>Use Case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EE511AD" w14:textId="77777777" w:rsidR="00950CAF" w:rsidRPr="00950CAF" w:rsidRDefault="00950CAF" w:rsidP="00950CAF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lang w:eastAsia="en-IN"/>
                      <w14:ligatures w14:val="none"/>
                    </w:rPr>
                  </w:pPr>
                  <w:r w:rsidRPr="00950CAF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lang w:eastAsia="en-IN"/>
                      <w14:ligatures w14:val="none"/>
                    </w:rPr>
                    <w:t>Sync / Async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4E3D8B8" w14:textId="77777777" w:rsidR="00950CAF" w:rsidRPr="00950CAF" w:rsidRDefault="00950CAF" w:rsidP="00950CAF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lang w:eastAsia="en-IN"/>
                      <w14:ligatures w14:val="none"/>
                    </w:rPr>
                  </w:pPr>
                  <w:r w:rsidRPr="00950CAF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lang w:eastAsia="en-IN"/>
                      <w14:ligatures w14:val="none"/>
                    </w:rPr>
                    <w:t>Mutable?</w:t>
                  </w:r>
                </w:p>
              </w:tc>
            </w:tr>
            <w:tr w:rsidR="00950CAF" w:rsidRPr="00950CAF" w14:paraId="0AA7BAF9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6BC2593" w14:textId="77777777" w:rsidR="00950CAF" w:rsidRPr="00950CAF" w:rsidRDefault="00950CAF" w:rsidP="00950CA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950CAF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lang w:eastAsia="en-IN"/>
                      <w14:ligatures w14:val="none"/>
                    </w:rPr>
                    <w:t>Provider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AFA3343" w14:textId="77777777" w:rsidR="00950CAF" w:rsidRPr="00950CAF" w:rsidRDefault="00950CAF" w:rsidP="00950CA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950CAF"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  <w:t>Read-only values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B8D4BAD" w14:textId="77777777" w:rsidR="00950CAF" w:rsidRPr="00950CAF" w:rsidRDefault="00950CAF" w:rsidP="00950CA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950CAF"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  <w:t>Sync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69CDBC4" w14:textId="77777777" w:rsidR="00950CAF" w:rsidRPr="00950CAF" w:rsidRDefault="00950CAF" w:rsidP="00950CA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950CAF"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  <w:t>No</w:t>
                  </w:r>
                </w:p>
              </w:tc>
            </w:tr>
            <w:tr w:rsidR="00950CAF" w:rsidRPr="00950CAF" w14:paraId="5DAE0BB3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FBC8645" w14:textId="77777777" w:rsidR="00950CAF" w:rsidRPr="00950CAF" w:rsidRDefault="00950CAF" w:rsidP="00950CA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proofErr w:type="spellStart"/>
                  <w:r w:rsidRPr="00950CAF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lang w:eastAsia="en-IN"/>
                      <w14:ligatures w14:val="none"/>
                    </w:rPr>
                    <w:t>StateProvider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5E77FE86" w14:textId="77777777" w:rsidR="00950CAF" w:rsidRPr="00950CAF" w:rsidRDefault="00950CAF" w:rsidP="00950CA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950CAF"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  <w:t>Simple state (int, bool, etc.)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C6C4561" w14:textId="77777777" w:rsidR="00950CAF" w:rsidRPr="00950CAF" w:rsidRDefault="00950CAF" w:rsidP="00950CA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950CAF"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  <w:t>Sync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0AE66E4" w14:textId="77777777" w:rsidR="00950CAF" w:rsidRPr="00950CAF" w:rsidRDefault="00950CAF" w:rsidP="00950CA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950CAF"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  <w:t>Yes</w:t>
                  </w:r>
                </w:p>
              </w:tc>
            </w:tr>
            <w:tr w:rsidR="00950CAF" w:rsidRPr="00950CAF" w14:paraId="3B4C8304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903A7D1" w14:textId="77777777" w:rsidR="00950CAF" w:rsidRPr="00950CAF" w:rsidRDefault="00950CAF" w:rsidP="00950CA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proofErr w:type="spellStart"/>
                  <w:r w:rsidRPr="00950CAF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lang w:eastAsia="en-IN"/>
                      <w14:ligatures w14:val="none"/>
                    </w:rPr>
                    <w:t>StateNotifierProvider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1C49FC4E" w14:textId="77777777" w:rsidR="00950CAF" w:rsidRPr="00950CAF" w:rsidRDefault="00950CAF" w:rsidP="00950CA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950CAF"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  <w:t>Complex logic, immutable state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D610E15" w14:textId="77777777" w:rsidR="00950CAF" w:rsidRPr="00950CAF" w:rsidRDefault="00950CAF" w:rsidP="00950CA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950CAF"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  <w:t>Sync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F661BFC" w14:textId="77777777" w:rsidR="00950CAF" w:rsidRPr="00950CAF" w:rsidRDefault="00950CAF" w:rsidP="00950CA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950CAF"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  <w:t>Yes (via class)</w:t>
                  </w:r>
                </w:p>
              </w:tc>
            </w:tr>
            <w:tr w:rsidR="00950CAF" w:rsidRPr="00950CAF" w14:paraId="21FC01F6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14AFCA9" w14:textId="77777777" w:rsidR="00950CAF" w:rsidRPr="00950CAF" w:rsidRDefault="00950CAF" w:rsidP="00950CA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proofErr w:type="spellStart"/>
                  <w:r w:rsidRPr="00950CAF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lang w:eastAsia="en-IN"/>
                      <w14:ligatures w14:val="none"/>
                    </w:rPr>
                    <w:lastRenderedPageBreak/>
                    <w:t>NotifierProvider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34CB8875" w14:textId="77777777" w:rsidR="00950CAF" w:rsidRPr="00950CAF" w:rsidRDefault="00950CAF" w:rsidP="00950CA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950CAF"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  <w:t xml:space="preserve">Modern version of </w:t>
                  </w:r>
                  <w:proofErr w:type="spellStart"/>
                  <w:r w:rsidRPr="00950CAF"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  <w:t>StateNotifierProvider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7F3EB8A8" w14:textId="77777777" w:rsidR="00950CAF" w:rsidRPr="00950CAF" w:rsidRDefault="00950CAF" w:rsidP="00950CA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950CAF"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  <w:t>Sync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43F0DAA" w14:textId="77777777" w:rsidR="00950CAF" w:rsidRPr="00950CAF" w:rsidRDefault="00950CAF" w:rsidP="00950CA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950CAF"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  <w:t>Yes</w:t>
                  </w:r>
                </w:p>
              </w:tc>
            </w:tr>
            <w:tr w:rsidR="00950CAF" w:rsidRPr="00950CAF" w14:paraId="2D38DDF0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BE3ED9E" w14:textId="77777777" w:rsidR="00950CAF" w:rsidRPr="00950CAF" w:rsidRDefault="00950CAF" w:rsidP="00950CA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proofErr w:type="spellStart"/>
                  <w:r w:rsidRPr="00950CAF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lang w:eastAsia="en-IN"/>
                      <w14:ligatures w14:val="none"/>
                    </w:rPr>
                    <w:t>AsyncNotifierProvider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521FA987" w14:textId="77777777" w:rsidR="00950CAF" w:rsidRPr="00950CAF" w:rsidRDefault="00950CAF" w:rsidP="00950CA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950CAF"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  <w:t>Async logic with state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3B785CC" w14:textId="77777777" w:rsidR="00950CAF" w:rsidRPr="00950CAF" w:rsidRDefault="00950CAF" w:rsidP="00950CA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950CAF"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  <w:t>Async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294B036" w14:textId="77777777" w:rsidR="00950CAF" w:rsidRPr="00950CAF" w:rsidRDefault="00950CAF" w:rsidP="00950CA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950CAF"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  <w:t>Yes</w:t>
                  </w:r>
                </w:p>
              </w:tc>
            </w:tr>
            <w:tr w:rsidR="00950CAF" w:rsidRPr="00950CAF" w14:paraId="04E32581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9A6FD40" w14:textId="77777777" w:rsidR="00950CAF" w:rsidRPr="00950CAF" w:rsidRDefault="00950CAF" w:rsidP="00950CA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proofErr w:type="spellStart"/>
                  <w:r w:rsidRPr="00950CAF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lang w:eastAsia="en-IN"/>
                      <w14:ligatures w14:val="none"/>
                    </w:rPr>
                    <w:t>FutureProvider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164E81E1" w14:textId="77777777" w:rsidR="00950CAF" w:rsidRPr="00950CAF" w:rsidRDefault="00950CAF" w:rsidP="00950CA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950CAF"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  <w:t>Fetch data once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CD95181" w14:textId="77777777" w:rsidR="00950CAF" w:rsidRPr="00950CAF" w:rsidRDefault="00950CAF" w:rsidP="00950CA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950CAF"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  <w:t>Async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818A79E" w14:textId="77777777" w:rsidR="00950CAF" w:rsidRPr="00950CAF" w:rsidRDefault="00950CAF" w:rsidP="00950CA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950CAF"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  <w:t>No</w:t>
                  </w:r>
                </w:p>
              </w:tc>
            </w:tr>
            <w:tr w:rsidR="00950CAF" w:rsidRPr="00950CAF" w14:paraId="4B23D562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92275D2" w14:textId="77777777" w:rsidR="00950CAF" w:rsidRPr="00950CAF" w:rsidRDefault="00950CAF" w:rsidP="00950CA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proofErr w:type="spellStart"/>
                  <w:r w:rsidRPr="00950CAF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lang w:eastAsia="en-IN"/>
                      <w14:ligatures w14:val="none"/>
                    </w:rPr>
                    <w:t>StreamProvider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5A0EB65B" w14:textId="77777777" w:rsidR="00950CAF" w:rsidRPr="00950CAF" w:rsidRDefault="00950CAF" w:rsidP="00950CA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950CAF"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  <w:t>Continuous data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1769C53" w14:textId="77777777" w:rsidR="00950CAF" w:rsidRPr="00950CAF" w:rsidRDefault="00950CAF" w:rsidP="00950CA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950CAF"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  <w:t>Async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E57D8C5" w14:textId="77777777" w:rsidR="00950CAF" w:rsidRPr="00950CAF" w:rsidRDefault="00950CAF" w:rsidP="00950CA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950CAF"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  <w:t>No</w:t>
                  </w:r>
                </w:p>
              </w:tc>
            </w:tr>
          </w:tbl>
          <w:p w14:paraId="0138423C" w14:textId="77777777" w:rsidR="00950CAF" w:rsidRDefault="00950CAF" w:rsidP="00950CAF">
            <w:pPr>
              <w:spacing w:line="276" w:lineRule="auto"/>
              <w:rPr>
                <w:lang w:val="en-US"/>
              </w:rPr>
            </w:pPr>
          </w:p>
        </w:tc>
      </w:tr>
    </w:tbl>
    <w:p w14:paraId="06135F32" w14:textId="77777777" w:rsidR="00950CAF" w:rsidRDefault="00950CAF" w:rsidP="00950CAF">
      <w:pPr>
        <w:spacing w:line="276" w:lineRule="auto"/>
        <w:rPr>
          <w:lang w:val="en-US"/>
        </w:rPr>
      </w:pPr>
    </w:p>
    <w:p w14:paraId="0C852374" w14:textId="10B3D6C6" w:rsidR="00F70419" w:rsidRDefault="005C561D" w:rsidP="00950CAF">
      <w:pPr>
        <w:spacing w:line="276" w:lineRule="auto"/>
        <w:rPr>
          <w:lang w:val="en-US"/>
        </w:rPr>
      </w:pPr>
      <w:r>
        <w:rPr>
          <w:lang w:val="en-US"/>
        </w:rPr>
        <w:t xml:space="preserve">Diff Between </w:t>
      </w:r>
      <w:proofErr w:type="spellStart"/>
      <w:r>
        <w:rPr>
          <w:lang w:val="en-US"/>
        </w:rPr>
        <w:t>StateNotifier</w:t>
      </w:r>
      <w:proofErr w:type="spellEnd"/>
      <w:r>
        <w:rPr>
          <w:lang w:val="en-US"/>
        </w:rPr>
        <w:t xml:space="preserve"> and Notifier?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2"/>
        <w:gridCol w:w="2734"/>
        <w:gridCol w:w="2637"/>
      </w:tblGrid>
      <w:tr w:rsidR="005C561D" w:rsidRPr="005C561D" w14:paraId="3244F01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DAB91B" w14:textId="77777777" w:rsidR="005C561D" w:rsidRPr="005C561D" w:rsidRDefault="005C561D" w:rsidP="005C561D">
            <w:pPr>
              <w:spacing w:line="276" w:lineRule="auto"/>
              <w:rPr>
                <w:b/>
                <w:bCs/>
              </w:rPr>
            </w:pPr>
            <w:r w:rsidRPr="005C561D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26FBF3B0" w14:textId="77777777" w:rsidR="005C561D" w:rsidRPr="005C561D" w:rsidRDefault="005C561D" w:rsidP="005C561D">
            <w:pPr>
              <w:spacing w:line="276" w:lineRule="auto"/>
              <w:rPr>
                <w:b/>
                <w:bCs/>
              </w:rPr>
            </w:pPr>
            <w:proofErr w:type="spellStart"/>
            <w:r w:rsidRPr="005C561D">
              <w:rPr>
                <w:b/>
                <w:bCs/>
              </w:rPr>
              <w:t>StateNotifier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AC0673A" w14:textId="77777777" w:rsidR="005C561D" w:rsidRPr="005C561D" w:rsidRDefault="005C561D" w:rsidP="005C561D">
            <w:pPr>
              <w:spacing w:line="276" w:lineRule="auto"/>
              <w:rPr>
                <w:b/>
                <w:bCs/>
              </w:rPr>
            </w:pPr>
            <w:r w:rsidRPr="005C561D">
              <w:rPr>
                <w:b/>
                <w:bCs/>
              </w:rPr>
              <w:t>Notifier</w:t>
            </w:r>
          </w:p>
        </w:tc>
      </w:tr>
      <w:tr w:rsidR="005C561D" w:rsidRPr="005C561D" w14:paraId="6E3032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BA8768" w14:textId="77777777" w:rsidR="005C561D" w:rsidRPr="005C561D" w:rsidRDefault="005C561D" w:rsidP="005C561D">
            <w:pPr>
              <w:spacing w:line="276" w:lineRule="auto"/>
            </w:pPr>
            <w:r w:rsidRPr="005C561D">
              <w:t>Introduced in</w:t>
            </w:r>
          </w:p>
        </w:tc>
        <w:tc>
          <w:tcPr>
            <w:tcW w:w="0" w:type="auto"/>
            <w:vAlign w:val="center"/>
            <w:hideMark/>
          </w:tcPr>
          <w:p w14:paraId="23E96258" w14:textId="77777777" w:rsidR="005C561D" w:rsidRPr="005C561D" w:rsidRDefault="005C561D" w:rsidP="005C561D">
            <w:pPr>
              <w:spacing w:line="276" w:lineRule="auto"/>
            </w:pPr>
            <w:r w:rsidRPr="005C561D">
              <w:t xml:space="preserve">Older </w:t>
            </w:r>
            <w:proofErr w:type="spellStart"/>
            <w:r w:rsidRPr="005C561D">
              <w:t>Riverpod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B6EA156" w14:textId="77777777" w:rsidR="005C561D" w:rsidRPr="005C561D" w:rsidRDefault="005C561D" w:rsidP="005C561D">
            <w:pPr>
              <w:spacing w:line="276" w:lineRule="auto"/>
            </w:pPr>
            <w:proofErr w:type="spellStart"/>
            <w:r w:rsidRPr="005C561D">
              <w:t>Riverpod</w:t>
            </w:r>
            <w:proofErr w:type="spellEnd"/>
            <w:r w:rsidRPr="005C561D">
              <w:t xml:space="preserve"> v2</w:t>
            </w:r>
          </w:p>
        </w:tc>
      </w:tr>
      <w:tr w:rsidR="005C561D" w:rsidRPr="005C561D" w14:paraId="0398FF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005702" w14:textId="77777777" w:rsidR="005C561D" w:rsidRPr="005C561D" w:rsidRDefault="005C561D" w:rsidP="005C561D">
            <w:pPr>
              <w:spacing w:line="276" w:lineRule="auto"/>
            </w:pPr>
            <w:r w:rsidRPr="005C561D">
              <w:t>State initialization</w:t>
            </w:r>
          </w:p>
        </w:tc>
        <w:tc>
          <w:tcPr>
            <w:tcW w:w="0" w:type="auto"/>
            <w:vAlign w:val="center"/>
            <w:hideMark/>
          </w:tcPr>
          <w:p w14:paraId="0A16CFF5" w14:textId="77777777" w:rsidR="005C561D" w:rsidRPr="005C561D" w:rsidRDefault="005C561D" w:rsidP="005C561D">
            <w:pPr>
              <w:spacing w:line="276" w:lineRule="auto"/>
            </w:pPr>
            <w:r w:rsidRPr="005C561D">
              <w:t>Constructor</w:t>
            </w:r>
          </w:p>
        </w:tc>
        <w:tc>
          <w:tcPr>
            <w:tcW w:w="0" w:type="auto"/>
            <w:vAlign w:val="center"/>
            <w:hideMark/>
          </w:tcPr>
          <w:p w14:paraId="28349085" w14:textId="77777777" w:rsidR="005C561D" w:rsidRPr="005C561D" w:rsidRDefault="005C561D" w:rsidP="005C561D">
            <w:pPr>
              <w:spacing w:line="276" w:lineRule="auto"/>
            </w:pPr>
            <w:proofErr w:type="gramStart"/>
            <w:r w:rsidRPr="005C561D">
              <w:t>build(</w:t>
            </w:r>
            <w:proofErr w:type="gramEnd"/>
            <w:r w:rsidRPr="005C561D">
              <w:t>) method</w:t>
            </w:r>
          </w:p>
        </w:tc>
      </w:tr>
      <w:tr w:rsidR="005C561D" w:rsidRPr="005C561D" w14:paraId="1136DD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97725E" w14:textId="77777777" w:rsidR="005C561D" w:rsidRPr="005C561D" w:rsidRDefault="005C561D" w:rsidP="005C561D">
            <w:pPr>
              <w:spacing w:line="276" w:lineRule="auto"/>
            </w:pPr>
            <w:r w:rsidRPr="005C561D">
              <w:t>Async support</w:t>
            </w:r>
          </w:p>
        </w:tc>
        <w:tc>
          <w:tcPr>
            <w:tcW w:w="0" w:type="auto"/>
            <w:vAlign w:val="center"/>
            <w:hideMark/>
          </w:tcPr>
          <w:p w14:paraId="100B33ED" w14:textId="77777777" w:rsidR="005C561D" w:rsidRPr="005C561D" w:rsidRDefault="005C561D" w:rsidP="005C561D">
            <w:pPr>
              <w:spacing w:line="276" w:lineRule="auto"/>
            </w:pPr>
            <w:r w:rsidRPr="005C561D">
              <w:t xml:space="preserve">Needs </w:t>
            </w:r>
            <w:proofErr w:type="spellStart"/>
            <w:r w:rsidRPr="005C561D">
              <w:t>StateNotifier+Future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8D3D248" w14:textId="77777777" w:rsidR="005C561D" w:rsidRPr="005C561D" w:rsidRDefault="005C561D" w:rsidP="005C561D">
            <w:pPr>
              <w:spacing w:line="276" w:lineRule="auto"/>
            </w:pPr>
            <w:r w:rsidRPr="005C561D">
              <w:t xml:space="preserve">Use </w:t>
            </w:r>
            <w:proofErr w:type="spellStart"/>
            <w:r w:rsidRPr="005C561D">
              <w:rPr>
                <w:b/>
                <w:bCs/>
              </w:rPr>
              <w:t>AsyncNotifier</w:t>
            </w:r>
            <w:proofErr w:type="spellEnd"/>
          </w:p>
        </w:tc>
      </w:tr>
      <w:tr w:rsidR="005C561D" w:rsidRPr="005C561D" w14:paraId="15501E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CB7E8A" w14:textId="77777777" w:rsidR="005C561D" w:rsidRPr="005C561D" w:rsidRDefault="005C561D" w:rsidP="005C561D">
            <w:pPr>
              <w:spacing w:line="276" w:lineRule="auto"/>
            </w:pPr>
            <w:r w:rsidRPr="005C561D">
              <w:t>Cleanup</w:t>
            </w:r>
          </w:p>
        </w:tc>
        <w:tc>
          <w:tcPr>
            <w:tcW w:w="0" w:type="auto"/>
            <w:vAlign w:val="center"/>
            <w:hideMark/>
          </w:tcPr>
          <w:p w14:paraId="19C231CD" w14:textId="77777777" w:rsidR="005C561D" w:rsidRPr="005C561D" w:rsidRDefault="005C561D" w:rsidP="005C561D">
            <w:pPr>
              <w:spacing w:line="276" w:lineRule="auto"/>
            </w:pPr>
            <w:r w:rsidRPr="005C561D">
              <w:t>Manual</w:t>
            </w:r>
          </w:p>
        </w:tc>
        <w:tc>
          <w:tcPr>
            <w:tcW w:w="0" w:type="auto"/>
            <w:vAlign w:val="center"/>
            <w:hideMark/>
          </w:tcPr>
          <w:p w14:paraId="49FD4BC2" w14:textId="77777777" w:rsidR="005C561D" w:rsidRPr="005C561D" w:rsidRDefault="005C561D" w:rsidP="005C561D">
            <w:pPr>
              <w:spacing w:line="276" w:lineRule="auto"/>
            </w:pPr>
            <w:r w:rsidRPr="005C561D">
              <w:t>Automatic + built-in hooks</w:t>
            </w:r>
          </w:p>
        </w:tc>
      </w:tr>
      <w:tr w:rsidR="005C561D" w:rsidRPr="005C561D" w14:paraId="722106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C1B969" w14:textId="77777777" w:rsidR="005C561D" w:rsidRPr="005C561D" w:rsidRDefault="005C561D" w:rsidP="005C561D">
            <w:pPr>
              <w:spacing w:line="276" w:lineRule="auto"/>
            </w:pPr>
            <w:r w:rsidRPr="005C561D">
              <w:t>Boilerplate</w:t>
            </w:r>
          </w:p>
        </w:tc>
        <w:tc>
          <w:tcPr>
            <w:tcW w:w="0" w:type="auto"/>
            <w:vAlign w:val="center"/>
            <w:hideMark/>
          </w:tcPr>
          <w:p w14:paraId="4BF2C164" w14:textId="77777777" w:rsidR="005C561D" w:rsidRPr="005C561D" w:rsidRDefault="005C561D" w:rsidP="005C561D">
            <w:pPr>
              <w:spacing w:line="276" w:lineRule="auto"/>
            </w:pPr>
            <w:r w:rsidRPr="005C561D">
              <w:t>More</w:t>
            </w:r>
          </w:p>
        </w:tc>
        <w:tc>
          <w:tcPr>
            <w:tcW w:w="0" w:type="auto"/>
            <w:vAlign w:val="center"/>
            <w:hideMark/>
          </w:tcPr>
          <w:p w14:paraId="3AF207C6" w14:textId="77777777" w:rsidR="005C561D" w:rsidRPr="005C561D" w:rsidRDefault="005C561D" w:rsidP="005C561D">
            <w:pPr>
              <w:spacing w:line="276" w:lineRule="auto"/>
            </w:pPr>
            <w:r w:rsidRPr="005C561D">
              <w:t>Less</w:t>
            </w:r>
          </w:p>
        </w:tc>
      </w:tr>
      <w:tr w:rsidR="005C561D" w:rsidRPr="005C561D" w14:paraId="160467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0BF891" w14:textId="77777777" w:rsidR="005C561D" w:rsidRPr="005C561D" w:rsidRDefault="005C561D" w:rsidP="005C561D">
            <w:pPr>
              <w:spacing w:line="276" w:lineRule="auto"/>
            </w:pPr>
            <w:r w:rsidRPr="005C561D">
              <w:t>Recommended?</w:t>
            </w:r>
          </w:p>
        </w:tc>
        <w:tc>
          <w:tcPr>
            <w:tcW w:w="0" w:type="auto"/>
            <w:vAlign w:val="center"/>
            <w:hideMark/>
          </w:tcPr>
          <w:p w14:paraId="7E4BBB33" w14:textId="77777777" w:rsidR="005C561D" w:rsidRPr="005C561D" w:rsidRDefault="005C561D" w:rsidP="005C561D">
            <w:pPr>
              <w:spacing w:line="276" w:lineRule="auto"/>
            </w:pPr>
            <w:r w:rsidRPr="005C561D">
              <w:t>No (legacy)</w:t>
            </w:r>
          </w:p>
        </w:tc>
        <w:tc>
          <w:tcPr>
            <w:tcW w:w="0" w:type="auto"/>
            <w:vAlign w:val="center"/>
            <w:hideMark/>
          </w:tcPr>
          <w:p w14:paraId="3A597C5A" w14:textId="77777777" w:rsidR="005C561D" w:rsidRPr="005C561D" w:rsidRDefault="005C561D" w:rsidP="005C561D">
            <w:pPr>
              <w:spacing w:line="276" w:lineRule="auto"/>
            </w:pPr>
            <w:r w:rsidRPr="005C561D">
              <w:t>Yes</w:t>
            </w:r>
          </w:p>
        </w:tc>
      </w:tr>
    </w:tbl>
    <w:p w14:paraId="4FD76FEF" w14:textId="0ABD9764" w:rsidR="005C561D" w:rsidRDefault="005C561D" w:rsidP="00950CAF">
      <w:pPr>
        <w:spacing w:line="276" w:lineRule="auto"/>
        <w:rPr>
          <w:lang w:val="en-US"/>
        </w:rPr>
      </w:pPr>
    </w:p>
    <w:p w14:paraId="1F460120" w14:textId="442763F9" w:rsidR="00C47D0B" w:rsidRPr="00714AB0" w:rsidRDefault="00C47D0B" w:rsidP="00950CAF">
      <w:pPr>
        <w:spacing w:line="276" w:lineRule="auto"/>
        <w:rPr>
          <w:sz w:val="28"/>
          <w:szCs w:val="28"/>
          <w:lang w:val="en-US"/>
        </w:rPr>
      </w:pPr>
      <w:r w:rsidRPr="00714AB0">
        <w:rPr>
          <w:sz w:val="28"/>
          <w:szCs w:val="28"/>
          <w:lang w:val="en-US"/>
        </w:rPr>
        <w:t xml:space="preserve">What is </w:t>
      </w:r>
      <w:r w:rsidR="008E7A4E" w:rsidRPr="00714AB0">
        <w:rPr>
          <w:sz w:val="28"/>
          <w:szCs w:val="28"/>
          <w:lang w:val="en-US"/>
        </w:rPr>
        <w:t>State Provider? Explain with example.</w:t>
      </w:r>
    </w:p>
    <w:p w14:paraId="60DC45F0" w14:textId="5A6D508D" w:rsidR="008E7A4E" w:rsidRDefault="008E7A4E" w:rsidP="00950CAF">
      <w:pPr>
        <w:spacing w:line="276" w:lineRule="auto"/>
      </w:pPr>
      <w:proofErr w:type="spellStart"/>
      <w:r w:rsidRPr="008E7A4E">
        <w:t>StateProvider</w:t>
      </w:r>
      <w:proofErr w:type="spellEnd"/>
      <w:r w:rsidRPr="008E7A4E">
        <w:t xml:space="preserve">&lt;T&gt; is a provider that exposes a mutable state using a </w:t>
      </w:r>
      <w:proofErr w:type="spellStart"/>
      <w:r w:rsidRPr="008E7A4E">
        <w:t>StateController</w:t>
      </w:r>
      <w:proofErr w:type="spellEnd"/>
      <w:r w:rsidRPr="008E7A4E">
        <w:t>&lt;T&gt;.</w:t>
      </w:r>
      <w:r w:rsidRPr="008E7A4E">
        <w:br/>
        <w:t xml:space="preserve">It lets you read and update the state </w:t>
      </w:r>
      <w:proofErr w:type="gramStart"/>
      <w:r w:rsidRPr="008E7A4E">
        <w:t>with .state</w:t>
      </w:r>
      <w:proofErr w:type="gramEnd"/>
      <w:r w:rsidRPr="008E7A4E">
        <w:t xml:space="preserve"> </w:t>
      </w:r>
      <w:proofErr w:type="gramStart"/>
      <w:r w:rsidRPr="008E7A4E">
        <w:t>or .update</w:t>
      </w:r>
      <w:proofErr w:type="gramEnd"/>
      <w:r w:rsidRPr="008E7A4E">
        <w:t>().</w:t>
      </w:r>
    </w:p>
    <w:p w14:paraId="53F99A6C" w14:textId="46B3F36F" w:rsidR="008E7A4E" w:rsidRDefault="008E7A4E" w:rsidP="00950CAF">
      <w:pPr>
        <w:spacing w:line="276" w:lineRule="auto"/>
      </w:pPr>
      <w:r>
        <w:t>Ex.</w:t>
      </w:r>
    </w:p>
    <w:p w14:paraId="7DE80AB0" w14:textId="48BE1866" w:rsidR="008E7A4E" w:rsidRDefault="008E7A4E" w:rsidP="00950CAF">
      <w:pPr>
        <w:spacing w:line="276" w:lineRule="auto"/>
        <w:rPr>
          <w:lang w:val="en-US"/>
        </w:rPr>
      </w:pPr>
      <w:r w:rsidRPr="008E7A4E">
        <w:rPr>
          <w:lang w:val="en-US"/>
        </w:rPr>
        <w:t xml:space="preserve">final </w:t>
      </w:r>
      <w:proofErr w:type="spellStart"/>
      <w:r w:rsidRPr="008E7A4E">
        <w:rPr>
          <w:lang w:val="en-US"/>
        </w:rPr>
        <w:t>counterProvider</w:t>
      </w:r>
      <w:proofErr w:type="spellEnd"/>
      <w:r w:rsidRPr="008E7A4E">
        <w:rPr>
          <w:lang w:val="en-US"/>
        </w:rPr>
        <w:t xml:space="preserve"> = </w:t>
      </w:r>
      <w:proofErr w:type="spellStart"/>
      <w:r w:rsidRPr="008E7A4E">
        <w:rPr>
          <w:lang w:val="en-US"/>
        </w:rPr>
        <w:t>StateProvider</w:t>
      </w:r>
      <w:proofErr w:type="spellEnd"/>
      <w:r w:rsidRPr="008E7A4E">
        <w:rPr>
          <w:lang w:val="en-US"/>
        </w:rPr>
        <w:t>&lt;int&gt;((ref) =&gt; 0);</w:t>
      </w:r>
    </w:p>
    <w:p w14:paraId="56A388A5" w14:textId="77777777" w:rsidR="008E7A4E" w:rsidRPr="008E7A4E" w:rsidRDefault="008E7A4E" w:rsidP="008E7A4E">
      <w:pPr>
        <w:spacing w:line="276" w:lineRule="auto"/>
        <w:rPr>
          <w:lang w:val="en-US"/>
        </w:rPr>
      </w:pPr>
      <w:r w:rsidRPr="008E7A4E">
        <w:rPr>
          <w:lang w:val="en-US"/>
        </w:rPr>
        <w:t xml:space="preserve">final count = </w:t>
      </w:r>
      <w:proofErr w:type="spellStart"/>
      <w:proofErr w:type="gramStart"/>
      <w:r w:rsidRPr="008E7A4E">
        <w:rPr>
          <w:lang w:val="en-US"/>
        </w:rPr>
        <w:t>ref.watch</w:t>
      </w:r>
      <w:proofErr w:type="spellEnd"/>
      <w:proofErr w:type="gramEnd"/>
      <w:r w:rsidRPr="008E7A4E">
        <w:rPr>
          <w:lang w:val="en-US"/>
        </w:rPr>
        <w:t>(</w:t>
      </w:r>
      <w:proofErr w:type="spellStart"/>
      <w:r w:rsidRPr="008E7A4E">
        <w:rPr>
          <w:lang w:val="en-US"/>
        </w:rPr>
        <w:t>counterProvider</w:t>
      </w:r>
      <w:proofErr w:type="spellEnd"/>
      <w:proofErr w:type="gramStart"/>
      <w:r w:rsidRPr="008E7A4E">
        <w:rPr>
          <w:lang w:val="en-US"/>
        </w:rPr>
        <w:t xml:space="preserve">);   </w:t>
      </w:r>
      <w:proofErr w:type="gramEnd"/>
      <w:r w:rsidRPr="008E7A4E">
        <w:rPr>
          <w:lang w:val="en-US"/>
        </w:rPr>
        <w:t xml:space="preserve">       // watch the value</w:t>
      </w:r>
    </w:p>
    <w:p w14:paraId="5ABE1388" w14:textId="77777777" w:rsidR="008E7A4E" w:rsidRPr="008E7A4E" w:rsidRDefault="008E7A4E" w:rsidP="008E7A4E">
      <w:pPr>
        <w:spacing w:line="276" w:lineRule="auto"/>
        <w:rPr>
          <w:lang w:val="en-US"/>
        </w:rPr>
      </w:pPr>
      <w:r w:rsidRPr="008E7A4E">
        <w:rPr>
          <w:lang w:val="en-US"/>
        </w:rPr>
        <w:t xml:space="preserve">final counter = </w:t>
      </w:r>
      <w:proofErr w:type="spellStart"/>
      <w:proofErr w:type="gramStart"/>
      <w:r w:rsidRPr="008E7A4E">
        <w:rPr>
          <w:lang w:val="en-US"/>
        </w:rPr>
        <w:t>ref.read</w:t>
      </w:r>
      <w:proofErr w:type="spellEnd"/>
      <w:proofErr w:type="gramEnd"/>
      <w:r w:rsidRPr="008E7A4E">
        <w:rPr>
          <w:lang w:val="en-US"/>
        </w:rPr>
        <w:t>(</w:t>
      </w:r>
      <w:proofErr w:type="spellStart"/>
      <w:r w:rsidRPr="008E7A4E">
        <w:rPr>
          <w:lang w:val="en-US"/>
        </w:rPr>
        <w:t>counterProvider.notifier</w:t>
      </w:r>
      <w:proofErr w:type="spellEnd"/>
      <w:r w:rsidRPr="008E7A4E">
        <w:rPr>
          <w:lang w:val="en-US"/>
        </w:rPr>
        <w:t>); // access controller</w:t>
      </w:r>
    </w:p>
    <w:p w14:paraId="7FA5A6C3" w14:textId="49003055" w:rsidR="008E7A4E" w:rsidRDefault="008E7A4E" w:rsidP="008E7A4E">
      <w:pPr>
        <w:spacing w:line="276" w:lineRule="auto"/>
        <w:rPr>
          <w:lang w:val="en-US"/>
        </w:rPr>
      </w:pPr>
      <w:proofErr w:type="spellStart"/>
      <w:proofErr w:type="gramStart"/>
      <w:r w:rsidRPr="008E7A4E">
        <w:rPr>
          <w:lang w:val="en-US"/>
        </w:rPr>
        <w:t>counter.state</w:t>
      </w:r>
      <w:proofErr w:type="spellEnd"/>
      <w:proofErr w:type="gramEnd"/>
      <w:r w:rsidRPr="008E7A4E">
        <w:rPr>
          <w:lang w:val="en-US"/>
        </w:rPr>
        <w:t xml:space="preserve">++;         </w:t>
      </w:r>
    </w:p>
    <w:p w14:paraId="4AA48D62" w14:textId="64173046" w:rsidR="008E7A4E" w:rsidRDefault="008E7A4E" w:rsidP="008E7A4E">
      <w:pPr>
        <w:spacing w:line="276" w:lineRule="auto"/>
        <w:rPr>
          <w:lang w:val="en-US"/>
        </w:rPr>
      </w:pPr>
      <w:r>
        <w:rPr>
          <w:lang w:val="en-US"/>
        </w:rPr>
        <w:t>or</w:t>
      </w:r>
    </w:p>
    <w:p w14:paraId="73871588" w14:textId="4E97E2A8" w:rsidR="008E7A4E" w:rsidRDefault="008E7A4E" w:rsidP="008E7A4E">
      <w:pPr>
        <w:spacing w:line="276" w:lineRule="auto"/>
        <w:rPr>
          <w:lang w:val="en-US"/>
        </w:rPr>
      </w:pPr>
      <w:proofErr w:type="spellStart"/>
      <w:proofErr w:type="gramStart"/>
      <w:r w:rsidRPr="008E7A4E">
        <w:rPr>
          <w:lang w:val="en-US"/>
        </w:rPr>
        <w:t>ref.read</w:t>
      </w:r>
      <w:proofErr w:type="spellEnd"/>
      <w:proofErr w:type="gramEnd"/>
      <w:r w:rsidRPr="008E7A4E">
        <w:rPr>
          <w:lang w:val="en-US"/>
        </w:rPr>
        <w:t>(</w:t>
      </w:r>
      <w:proofErr w:type="spellStart"/>
      <w:r w:rsidRPr="008E7A4E">
        <w:rPr>
          <w:lang w:val="en-US"/>
        </w:rPr>
        <w:t>counterProvider.notifier</w:t>
      </w:r>
      <w:proofErr w:type="spellEnd"/>
      <w:proofErr w:type="gramStart"/>
      <w:r w:rsidRPr="008E7A4E">
        <w:rPr>
          <w:lang w:val="en-US"/>
        </w:rPr>
        <w:t>).update</w:t>
      </w:r>
      <w:proofErr w:type="gramEnd"/>
      <w:r w:rsidRPr="008E7A4E">
        <w:rPr>
          <w:lang w:val="en-US"/>
        </w:rPr>
        <w:t>((value) =&gt; value + 1);</w:t>
      </w:r>
    </w:p>
    <w:p w14:paraId="7738061F" w14:textId="07F4FA13" w:rsidR="005C5D02" w:rsidRDefault="00494D83" w:rsidP="00494D83">
      <w:pPr>
        <w:pStyle w:val="ListParagraph"/>
        <w:numPr>
          <w:ilvl w:val="0"/>
          <w:numId w:val="2"/>
        </w:numPr>
        <w:spacing w:line="276" w:lineRule="auto"/>
        <w:rPr>
          <w:lang w:val="en-US"/>
        </w:rPr>
      </w:pPr>
      <w:proofErr w:type="gramStart"/>
      <w:r>
        <w:rPr>
          <w:lang w:val="en-US"/>
        </w:rPr>
        <w:t>.notifier</w:t>
      </w:r>
      <w:proofErr w:type="gramEnd"/>
      <w:r>
        <w:rPr>
          <w:lang w:val="en-US"/>
        </w:rPr>
        <w:t xml:space="preserve"> provide State </w:t>
      </w:r>
      <w:proofErr w:type="spellStart"/>
      <w:r>
        <w:rPr>
          <w:lang w:val="en-US"/>
        </w:rPr>
        <w:t>Controll</w:t>
      </w:r>
      <w:proofErr w:type="spellEnd"/>
      <w:r>
        <w:rPr>
          <w:lang w:val="en-US"/>
        </w:rPr>
        <w:t>.</w:t>
      </w:r>
    </w:p>
    <w:p w14:paraId="6ECDBB51" w14:textId="77777777" w:rsidR="005A4D39" w:rsidRDefault="005A4D39" w:rsidP="005A4D39">
      <w:pPr>
        <w:spacing w:line="276" w:lineRule="auto"/>
        <w:rPr>
          <w:lang w:val="en-US"/>
        </w:rPr>
      </w:pPr>
    </w:p>
    <w:p w14:paraId="6400A2CF" w14:textId="6F29CDCF" w:rsidR="005A4D39" w:rsidRPr="005A4D39" w:rsidRDefault="005A4D39" w:rsidP="005A4D39">
      <w:pPr>
        <w:spacing w:line="276" w:lineRule="auto"/>
        <w:rPr>
          <w:sz w:val="28"/>
          <w:szCs w:val="28"/>
          <w:lang w:val="en-US"/>
        </w:rPr>
      </w:pPr>
      <w:r w:rsidRPr="005A4D39">
        <w:rPr>
          <w:sz w:val="28"/>
          <w:szCs w:val="28"/>
          <w:lang w:val="en-US"/>
        </w:rPr>
        <w:t xml:space="preserve">What is Consumer in </w:t>
      </w:r>
      <w:proofErr w:type="spellStart"/>
      <w:r w:rsidRPr="005A4D39">
        <w:rPr>
          <w:sz w:val="28"/>
          <w:szCs w:val="28"/>
          <w:lang w:val="en-US"/>
        </w:rPr>
        <w:t>WidgetRef</w:t>
      </w:r>
      <w:proofErr w:type="spellEnd"/>
      <w:r w:rsidRPr="005A4D39">
        <w:rPr>
          <w:sz w:val="28"/>
          <w:szCs w:val="28"/>
          <w:lang w:val="en-US"/>
        </w:rPr>
        <w:t>?</w:t>
      </w:r>
    </w:p>
    <w:p w14:paraId="4B63295D" w14:textId="77777777" w:rsidR="00C22CF9" w:rsidRPr="00C22CF9" w:rsidRDefault="00C22CF9" w:rsidP="00C22CF9">
      <w:pPr>
        <w:spacing w:line="276" w:lineRule="auto"/>
      </w:pPr>
      <w:r w:rsidRPr="00C22CF9">
        <w:t xml:space="preserve">A Consumer is a widget that gives you access to </w:t>
      </w:r>
      <w:proofErr w:type="spellStart"/>
      <w:r w:rsidRPr="00C22CF9">
        <w:t>WidgetRef</w:t>
      </w:r>
      <w:proofErr w:type="spellEnd"/>
      <w:r w:rsidRPr="00C22CF9">
        <w:t xml:space="preserve"> so you can:</w:t>
      </w:r>
    </w:p>
    <w:p w14:paraId="3636C33B" w14:textId="77777777" w:rsidR="00C22CF9" w:rsidRPr="00C22CF9" w:rsidRDefault="00C22CF9" w:rsidP="00C22CF9">
      <w:pPr>
        <w:numPr>
          <w:ilvl w:val="0"/>
          <w:numId w:val="4"/>
        </w:numPr>
        <w:spacing w:line="276" w:lineRule="auto"/>
      </w:pPr>
      <w:r w:rsidRPr="00C22CF9">
        <w:lastRenderedPageBreak/>
        <w:t>watch providers</w:t>
      </w:r>
    </w:p>
    <w:p w14:paraId="6DEC7E3B" w14:textId="77777777" w:rsidR="00C22CF9" w:rsidRPr="00C22CF9" w:rsidRDefault="00C22CF9" w:rsidP="00C22CF9">
      <w:pPr>
        <w:numPr>
          <w:ilvl w:val="0"/>
          <w:numId w:val="4"/>
        </w:numPr>
        <w:spacing w:line="276" w:lineRule="auto"/>
      </w:pPr>
      <w:r w:rsidRPr="00C22CF9">
        <w:t>read providers</w:t>
      </w:r>
    </w:p>
    <w:p w14:paraId="24B3886F" w14:textId="77777777" w:rsidR="00C22CF9" w:rsidRPr="00C22CF9" w:rsidRDefault="00C22CF9" w:rsidP="00C22CF9">
      <w:pPr>
        <w:numPr>
          <w:ilvl w:val="0"/>
          <w:numId w:val="4"/>
        </w:numPr>
        <w:spacing w:line="276" w:lineRule="auto"/>
      </w:pPr>
      <w:r w:rsidRPr="00C22CF9">
        <w:t>update provider state</w:t>
      </w:r>
    </w:p>
    <w:p w14:paraId="1685CC7D" w14:textId="77777777" w:rsidR="00C22CF9" w:rsidRDefault="00C22CF9" w:rsidP="00C22CF9">
      <w:pPr>
        <w:spacing w:line="276" w:lineRule="auto"/>
      </w:pPr>
      <w:r w:rsidRPr="00C22CF9">
        <w:t>and automatically rebuild only the part of the UI that depends on those providers.</w:t>
      </w:r>
    </w:p>
    <w:p w14:paraId="24251540" w14:textId="66FF9838" w:rsidR="00E021A3" w:rsidRDefault="00E021A3" w:rsidP="00E021A3">
      <w:pPr>
        <w:spacing w:line="276" w:lineRule="auto"/>
      </w:pPr>
      <w:r>
        <w:t xml:space="preserve">Why it </w:t>
      </w:r>
      <w:proofErr w:type="gramStart"/>
      <w:r>
        <w:t>use :</w:t>
      </w:r>
      <w:proofErr w:type="gramEnd"/>
      <w:r>
        <w:t xml:space="preserve"> -</w:t>
      </w:r>
    </w:p>
    <w:p w14:paraId="20AAB0CA" w14:textId="3ED21B9B" w:rsidR="00E021A3" w:rsidRDefault="00E021A3" w:rsidP="00E021A3">
      <w:pPr>
        <w:pStyle w:val="ListParagraph"/>
        <w:numPr>
          <w:ilvl w:val="0"/>
          <w:numId w:val="2"/>
        </w:numPr>
        <w:spacing w:line="276" w:lineRule="auto"/>
      </w:pPr>
      <w:r w:rsidRPr="00E021A3">
        <w:t xml:space="preserve">You cannot use </w:t>
      </w:r>
      <w:proofErr w:type="spellStart"/>
      <w:proofErr w:type="gramStart"/>
      <w:r w:rsidRPr="00E021A3">
        <w:t>ref.watch</w:t>
      </w:r>
      <w:proofErr w:type="spellEnd"/>
      <w:proofErr w:type="gramEnd"/>
      <w:r w:rsidRPr="00E021A3">
        <w:t xml:space="preserve">() outside widgets that accept a </w:t>
      </w:r>
      <w:proofErr w:type="spellStart"/>
      <w:r w:rsidRPr="00E021A3">
        <w:t>WidgetRef.</w:t>
      </w:r>
      <w:proofErr w:type="spellEnd"/>
    </w:p>
    <w:p w14:paraId="5722645F" w14:textId="517A33FC" w:rsidR="00E021A3" w:rsidRPr="00E021A3" w:rsidRDefault="00E021A3" w:rsidP="00E021A3">
      <w:pPr>
        <w:pStyle w:val="ListParagraph"/>
        <w:numPr>
          <w:ilvl w:val="0"/>
          <w:numId w:val="2"/>
        </w:numPr>
        <w:spacing w:line="276" w:lineRule="auto"/>
      </w:pPr>
      <w:r w:rsidRPr="00E021A3">
        <w:t>A normal widget doesn’t have a ref.</w:t>
      </w:r>
    </w:p>
    <w:p w14:paraId="5D718553" w14:textId="34C7F428" w:rsidR="00E021A3" w:rsidRDefault="00E021A3" w:rsidP="00E021A3">
      <w:pPr>
        <w:pStyle w:val="ListParagraph"/>
        <w:numPr>
          <w:ilvl w:val="0"/>
          <w:numId w:val="2"/>
        </w:numPr>
        <w:spacing w:line="276" w:lineRule="auto"/>
      </w:pPr>
      <w:r w:rsidRPr="00E021A3">
        <w:t xml:space="preserve">Consumer gives you a </w:t>
      </w:r>
      <w:proofErr w:type="spellStart"/>
      <w:r w:rsidRPr="00E021A3">
        <w:t>WidgetRef</w:t>
      </w:r>
      <w:proofErr w:type="spellEnd"/>
      <w:r w:rsidRPr="00E021A3">
        <w:t xml:space="preserve"> inside any widget.</w:t>
      </w:r>
    </w:p>
    <w:p w14:paraId="5089AFF1" w14:textId="7FE16F28" w:rsidR="00E50F54" w:rsidRDefault="00E50F54" w:rsidP="00E50F54">
      <w:pPr>
        <w:spacing w:line="276" w:lineRule="auto"/>
      </w:pPr>
      <w:r>
        <w:t>Ex.</w:t>
      </w:r>
    </w:p>
    <w:p w14:paraId="40A1C456" w14:textId="77777777" w:rsidR="00D40610" w:rsidRDefault="00D40610" w:rsidP="00D40610">
      <w:pPr>
        <w:spacing w:line="276" w:lineRule="auto"/>
      </w:pPr>
      <w:proofErr w:type="gramStart"/>
      <w:r>
        <w:t>Consumer(</w:t>
      </w:r>
      <w:proofErr w:type="gramEnd"/>
    </w:p>
    <w:p w14:paraId="18F5F667" w14:textId="77777777" w:rsidR="00D40610" w:rsidRDefault="00D40610" w:rsidP="00D40610">
      <w:pPr>
        <w:spacing w:line="276" w:lineRule="auto"/>
      </w:pPr>
      <w:r>
        <w:t xml:space="preserve">  builder: (context, ref, child) {</w:t>
      </w:r>
    </w:p>
    <w:p w14:paraId="5F1DB599" w14:textId="369A64BC" w:rsidR="00D40610" w:rsidRDefault="00D40610" w:rsidP="00D40610">
      <w:pPr>
        <w:spacing w:line="276" w:lineRule="auto"/>
      </w:pPr>
      <w:r>
        <w:t xml:space="preserve">    final count = </w:t>
      </w:r>
      <w:proofErr w:type="spellStart"/>
      <w:proofErr w:type="gramStart"/>
      <w:r>
        <w:t>ref.watch</w:t>
      </w:r>
      <w:proofErr w:type="spellEnd"/>
      <w:proofErr w:type="gramEnd"/>
      <w:r>
        <w:t>(</w:t>
      </w:r>
      <w:proofErr w:type="spellStart"/>
      <w:r>
        <w:t>counterProvider</w:t>
      </w:r>
      <w:proofErr w:type="spellEnd"/>
      <w:r>
        <w:t>);</w:t>
      </w:r>
    </w:p>
    <w:p w14:paraId="11CC9769" w14:textId="77777777" w:rsidR="00D40610" w:rsidRDefault="00D40610" w:rsidP="00D40610">
      <w:pPr>
        <w:spacing w:line="276" w:lineRule="auto"/>
      </w:pPr>
      <w:r>
        <w:t xml:space="preserve">    return </w:t>
      </w:r>
      <w:proofErr w:type="gramStart"/>
      <w:r>
        <w:t>Text(</w:t>
      </w:r>
      <w:proofErr w:type="gramEnd"/>
      <w:r>
        <w:t>'Count: $count');</w:t>
      </w:r>
    </w:p>
    <w:p w14:paraId="70D94F0A" w14:textId="77777777" w:rsidR="00D40610" w:rsidRDefault="00D40610" w:rsidP="00D40610">
      <w:pPr>
        <w:spacing w:line="276" w:lineRule="auto"/>
      </w:pPr>
      <w:r>
        <w:t xml:space="preserve">  },</w:t>
      </w:r>
    </w:p>
    <w:p w14:paraId="67974EFF" w14:textId="5BBA1FCD" w:rsidR="00E50F54" w:rsidRPr="00E021A3" w:rsidRDefault="00D40610" w:rsidP="00D40610">
      <w:pPr>
        <w:spacing w:line="276" w:lineRule="auto"/>
      </w:pPr>
      <w:r>
        <w:t>);</w:t>
      </w:r>
    </w:p>
    <w:p w14:paraId="15E81817" w14:textId="6C9E034C" w:rsidR="00E021A3" w:rsidRDefault="00A00572" w:rsidP="00E021A3">
      <w:pPr>
        <w:spacing w:line="276" w:lineRule="auto"/>
        <w:rPr>
          <w:sz w:val="28"/>
          <w:szCs w:val="28"/>
        </w:rPr>
      </w:pPr>
      <w:r w:rsidRPr="00A00572">
        <w:rPr>
          <w:sz w:val="28"/>
          <w:szCs w:val="28"/>
        </w:rPr>
        <w:t xml:space="preserve">What is </w:t>
      </w:r>
      <w:proofErr w:type="spellStart"/>
      <w:proofErr w:type="gramStart"/>
      <w:r w:rsidRPr="00A00572">
        <w:rPr>
          <w:sz w:val="28"/>
          <w:szCs w:val="28"/>
        </w:rPr>
        <w:t>ConsumerStateFulWidget</w:t>
      </w:r>
      <w:proofErr w:type="spellEnd"/>
      <w:r w:rsidRPr="00A00572">
        <w:rPr>
          <w:sz w:val="28"/>
          <w:szCs w:val="28"/>
        </w:rPr>
        <w:t xml:space="preserve"> ?</w:t>
      </w:r>
      <w:proofErr w:type="gramEnd"/>
      <w:r w:rsidRPr="00A00572">
        <w:rPr>
          <w:sz w:val="28"/>
          <w:szCs w:val="28"/>
        </w:rPr>
        <w:t xml:space="preserve"> explain it.</w:t>
      </w:r>
    </w:p>
    <w:p w14:paraId="4F5E0930" w14:textId="0BEC5D3A" w:rsidR="00CA3251" w:rsidRPr="00CA3251" w:rsidRDefault="00CA3251" w:rsidP="00E021A3">
      <w:pPr>
        <w:spacing w:line="276" w:lineRule="auto"/>
      </w:pPr>
      <w:proofErr w:type="spellStart"/>
      <w:r w:rsidRPr="00CA3251">
        <w:t>ConsumerStatefulWidget</w:t>
      </w:r>
      <w:proofErr w:type="spellEnd"/>
      <w:r w:rsidRPr="00CA3251">
        <w:t xml:space="preserve"> is a </w:t>
      </w:r>
      <w:proofErr w:type="spellStart"/>
      <w:r w:rsidRPr="00CA3251">
        <w:t>StatefulWidget</w:t>
      </w:r>
      <w:proofErr w:type="spellEnd"/>
      <w:r w:rsidRPr="00CA3251">
        <w:t xml:space="preserve"> that provides access to </w:t>
      </w:r>
      <w:proofErr w:type="spellStart"/>
      <w:r w:rsidRPr="00CA3251">
        <w:t>Riverpod’s</w:t>
      </w:r>
      <w:proofErr w:type="spellEnd"/>
      <w:r w:rsidRPr="00CA3251">
        <w:t xml:space="preserve"> ref, letting you use provider logic + lifecycle methods + local state together.</w:t>
      </w:r>
    </w:p>
    <w:p w14:paraId="3AF67DDE" w14:textId="00E24A54" w:rsidR="00A00572" w:rsidRDefault="000A76EB" w:rsidP="00E021A3">
      <w:pPr>
        <w:spacing w:line="276" w:lineRule="auto"/>
      </w:pPr>
      <w:r w:rsidRPr="000A76EB">
        <w:t xml:space="preserve">Flutter’s </w:t>
      </w:r>
      <w:proofErr w:type="spellStart"/>
      <w:r w:rsidRPr="000A76EB">
        <w:rPr>
          <w:b/>
          <w:bCs/>
        </w:rPr>
        <w:t>StatefulWidget</w:t>
      </w:r>
      <w:proofErr w:type="spellEnd"/>
      <w:r w:rsidRPr="000A76EB">
        <w:br/>
        <w:t>+</w:t>
      </w:r>
      <w:r w:rsidRPr="000A76EB">
        <w:br/>
      </w:r>
      <w:proofErr w:type="spellStart"/>
      <w:r w:rsidRPr="000A76EB">
        <w:t>Riverpod</w:t>
      </w:r>
      <w:r w:rsidRPr="000A76EB">
        <w:rPr>
          <w:rFonts w:ascii="Calibri" w:hAnsi="Calibri" w:cs="Calibri"/>
        </w:rPr>
        <w:t>’</w:t>
      </w:r>
      <w:r w:rsidRPr="000A76EB">
        <w:t>s</w:t>
      </w:r>
      <w:proofErr w:type="spellEnd"/>
      <w:r w:rsidRPr="000A76EB">
        <w:t xml:space="preserve"> </w:t>
      </w:r>
      <w:r w:rsidRPr="000A76EB">
        <w:rPr>
          <w:b/>
          <w:bCs/>
        </w:rPr>
        <w:t>Consumer</w:t>
      </w:r>
      <w:r w:rsidRPr="000A76EB">
        <w:t xml:space="preserve"> capabilities (access to </w:t>
      </w:r>
      <w:proofErr w:type="spellStart"/>
      <w:r w:rsidRPr="000A76EB">
        <w:t>WidgetRef</w:t>
      </w:r>
      <w:proofErr w:type="spellEnd"/>
      <w:r w:rsidRPr="000A76EB">
        <w:t>)</w:t>
      </w:r>
    </w:p>
    <w:p w14:paraId="58E4602B" w14:textId="56D8F6DF" w:rsidR="007D1351" w:rsidRDefault="007D1351" w:rsidP="007D1351">
      <w:pPr>
        <w:pStyle w:val="ListParagraph"/>
        <w:numPr>
          <w:ilvl w:val="0"/>
          <w:numId w:val="2"/>
        </w:numPr>
        <w:spacing w:line="276" w:lineRule="auto"/>
      </w:pPr>
      <w:r>
        <w:t xml:space="preserve">We can not write </w:t>
      </w:r>
      <w:proofErr w:type="spellStart"/>
      <w:r>
        <w:t>WidgetRef</w:t>
      </w:r>
      <w:proofErr w:type="spellEnd"/>
      <w:r>
        <w:t xml:space="preserve"> in the build method when use it.</w:t>
      </w:r>
    </w:p>
    <w:p w14:paraId="43589C5B" w14:textId="0C453B72" w:rsidR="007D1351" w:rsidRDefault="00B36651" w:rsidP="00B36651">
      <w:pPr>
        <w:pStyle w:val="ListParagraph"/>
        <w:numPr>
          <w:ilvl w:val="0"/>
          <w:numId w:val="2"/>
        </w:numPr>
        <w:spacing w:line="276" w:lineRule="auto"/>
      </w:pPr>
      <w:r>
        <w:t xml:space="preserve">It </w:t>
      </w:r>
      <w:proofErr w:type="gramStart"/>
      <w:r>
        <w:t>provide</w:t>
      </w:r>
      <w:proofErr w:type="gramEnd"/>
      <w:r>
        <w:t xml:space="preserve"> you a lifecycle.</w:t>
      </w:r>
    </w:p>
    <w:p w14:paraId="6182E742" w14:textId="00DAD752" w:rsidR="003B667F" w:rsidRPr="003B667F" w:rsidRDefault="003B667F" w:rsidP="003B667F">
      <w:pPr>
        <w:pStyle w:val="NormalWeb"/>
        <w:numPr>
          <w:ilvl w:val="0"/>
          <w:numId w:val="2"/>
        </w:numPr>
        <w:rPr>
          <w:rFonts w:asciiTheme="minorHAnsi" w:hAnsiTheme="minorHAnsi" w:cstheme="minorHAnsi"/>
        </w:rPr>
      </w:pPr>
      <w:r w:rsidRPr="003B667F">
        <w:rPr>
          <w:rFonts w:asciiTheme="minorHAnsi" w:hAnsiTheme="minorHAnsi" w:cstheme="minorHAnsi"/>
        </w:rPr>
        <w:t xml:space="preserve">use </w:t>
      </w:r>
      <w:proofErr w:type="spellStart"/>
      <w:r w:rsidRPr="003B667F">
        <w:rPr>
          <w:rStyle w:val="Strong"/>
          <w:rFonts w:asciiTheme="minorHAnsi" w:eastAsiaTheme="majorEastAsia" w:hAnsiTheme="minorHAnsi" w:cstheme="minorHAnsi"/>
        </w:rPr>
        <w:t>initState</w:t>
      </w:r>
      <w:proofErr w:type="spellEnd"/>
      <w:r w:rsidRPr="003B667F">
        <w:rPr>
          <w:rFonts w:asciiTheme="minorHAnsi" w:hAnsiTheme="minorHAnsi" w:cstheme="minorHAnsi"/>
        </w:rPr>
        <w:t xml:space="preserve">, </w:t>
      </w:r>
      <w:r w:rsidRPr="003B667F">
        <w:rPr>
          <w:rStyle w:val="Strong"/>
          <w:rFonts w:asciiTheme="minorHAnsi" w:eastAsiaTheme="majorEastAsia" w:hAnsiTheme="minorHAnsi" w:cstheme="minorHAnsi"/>
        </w:rPr>
        <w:t>dispose</w:t>
      </w:r>
      <w:r w:rsidRPr="003B667F">
        <w:rPr>
          <w:rFonts w:asciiTheme="minorHAnsi" w:hAnsiTheme="minorHAnsi" w:cstheme="minorHAnsi"/>
        </w:rPr>
        <w:t>, etc.</w:t>
      </w:r>
    </w:p>
    <w:p w14:paraId="75EEBDDE" w14:textId="3F6AD785" w:rsidR="003B667F" w:rsidRPr="0084381A" w:rsidRDefault="003B667F" w:rsidP="003B667F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28"/>
          <w:szCs w:val="28"/>
        </w:rPr>
      </w:pPr>
      <w:r w:rsidRPr="0084381A">
        <w:rPr>
          <w:rFonts w:asciiTheme="minorHAnsi" w:hAnsiTheme="minorHAnsi" w:cstheme="minorHAnsi"/>
          <w:sz w:val="28"/>
          <w:szCs w:val="28"/>
        </w:rPr>
        <w:t xml:space="preserve">use </w:t>
      </w:r>
      <w:proofErr w:type="spellStart"/>
      <w:proofErr w:type="gramStart"/>
      <w:r w:rsidRPr="0084381A">
        <w:rPr>
          <w:rStyle w:val="HTMLCode"/>
          <w:rFonts w:asciiTheme="minorHAnsi" w:eastAsiaTheme="majorEastAsia" w:hAnsiTheme="minorHAnsi" w:cstheme="minorHAnsi"/>
          <w:sz w:val="22"/>
          <w:szCs w:val="22"/>
        </w:rPr>
        <w:t>ref.watch</w:t>
      </w:r>
      <w:proofErr w:type="spellEnd"/>
      <w:proofErr w:type="gramEnd"/>
      <w:r w:rsidRPr="0084381A">
        <w:rPr>
          <w:rFonts w:asciiTheme="minorHAnsi" w:hAnsiTheme="minorHAnsi" w:cstheme="minorHAnsi"/>
          <w:sz w:val="28"/>
          <w:szCs w:val="28"/>
        </w:rPr>
        <w:t xml:space="preserve">, </w:t>
      </w:r>
      <w:proofErr w:type="spellStart"/>
      <w:proofErr w:type="gramStart"/>
      <w:r w:rsidRPr="0084381A">
        <w:rPr>
          <w:rStyle w:val="HTMLCode"/>
          <w:rFonts w:asciiTheme="minorHAnsi" w:eastAsiaTheme="majorEastAsia" w:hAnsiTheme="minorHAnsi" w:cstheme="minorHAnsi"/>
          <w:sz w:val="22"/>
          <w:szCs w:val="22"/>
        </w:rPr>
        <w:t>ref.read</w:t>
      </w:r>
      <w:proofErr w:type="spellEnd"/>
      <w:proofErr w:type="gramEnd"/>
      <w:r w:rsidRPr="0084381A">
        <w:rPr>
          <w:rFonts w:asciiTheme="minorHAnsi" w:hAnsiTheme="minorHAnsi" w:cstheme="minorHAnsi"/>
          <w:sz w:val="28"/>
          <w:szCs w:val="28"/>
        </w:rPr>
        <w:t xml:space="preserve">, and </w:t>
      </w:r>
      <w:proofErr w:type="spellStart"/>
      <w:proofErr w:type="gramStart"/>
      <w:r w:rsidRPr="0084381A">
        <w:rPr>
          <w:rStyle w:val="HTMLCode"/>
          <w:rFonts w:asciiTheme="minorHAnsi" w:eastAsiaTheme="majorEastAsia" w:hAnsiTheme="minorHAnsi" w:cstheme="minorHAnsi"/>
          <w:sz w:val="22"/>
          <w:szCs w:val="22"/>
        </w:rPr>
        <w:t>ref.listen</w:t>
      </w:r>
      <w:proofErr w:type="spellEnd"/>
      <w:proofErr w:type="gramEnd"/>
    </w:p>
    <w:p w14:paraId="62F6E741" w14:textId="66831BA2" w:rsidR="003B667F" w:rsidRDefault="003B667F" w:rsidP="003B667F">
      <w:pPr>
        <w:pStyle w:val="NormalWeb"/>
        <w:numPr>
          <w:ilvl w:val="0"/>
          <w:numId w:val="2"/>
        </w:numPr>
        <w:rPr>
          <w:rFonts w:asciiTheme="minorHAnsi" w:hAnsiTheme="minorHAnsi" w:cstheme="minorHAnsi"/>
        </w:rPr>
      </w:pPr>
      <w:r w:rsidRPr="003B667F">
        <w:rPr>
          <w:rFonts w:asciiTheme="minorHAnsi" w:hAnsiTheme="minorHAnsi" w:cstheme="minorHAnsi"/>
        </w:rPr>
        <w:t xml:space="preserve">keep your widget’s own local state WITH </w:t>
      </w:r>
      <w:proofErr w:type="spellStart"/>
      <w:r w:rsidRPr="003B667F">
        <w:rPr>
          <w:rFonts w:asciiTheme="minorHAnsi" w:hAnsiTheme="minorHAnsi" w:cstheme="minorHAnsi"/>
        </w:rPr>
        <w:t>Riverpod</w:t>
      </w:r>
      <w:proofErr w:type="spellEnd"/>
      <w:r w:rsidRPr="003B667F">
        <w:rPr>
          <w:rFonts w:asciiTheme="minorHAnsi" w:hAnsiTheme="minorHAnsi" w:cstheme="minorHAnsi"/>
        </w:rPr>
        <w:t xml:space="preserve"> state</w:t>
      </w:r>
    </w:p>
    <w:p w14:paraId="18327291" w14:textId="45F84350" w:rsidR="006557C5" w:rsidRDefault="003965DD" w:rsidP="006557C5">
      <w:pPr>
        <w:pStyle w:val="NormalWeb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when it </w:t>
      </w:r>
      <w:proofErr w:type="gramStart"/>
      <w:r>
        <w:rPr>
          <w:rFonts w:asciiTheme="minorHAnsi" w:hAnsiTheme="minorHAnsi" w:cstheme="minorHAnsi"/>
        </w:rPr>
        <w:t>require</w:t>
      </w:r>
      <w:proofErr w:type="gramEnd"/>
      <w:r>
        <w:rPr>
          <w:rFonts w:asciiTheme="minorHAnsi" w:hAnsiTheme="minorHAnsi" w:cstheme="minorHAnsi"/>
        </w:rPr>
        <w:t>:</w:t>
      </w:r>
    </w:p>
    <w:p w14:paraId="7717C147" w14:textId="2D4DE2E0" w:rsidR="003965DD" w:rsidRPr="003965DD" w:rsidRDefault="003965DD" w:rsidP="003965DD">
      <w:pPr>
        <w:pStyle w:val="NormalWeb"/>
        <w:rPr>
          <w:rFonts w:asciiTheme="minorHAnsi" w:hAnsiTheme="minorHAnsi" w:cstheme="minorHAnsi"/>
          <w:b/>
          <w:bCs/>
        </w:rPr>
      </w:pPr>
      <w:r w:rsidRPr="003965DD">
        <w:rPr>
          <w:rFonts w:asciiTheme="minorHAnsi" w:hAnsiTheme="minorHAnsi" w:cstheme="minorHAnsi"/>
          <w:b/>
          <w:bCs/>
        </w:rPr>
        <w:t>local widget state (controllers, animation, focus, scroll)</w:t>
      </w:r>
    </w:p>
    <w:p w14:paraId="655EC3D7" w14:textId="2BDACF82" w:rsidR="003965DD" w:rsidRPr="003965DD" w:rsidRDefault="003965DD" w:rsidP="003965DD">
      <w:pPr>
        <w:pStyle w:val="NormalWeb"/>
        <w:rPr>
          <w:rFonts w:asciiTheme="minorHAnsi" w:hAnsiTheme="minorHAnsi" w:cstheme="minorHAnsi"/>
          <w:b/>
          <w:bCs/>
        </w:rPr>
      </w:pPr>
      <w:r w:rsidRPr="003965DD">
        <w:rPr>
          <w:rFonts w:asciiTheme="minorHAnsi" w:hAnsiTheme="minorHAnsi" w:cstheme="minorHAnsi"/>
          <w:b/>
          <w:bCs/>
        </w:rPr>
        <w:t xml:space="preserve">provider state (from </w:t>
      </w:r>
      <w:proofErr w:type="spellStart"/>
      <w:r w:rsidRPr="003965DD">
        <w:rPr>
          <w:rFonts w:asciiTheme="minorHAnsi" w:hAnsiTheme="minorHAnsi" w:cstheme="minorHAnsi"/>
          <w:b/>
          <w:bCs/>
        </w:rPr>
        <w:t>Riverpod</w:t>
      </w:r>
      <w:proofErr w:type="spellEnd"/>
      <w:r w:rsidRPr="003965DD">
        <w:rPr>
          <w:rFonts w:asciiTheme="minorHAnsi" w:hAnsiTheme="minorHAnsi" w:cstheme="minorHAnsi"/>
          <w:b/>
          <w:bCs/>
        </w:rPr>
        <w:t>)</w:t>
      </w:r>
    </w:p>
    <w:p w14:paraId="7F8C0377" w14:textId="72E541D8" w:rsidR="003965DD" w:rsidRPr="003965DD" w:rsidRDefault="003965DD" w:rsidP="003965DD">
      <w:pPr>
        <w:pStyle w:val="NormalWeb"/>
        <w:rPr>
          <w:rFonts w:asciiTheme="minorHAnsi" w:hAnsiTheme="minorHAnsi" w:cstheme="minorHAnsi"/>
          <w:b/>
          <w:bCs/>
        </w:rPr>
      </w:pPr>
      <w:r w:rsidRPr="003965DD">
        <w:rPr>
          <w:rFonts w:asciiTheme="minorHAnsi" w:hAnsiTheme="minorHAnsi" w:cstheme="minorHAnsi"/>
          <w:b/>
          <w:bCs/>
        </w:rPr>
        <w:t>lifecycle methods (</w:t>
      </w:r>
      <w:proofErr w:type="spellStart"/>
      <w:r w:rsidRPr="003965DD">
        <w:rPr>
          <w:rFonts w:asciiTheme="minorHAnsi" w:hAnsiTheme="minorHAnsi" w:cstheme="minorHAnsi"/>
          <w:b/>
          <w:bCs/>
        </w:rPr>
        <w:t>initState</w:t>
      </w:r>
      <w:proofErr w:type="spellEnd"/>
      <w:r w:rsidRPr="003965DD">
        <w:rPr>
          <w:rFonts w:asciiTheme="minorHAnsi" w:hAnsiTheme="minorHAnsi" w:cstheme="minorHAnsi"/>
          <w:b/>
          <w:bCs/>
        </w:rPr>
        <w:t>, dispose, etc.)</w:t>
      </w:r>
    </w:p>
    <w:p w14:paraId="396DEFCE" w14:textId="77777777" w:rsidR="003965DD" w:rsidRPr="003965DD" w:rsidRDefault="003965DD" w:rsidP="003965DD">
      <w:pPr>
        <w:pStyle w:val="NormalWeb"/>
        <w:rPr>
          <w:rFonts w:asciiTheme="minorHAnsi" w:hAnsiTheme="minorHAnsi" w:cstheme="minorHAnsi"/>
        </w:rPr>
      </w:pPr>
      <w:r w:rsidRPr="003965DD">
        <w:rPr>
          <w:rFonts w:asciiTheme="minorHAnsi" w:hAnsiTheme="minorHAnsi" w:cstheme="minorHAnsi"/>
        </w:rPr>
        <w:lastRenderedPageBreak/>
        <w:t>Example: A text field that stores the current value locally but also updates providers.</w:t>
      </w:r>
    </w:p>
    <w:p w14:paraId="49958A2D" w14:textId="77777777" w:rsidR="003965DD" w:rsidRPr="003965DD" w:rsidRDefault="003965DD" w:rsidP="003965DD">
      <w:pPr>
        <w:pStyle w:val="NormalWeb"/>
        <w:rPr>
          <w:rFonts w:asciiTheme="minorHAnsi" w:hAnsiTheme="minorHAnsi" w:cstheme="minorHAnsi"/>
        </w:rPr>
      </w:pPr>
      <w:r w:rsidRPr="003965DD">
        <w:rPr>
          <w:rFonts w:asciiTheme="minorHAnsi" w:hAnsiTheme="minorHAnsi" w:cstheme="minorHAnsi"/>
        </w:rPr>
        <w:t xml:space="preserve">Normal Consumer or </w:t>
      </w:r>
      <w:proofErr w:type="spellStart"/>
      <w:r w:rsidRPr="003965DD">
        <w:rPr>
          <w:rFonts w:asciiTheme="minorHAnsi" w:hAnsiTheme="minorHAnsi" w:cstheme="minorHAnsi"/>
        </w:rPr>
        <w:t>ConsumerWidget</w:t>
      </w:r>
      <w:proofErr w:type="spellEnd"/>
      <w:r w:rsidRPr="003965DD">
        <w:rPr>
          <w:rFonts w:asciiTheme="minorHAnsi" w:hAnsiTheme="minorHAnsi" w:cstheme="minorHAnsi"/>
        </w:rPr>
        <w:t xml:space="preserve"> cannot use lifecycle methods like </w:t>
      </w:r>
      <w:proofErr w:type="spellStart"/>
      <w:r w:rsidRPr="003965DD">
        <w:rPr>
          <w:rFonts w:asciiTheme="minorHAnsi" w:hAnsiTheme="minorHAnsi" w:cstheme="minorHAnsi"/>
        </w:rPr>
        <w:t>initState</w:t>
      </w:r>
      <w:proofErr w:type="spellEnd"/>
      <w:r w:rsidRPr="003965DD">
        <w:rPr>
          <w:rFonts w:asciiTheme="minorHAnsi" w:hAnsiTheme="minorHAnsi" w:cstheme="minorHAnsi"/>
        </w:rPr>
        <w:t>.</w:t>
      </w:r>
    </w:p>
    <w:p w14:paraId="5C2BE5C6" w14:textId="1B1AB460" w:rsidR="00235E25" w:rsidRDefault="003965DD" w:rsidP="00235E25">
      <w:pPr>
        <w:pStyle w:val="NormalWeb"/>
        <w:spacing w:before="0" w:beforeAutospacing="0" w:after="0" w:afterAutospacing="0"/>
        <w:rPr>
          <w:rFonts w:asciiTheme="minorHAnsi" w:hAnsiTheme="minorHAnsi" w:cstheme="minorHAnsi"/>
        </w:rPr>
      </w:pPr>
      <w:proofErr w:type="spellStart"/>
      <w:r w:rsidRPr="003965DD">
        <w:rPr>
          <w:rFonts w:asciiTheme="minorHAnsi" w:hAnsiTheme="minorHAnsi" w:cstheme="minorHAnsi"/>
        </w:rPr>
        <w:t>ConsumerStatefulWidget</w:t>
      </w:r>
      <w:proofErr w:type="spellEnd"/>
      <w:r w:rsidRPr="003965DD">
        <w:rPr>
          <w:rFonts w:asciiTheme="minorHAnsi" w:hAnsiTheme="minorHAnsi" w:cstheme="minorHAnsi"/>
        </w:rPr>
        <w:t xml:space="preserve"> solves this.</w:t>
      </w:r>
    </w:p>
    <w:p w14:paraId="7A57B082" w14:textId="77777777" w:rsidR="00235E25" w:rsidRDefault="00235E25" w:rsidP="00235E25">
      <w:pPr>
        <w:pStyle w:val="NormalWeb"/>
        <w:spacing w:before="0" w:beforeAutospacing="0" w:after="0" w:afterAutospacing="0"/>
        <w:rPr>
          <w:rFonts w:asciiTheme="minorHAnsi" w:hAnsiTheme="minorHAnsi" w:cstheme="minorHAnsi"/>
        </w:rPr>
      </w:pPr>
    </w:p>
    <w:p w14:paraId="41DBDDF3" w14:textId="2ADE8194" w:rsidR="00235E25" w:rsidRDefault="00235E25" w:rsidP="00235E25">
      <w:pPr>
        <w:pStyle w:val="NormalWeb"/>
        <w:spacing w:before="0" w:beforeAutospacing="0" w:after="240" w:afterAutospacing="0"/>
        <w:rPr>
          <w:rFonts w:asciiTheme="minorHAnsi" w:hAnsiTheme="minorHAnsi" w:cstheme="minorHAnsi"/>
          <w:sz w:val="28"/>
          <w:szCs w:val="28"/>
        </w:rPr>
      </w:pPr>
      <w:r w:rsidRPr="00235E25">
        <w:rPr>
          <w:rFonts w:asciiTheme="minorHAnsi" w:hAnsiTheme="minorHAnsi" w:cstheme="minorHAnsi"/>
          <w:sz w:val="28"/>
          <w:szCs w:val="28"/>
        </w:rPr>
        <w:t xml:space="preserve">What is </w:t>
      </w:r>
      <w:proofErr w:type="spellStart"/>
      <w:r w:rsidRPr="00235E25">
        <w:rPr>
          <w:rFonts w:asciiTheme="minorHAnsi" w:hAnsiTheme="minorHAnsi" w:cstheme="minorHAnsi"/>
          <w:sz w:val="28"/>
          <w:szCs w:val="28"/>
        </w:rPr>
        <w:t>FutureProvider</w:t>
      </w:r>
      <w:proofErr w:type="spellEnd"/>
      <w:r w:rsidRPr="00235E25">
        <w:rPr>
          <w:rFonts w:asciiTheme="minorHAnsi" w:hAnsiTheme="minorHAnsi" w:cstheme="minorHAnsi"/>
          <w:sz w:val="28"/>
          <w:szCs w:val="28"/>
        </w:rPr>
        <w:t>? Explain it.</w:t>
      </w:r>
    </w:p>
    <w:p w14:paraId="6D73DCE9" w14:textId="311B95FC" w:rsidR="006C28BE" w:rsidRPr="006C28BE" w:rsidRDefault="006C28BE" w:rsidP="00235E25">
      <w:pPr>
        <w:pStyle w:val="NormalWeb"/>
        <w:spacing w:before="0" w:beforeAutospacing="0" w:after="240" w:afterAutospacing="0"/>
        <w:rPr>
          <w:rFonts w:asciiTheme="minorHAnsi" w:hAnsiTheme="minorHAnsi" w:cstheme="minorHAnsi"/>
        </w:rPr>
      </w:pPr>
      <w:proofErr w:type="spellStart"/>
      <w:r w:rsidRPr="006C28BE">
        <w:rPr>
          <w:rFonts w:asciiTheme="minorHAnsi" w:hAnsiTheme="minorHAnsi" w:cstheme="minorHAnsi"/>
        </w:rPr>
        <w:t>FutureProvider</w:t>
      </w:r>
      <w:proofErr w:type="spellEnd"/>
      <w:r w:rsidRPr="006C28BE">
        <w:rPr>
          <w:rFonts w:asciiTheme="minorHAnsi" w:hAnsiTheme="minorHAnsi" w:cstheme="minorHAnsi"/>
        </w:rPr>
        <w:t xml:space="preserve"> is </w:t>
      </w:r>
      <w:proofErr w:type="spellStart"/>
      <w:r w:rsidRPr="006C28BE">
        <w:rPr>
          <w:rFonts w:asciiTheme="minorHAnsi" w:hAnsiTheme="minorHAnsi" w:cstheme="minorHAnsi"/>
        </w:rPr>
        <w:t>Riverpod’s</w:t>
      </w:r>
      <w:proofErr w:type="spellEnd"/>
      <w:r w:rsidRPr="006C28BE">
        <w:rPr>
          <w:rFonts w:asciiTheme="minorHAnsi" w:hAnsiTheme="minorHAnsi" w:cstheme="minorHAnsi"/>
        </w:rPr>
        <w:t xml:space="preserve"> built-in tool for handling asynchronous data gracefully, giving the UI an </w:t>
      </w:r>
      <w:proofErr w:type="spellStart"/>
      <w:r w:rsidRPr="006C28BE">
        <w:rPr>
          <w:rFonts w:asciiTheme="minorHAnsi" w:hAnsiTheme="minorHAnsi" w:cstheme="minorHAnsi"/>
        </w:rPr>
        <w:t>AsyncValue</w:t>
      </w:r>
      <w:proofErr w:type="spellEnd"/>
      <w:r w:rsidRPr="006C28BE">
        <w:rPr>
          <w:rFonts w:asciiTheme="minorHAnsi" w:hAnsiTheme="minorHAnsi" w:cstheme="minorHAnsi"/>
        </w:rPr>
        <w:t xml:space="preserve"> that represents loading, error, and data states without needing manual state management.</w:t>
      </w:r>
    </w:p>
    <w:p w14:paraId="27E61E79" w14:textId="77777777" w:rsidR="006C28BE" w:rsidRPr="006C28BE" w:rsidRDefault="006C28BE" w:rsidP="006C28BE">
      <w:pPr>
        <w:pStyle w:val="NormalWeb"/>
        <w:spacing w:before="0" w:beforeAutospacing="0" w:after="240" w:afterAutospacing="0"/>
        <w:rPr>
          <w:rFonts w:asciiTheme="minorHAnsi" w:hAnsiTheme="minorHAnsi" w:cstheme="minorHAnsi"/>
        </w:rPr>
      </w:pPr>
      <w:r w:rsidRPr="006C28BE">
        <w:rPr>
          <w:rFonts w:asciiTheme="minorHAnsi" w:hAnsiTheme="minorHAnsi" w:cstheme="minorHAnsi"/>
        </w:rPr>
        <w:t xml:space="preserve">A </w:t>
      </w:r>
      <w:proofErr w:type="spellStart"/>
      <w:r w:rsidRPr="006C28BE">
        <w:rPr>
          <w:rFonts w:asciiTheme="minorHAnsi" w:hAnsiTheme="minorHAnsi" w:cstheme="minorHAnsi"/>
          <w:b/>
          <w:bCs/>
        </w:rPr>
        <w:t>FutureProvider</w:t>
      </w:r>
      <w:proofErr w:type="spellEnd"/>
      <w:r w:rsidRPr="006C28BE">
        <w:rPr>
          <w:rFonts w:asciiTheme="minorHAnsi" w:hAnsiTheme="minorHAnsi" w:cstheme="minorHAnsi"/>
        </w:rPr>
        <w:t xml:space="preserve"> is a </w:t>
      </w:r>
      <w:proofErr w:type="spellStart"/>
      <w:r w:rsidRPr="006C28BE">
        <w:rPr>
          <w:rFonts w:asciiTheme="minorHAnsi" w:hAnsiTheme="minorHAnsi" w:cstheme="minorHAnsi"/>
        </w:rPr>
        <w:t>Riverpod</w:t>
      </w:r>
      <w:proofErr w:type="spellEnd"/>
      <w:r w:rsidRPr="006C28BE">
        <w:rPr>
          <w:rFonts w:asciiTheme="minorHAnsi" w:hAnsiTheme="minorHAnsi" w:cstheme="minorHAnsi"/>
        </w:rPr>
        <w:t xml:space="preserve"> provider that exposes the result of a Future.</w:t>
      </w:r>
      <w:r w:rsidRPr="006C28BE">
        <w:rPr>
          <w:rFonts w:asciiTheme="minorHAnsi" w:hAnsiTheme="minorHAnsi" w:cstheme="minorHAnsi"/>
        </w:rPr>
        <w:br/>
        <w:t xml:space="preserve">It runs your async function and gives the UI an </w:t>
      </w:r>
      <w:proofErr w:type="spellStart"/>
      <w:r w:rsidRPr="006C28BE">
        <w:rPr>
          <w:rFonts w:asciiTheme="minorHAnsi" w:hAnsiTheme="minorHAnsi" w:cstheme="minorHAnsi"/>
          <w:b/>
          <w:bCs/>
        </w:rPr>
        <w:t>AsyncValue</w:t>
      </w:r>
      <w:proofErr w:type="spellEnd"/>
      <w:r w:rsidRPr="006C28BE">
        <w:rPr>
          <w:rFonts w:asciiTheme="minorHAnsi" w:hAnsiTheme="minorHAnsi" w:cstheme="minorHAnsi"/>
        </w:rPr>
        <w:t>, which represents:</w:t>
      </w:r>
    </w:p>
    <w:p w14:paraId="422BDBBA" w14:textId="77777777" w:rsidR="006C28BE" w:rsidRPr="006C28BE" w:rsidRDefault="006C28BE" w:rsidP="006C28BE">
      <w:pPr>
        <w:pStyle w:val="NormalWeb"/>
        <w:numPr>
          <w:ilvl w:val="0"/>
          <w:numId w:val="5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6C28BE">
        <w:rPr>
          <w:rFonts w:asciiTheme="minorHAnsi" w:hAnsiTheme="minorHAnsi" w:cstheme="minorHAnsi"/>
        </w:rPr>
        <w:t>loading</w:t>
      </w:r>
    </w:p>
    <w:p w14:paraId="27994B42" w14:textId="77777777" w:rsidR="006C28BE" w:rsidRPr="006C28BE" w:rsidRDefault="006C28BE" w:rsidP="006C28BE">
      <w:pPr>
        <w:pStyle w:val="NormalWeb"/>
        <w:numPr>
          <w:ilvl w:val="0"/>
          <w:numId w:val="5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6C28BE">
        <w:rPr>
          <w:rFonts w:asciiTheme="minorHAnsi" w:hAnsiTheme="minorHAnsi" w:cstheme="minorHAnsi"/>
        </w:rPr>
        <w:t>data</w:t>
      </w:r>
    </w:p>
    <w:p w14:paraId="3EE8F0E7" w14:textId="77777777" w:rsidR="006C28BE" w:rsidRDefault="006C28BE" w:rsidP="006C28BE">
      <w:pPr>
        <w:pStyle w:val="NormalWeb"/>
        <w:numPr>
          <w:ilvl w:val="0"/>
          <w:numId w:val="5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6C28BE">
        <w:rPr>
          <w:rFonts w:asciiTheme="minorHAnsi" w:hAnsiTheme="minorHAnsi" w:cstheme="minorHAnsi"/>
        </w:rPr>
        <w:t>error</w:t>
      </w:r>
    </w:p>
    <w:p w14:paraId="3A635D5C" w14:textId="2A37D6B7" w:rsidR="00E15A2D" w:rsidRDefault="00E15A2D" w:rsidP="00E15A2D">
      <w:pPr>
        <w:pStyle w:val="NormalWeb"/>
        <w:spacing w:before="0" w:beforeAutospacing="0" w:after="0" w:afterAutospacing="0"/>
        <w:rPr>
          <w:rFonts w:asciiTheme="minorHAnsi" w:hAnsiTheme="minorHAnsi" w:cstheme="minorHAnsi"/>
        </w:rPr>
      </w:pPr>
    </w:p>
    <w:p w14:paraId="783C3145" w14:textId="23CD4EE2" w:rsidR="00E15A2D" w:rsidRDefault="00E15A2D" w:rsidP="00E15A2D">
      <w:pPr>
        <w:pStyle w:val="NormalWeb"/>
        <w:spacing w:before="0" w:beforeAutospacing="0" w:after="0" w:afterAutospacing="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why it is useful:</w:t>
      </w:r>
    </w:p>
    <w:p w14:paraId="492D3E77" w14:textId="77777777" w:rsidR="00E15A2D" w:rsidRDefault="00E15A2D" w:rsidP="00E15A2D">
      <w:pPr>
        <w:pStyle w:val="NormalWeb"/>
        <w:spacing w:before="0" w:beforeAutospacing="0" w:after="0" w:afterAutospacing="0"/>
        <w:rPr>
          <w:rFonts w:asciiTheme="minorHAnsi" w:hAnsiTheme="minorHAnsi" w:cstheme="minorHAnsi"/>
        </w:rPr>
      </w:pPr>
    </w:p>
    <w:p w14:paraId="4B4B6306" w14:textId="77777777" w:rsidR="00E15A2D" w:rsidRPr="00E15A2D" w:rsidRDefault="00E15A2D" w:rsidP="00E15A2D">
      <w:pPr>
        <w:pStyle w:val="NormalWeb"/>
        <w:numPr>
          <w:ilvl w:val="0"/>
          <w:numId w:val="6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E15A2D">
        <w:rPr>
          <w:rFonts w:asciiTheme="minorHAnsi" w:hAnsiTheme="minorHAnsi" w:cstheme="minorHAnsi"/>
        </w:rPr>
        <w:t>Fetching data from an API</w:t>
      </w:r>
    </w:p>
    <w:p w14:paraId="2622AD5B" w14:textId="77777777" w:rsidR="00E15A2D" w:rsidRPr="00E15A2D" w:rsidRDefault="00E15A2D" w:rsidP="00E15A2D">
      <w:pPr>
        <w:pStyle w:val="NormalWeb"/>
        <w:numPr>
          <w:ilvl w:val="0"/>
          <w:numId w:val="6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E15A2D">
        <w:rPr>
          <w:rFonts w:asciiTheme="minorHAnsi" w:hAnsiTheme="minorHAnsi" w:cstheme="minorHAnsi"/>
        </w:rPr>
        <w:t xml:space="preserve">Loading settings from </w:t>
      </w:r>
      <w:proofErr w:type="spellStart"/>
      <w:r w:rsidRPr="00E15A2D">
        <w:rPr>
          <w:rFonts w:asciiTheme="minorHAnsi" w:hAnsiTheme="minorHAnsi" w:cstheme="minorHAnsi"/>
        </w:rPr>
        <w:t>SharedPreferences</w:t>
      </w:r>
      <w:proofErr w:type="spellEnd"/>
    </w:p>
    <w:p w14:paraId="1B613D2D" w14:textId="77777777" w:rsidR="00E15A2D" w:rsidRPr="00E15A2D" w:rsidRDefault="00E15A2D" w:rsidP="00E15A2D">
      <w:pPr>
        <w:pStyle w:val="NormalWeb"/>
        <w:numPr>
          <w:ilvl w:val="0"/>
          <w:numId w:val="6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E15A2D">
        <w:rPr>
          <w:rFonts w:asciiTheme="minorHAnsi" w:hAnsiTheme="minorHAnsi" w:cstheme="minorHAnsi"/>
        </w:rPr>
        <w:t>Reading a file</w:t>
      </w:r>
    </w:p>
    <w:p w14:paraId="7C7494E7" w14:textId="77777777" w:rsidR="00E15A2D" w:rsidRPr="00E15A2D" w:rsidRDefault="00E15A2D" w:rsidP="00E15A2D">
      <w:pPr>
        <w:pStyle w:val="NormalWeb"/>
        <w:numPr>
          <w:ilvl w:val="0"/>
          <w:numId w:val="6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E15A2D">
        <w:rPr>
          <w:rFonts w:asciiTheme="minorHAnsi" w:hAnsiTheme="minorHAnsi" w:cstheme="minorHAnsi"/>
        </w:rPr>
        <w:t>Database queries</w:t>
      </w:r>
    </w:p>
    <w:p w14:paraId="1F814C8B" w14:textId="77777777" w:rsidR="00E15A2D" w:rsidRPr="00E15A2D" w:rsidRDefault="00E15A2D" w:rsidP="00E15A2D">
      <w:pPr>
        <w:pStyle w:val="NormalWeb"/>
        <w:numPr>
          <w:ilvl w:val="0"/>
          <w:numId w:val="6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E15A2D">
        <w:rPr>
          <w:rFonts w:asciiTheme="minorHAnsi" w:hAnsiTheme="minorHAnsi" w:cstheme="minorHAnsi"/>
        </w:rPr>
        <w:t>Any async computation</w:t>
      </w:r>
    </w:p>
    <w:p w14:paraId="3E623641" w14:textId="77777777" w:rsidR="00E15A2D" w:rsidRPr="00E15A2D" w:rsidRDefault="00E15A2D" w:rsidP="00E15A2D">
      <w:pPr>
        <w:pStyle w:val="NormalWeb"/>
        <w:numPr>
          <w:ilvl w:val="0"/>
          <w:numId w:val="6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E15A2D">
        <w:rPr>
          <w:rFonts w:asciiTheme="minorHAnsi" w:hAnsiTheme="minorHAnsi" w:cstheme="minorHAnsi"/>
        </w:rPr>
        <w:t>Initial app loading screens</w:t>
      </w:r>
    </w:p>
    <w:p w14:paraId="58C83992" w14:textId="77777777" w:rsidR="00E15A2D" w:rsidRPr="00E15A2D" w:rsidRDefault="00E15A2D" w:rsidP="00E15A2D">
      <w:pPr>
        <w:pStyle w:val="NormalWeb"/>
        <w:spacing w:before="0" w:beforeAutospacing="0" w:after="0" w:afterAutospacing="0"/>
        <w:rPr>
          <w:rFonts w:asciiTheme="minorHAnsi" w:hAnsiTheme="minorHAnsi" w:cstheme="minorHAnsi"/>
        </w:rPr>
      </w:pPr>
      <w:r w:rsidRPr="00E15A2D">
        <w:rPr>
          <w:rFonts w:asciiTheme="minorHAnsi" w:hAnsiTheme="minorHAnsi" w:cstheme="minorHAnsi"/>
        </w:rPr>
        <w:t>It simplifies asynchronous UI code because you don’t manually handle:</w:t>
      </w:r>
    </w:p>
    <w:p w14:paraId="14558DB4" w14:textId="77777777" w:rsidR="00E15A2D" w:rsidRPr="00E15A2D" w:rsidRDefault="00E15A2D" w:rsidP="00E15A2D">
      <w:pPr>
        <w:pStyle w:val="NormalWeb"/>
        <w:numPr>
          <w:ilvl w:val="0"/>
          <w:numId w:val="7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E15A2D">
        <w:rPr>
          <w:rFonts w:asciiTheme="minorHAnsi" w:hAnsiTheme="minorHAnsi" w:cstheme="minorHAnsi"/>
        </w:rPr>
        <w:t>loading flags</w:t>
      </w:r>
    </w:p>
    <w:p w14:paraId="3129E8F1" w14:textId="77777777" w:rsidR="00E15A2D" w:rsidRPr="00E15A2D" w:rsidRDefault="00E15A2D" w:rsidP="00E15A2D">
      <w:pPr>
        <w:pStyle w:val="NormalWeb"/>
        <w:numPr>
          <w:ilvl w:val="0"/>
          <w:numId w:val="7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E15A2D">
        <w:rPr>
          <w:rFonts w:asciiTheme="minorHAnsi" w:hAnsiTheme="minorHAnsi" w:cstheme="minorHAnsi"/>
        </w:rPr>
        <w:t>try/catch</w:t>
      </w:r>
    </w:p>
    <w:p w14:paraId="2FDA2205" w14:textId="77777777" w:rsidR="00E15A2D" w:rsidRPr="00E15A2D" w:rsidRDefault="00E15A2D" w:rsidP="00E15A2D">
      <w:pPr>
        <w:pStyle w:val="NormalWeb"/>
        <w:numPr>
          <w:ilvl w:val="0"/>
          <w:numId w:val="7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E15A2D">
        <w:rPr>
          <w:rFonts w:asciiTheme="minorHAnsi" w:hAnsiTheme="minorHAnsi" w:cstheme="minorHAnsi"/>
        </w:rPr>
        <w:t>updating UI based on completion</w:t>
      </w:r>
    </w:p>
    <w:p w14:paraId="5E57E3B2" w14:textId="77777777" w:rsidR="00E15A2D" w:rsidRPr="00E15A2D" w:rsidRDefault="00E15A2D" w:rsidP="00E15A2D">
      <w:pPr>
        <w:pStyle w:val="NormalWeb"/>
        <w:spacing w:before="0" w:beforeAutospacing="0" w:after="0" w:afterAutospacing="0"/>
        <w:rPr>
          <w:rFonts w:asciiTheme="minorHAnsi" w:hAnsiTheme="minorHAnsi" w:cstheme="minorHAnsi"/>
        </w:rPr>
      </w:pPr>
      <w:proofErr w:type="spellStart"/>
      <w:r w:rsidRPr="00E15A2D">
        <w:rPr>
          <w:rFonts w:asciiTheme="minorHAnsi" w:hAnsiTheme="minorHAnsi" w:cstheme="minorHAnsi"/>
        </w:rPr>
        <w:t>Riverpod</w:t>
      </w:r>
      <w:proofErr w:type="spellEnd"/>
      <w:r w:rsidRPr="00E15A2D">
        <w:rPr>
          <w:rFonts w:asciiTheme="minorHAnsi" w:hAnsiTheme="minorHAnsi" w:cstheme="minorHAnsi"/>
        </w:rPr>
        <w:t xml:space="preserve"> does it for you.</w:t>
      </w:r>
    </w:p>
    <w:p w14:paraId="2326E66F" w14:textId="77777777" w:rsidR="00E15A2D" w:rsidRDefault="00E15A2D" w:rsidP="00E15A2D">
      <w:pPr>
        <w:pStyle w:val="NormalWeb"/>
        <w:spacing w:before="0" w:beforeAutospacing="0" w:after="0" w:afterAutospacing="0"/>
        <w:rPr>
          <w:rFonts w:asciiTheme="minorHAnsi" w:hAnsiTheme="minorHAnsi" w:cstheme="minorHAnsi"/>
        </w:rPr>
      </w:pPr>
    </w:p>
    <w:p w14:paraId="6F7DF100" w14:textId="55791546" w:rsidR="00054CB2" w:rsidRDefault="00054CB2" w:rsidP="00E15A2D">
      <w:pPr>
        <w:pStyle w:val="NormalWeb"/>
        <w:spacing w:before="0" w:beforeAutospacing="0" w:after="0" w:afterAutospacing="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When not to </w:t>
      </w:r>
      <w:proofErr w:type="gramStart"/>
      <w:r>
        <w:rPr>
          <w:rFonts w:asciiTheme="minorHAnsi" w:hAnsiTheme="minorHAnsi" w:cstheme="minorHAnsi"/>
        </w:rPr>
        <w:t>use :</w:t>
      </w:r>
      <w:proofErr w:type="gramEnd"/>
    </w:p>
    <w:p w14:paraId="618065C0" w14:textId="77777777" w:rsidR="00054CB2" w:rsidRDefault="00054CB2" w:rsidP="00054CB2">
      <w:pPr>
        <w:pStyle w:val="NormalWeb"/>
        <w:numPr>
          <w:ilvl w:val="0"/>
          <w:numId w:val="2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054CB2">
        <w:rPr>
          <w:rFonts w:asciiTheme="minorHAnsi" w:hAnsiTheme="minorHAnsi" w:cstheme="minorHAnsi"/>
        </w:rPr>
        <w:t xml:space="preserve">If you want to manually control refresh or retries </w:t>
      </w:r>
      <w:r w:rsidRPr="00054CB2">
        <w:rPr>
          <w:rFonts w:ascii="Calibri" w:hAnsi="Calibri" w:cs="Calibri"/>
        </w:rPr>
        <w:t>→</w:t>
      </w:r>
      <w:r w:rsidRPr="00054CB2">
        <w:rPr>
          <w:rFonts w:asciiTheme="minorHAnsi" w:hAnsiTheme="minorHAnsi" w:cstheme="minorHAnsi"/>
        </w:rPr>
        <w:t xml:space="preserve"> Use </w:t>
      </w:r>
      <w:proofErr w:type="spellStart"/>
      <w:r w:rsidRPr="00054CB2">
        <w:rPr>
          <w:rFonts w:asciiTheme="minorHAnsi" w:hAnsiTheme="minorHAnsi" w:cstheme="minorHAnsi"/>
        </w:rPr>
        <w:t>AsyncNotifier</w:t>
      </w:r>
      <w:proofErr w:type="spellEnd"/>
    </w:p>
    <w:p w14:paraId="606E4F9A" w14:textId="77777777" w:rsidR="00054CB2" w:rsidRDefault="00054CB2" w:rsidP="00054CB2">
      <w:pPr>
        <w:pStyle w:val="NormalWeb"/>
        <w:numPr>
          <w:ilvl w:val="0"/>
          <w:numId w:val="2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054CB2">
        <w:rPr>
          <w:rFonts w:asciiTheme="minorHAnsi" w:hAnsiTheme="minorHAnsi" w:cstheme="minorHAnsi"/>
        </w:rPr>
        <w:t xml:space="preserve">If your data changes frequently (like streams) </w:t>
      </w:r>
      <w:r w:rsidRPr="00054CB2">
        <w:rPr>
          <w:rFonts w:ascii="Calibri" w:hAnsi="Calibri" w:cs="Calibri"/>
        </w:rPr>
        <w:t>→</w:t>
      </w:r>
      <w:r w:rsidRPr="00054CB2">
        <w:rPr>
          <w:rFonts w:asciiTheme="minorHAnsi" w:hAnsiTheme="minorHAnsi" w:cstheme="minorHAnsi"/>
        </w:rPr>
        <w:t xml:space="preserve"> Use </w:t>
      </w:r>
      <w:proofErr w:type="spellStart"/>
      <w:r w:rsidRPr="00054CB2">
        <w:rPr>
          <w:rFonts w:asciiTheme="minorHAnsi" w:hAnsiTheme="minorHAnsi" w:cstheme="minorHAnsi"/>
        </w:rPr>
        <w:t>StreamProvider</w:t>
      </w:r>
      <w:proofErr w:type="spellEnd"/>
    </w:p>
    <w:p w14:paraId="2DE814E2" w14:textId="59E92647" w:rsidR="00054CB2" w:rsidRPr="006C28BE" w:rsidRDefault="00054CB2" w:rsidP="00054CB2">
      <w:pPr>
        <w:pStyle w:val="NormalWeb"/>
        <w:numPr>
          <w:ilvl w:val="0"/>
          <w:numId w:val="2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054CB2">
        <w:rPr>
          <w:rFonts w:asciiTheme="minorHAnsi" w:hAnsiTheme="minorHAnsi" w:cstheme="minorHAnsi"/>
        </w:rPr>
        <w:t xml:space="preserve">If you need business logic </w:t>
      </w:r>
      <w:r w:rsidRPr="00054CB2">
        <w:rPr>
          <w:rFonts w:ascii="Calibri" w:hAnsi="Calibri" w:cs="Calibri"/>
        </w:rPr>
        <w:t>→</w:t>
      </w:r>
      <w:r w:rsidRPr="00054CB2">
        <w:rPr>
          <w:rFonts w:asciiTheme="minorHAnsi" w:hAnsiTheme="minorHAnsi" w:cstheme="minorHAnsi"/>
        </w:rPr>
        <w:t xml:space="preserve"> Use Notifier or </w:t>
      </w:r>
      <w:proofErr w:type="spellStart"/>
      <w:r w:rsidRPr="00054CB2">
        <w:rPr>
          <w:rFonts w:asciiTheme="minorHAnsi" w:hAnsiTheme="minorHAnsi" w:cstheme="minorHAnsi"/>
        </w:rPr>
        <w:t>AsyncNotifier</w:t>
      </w:r>
      <w:proofErr w:type="spellEnd"/>
    </w:p>
    <w:p w14:paraId="67916E18" w14:textId="77777777" w:rsidR="00235E25" w:rsidRDefault="00235E25" w:rsidP="00235E25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8"/>
          <w:szCs w:val="28"/>
        </w:rPr>
      </w:pPr>
    </w:p>
    <w:p w14:paraId="236B9A80" w14:textId="0CDADBB3" w:rsidR="00615D7C" w:rsidRPr="00615D7C" w:rsidRDefault="00615D7C" w:rsidP="00235E25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32"/>
          <w:szCs w:val="32"/>
        </w:rPr>
      </w:pPr>
      <w:r w:rsidRPr="00615D7C">
        <w:rPr>
          <w:rFonts w:asciiTheme="minorHAnsi" w:hAnsiTheme="minorHAnsi" w:cstheme="minorHAnsi"/>
          <w:sz w:val="32"/>
          <w:szCs w:val="32"/>
        </w:rPr>
        <w:t xml:space="preserve">What is the work of </w:t>
      </w:r>
      <w:proofErr w:type="spellStart"/>
      <w:proofErr w:type="gramStart"/>
      <w:r w:rsidRPr="00615D7C">
        <w:rPr>
          <w:rFonts w:asciiTheme="minorHAnsi" w:hAnsiTheme="minorHAnsi" w:cstheme="minorHAnsi"/>
          <w:sz w:val="32"/>
          <w:szCs w:val="32"/>
        </w:rPr>
        <w:t>ref.refresh</w:t>
      </w:r>
      <w:proofErr w:type="spellEnd"/>
      <w:proofErr w:type="gramEnd"/>
      <w:r w:rsidRPr="00615D7C">
        <w:rPr>
          <w:rFonts w:asciiTheme="minorHAnsi" w:hAnsiTheme="minorHAnsi" w:cstheme="minorHAnsi"/>
          <w:sz w:val="32"/>
          <w:szCs w:val="32"/>
        </w:rPr>
        <w:t>()?</w:t>
      </w:r>
    </w:p>
    <w:p w14:paraId="681E1970" w14:textId="77777777" w:rsidR="00615D7C" w:rsidRDefault="00615D7C" w:rsidP="00235E25">
      <w:pPr>
        <w:pStyle w:val="NormalWeb"/>
        <w:spacing w:before="0" w:beforeAutospacing="0" w:after="0" w:afterAutospacing="0"/>
        <w:rPr>
          <w:rFonts w:asciiTheme="minorHAnsi" w:hAnsiTheme="minorHAnsi" w:cstheme="minorHAnsi"/>
        </w:rPr>
      </w:pPr>
    </w:p>
    <w:p w14:paraId="18F46A82" w14:textId="77777777" w:rsidR="00080EAE" w:rsidRPr="00080EAE" w:rsidRDefault="00080EAE" w:rsidP="00080EAE">
      <w:pPr>
        <w:pStyle w:val="NormalWeb"/>
        <w:spacing w:before="0" w:beforeAutospacing="0" w:after="0" w:afterAutospacing="0"/>
        <w:rPr>
          <w:rFonts w:asciiTheme="minorHAnsi" w:hAnsiTheme="minorHAnsi" w:cstheme="minorHAnsi"/>
        </w:rPr>
      </w:pPr>
      <w:proofErr w:type="spellStart"/>
      <w:proofErr w:type="gramStart"/>
      <w:r w:rsidRPr="00080EAE">
        <w:rPr>
          <w:rFonts w:asciiTheme="minorHAnsi" w:hAnsiTheme="minorHAnsi" w:cstheme="minorHAnsi"/>
        </w:rPr>
        <w:t>ref.refresh</w:t>
      </w:r>
      <w:proofErr w:type="spellEnd"/>
      <w:proofErr w:type="gramEnd"/>
      <w:r w:rsidRPr="00080EAE">
        <w:rPr>
          <w:rFonts w:asciiTheme="minorHAnsi" w:hAnsiTheme="minorHAnsi" w:cstheme="minorHAnsi"/>
        </w:rPr>
        <w:t xml:space="preserve">() in </w:t>
      </w:r>
      <w:proofErr w:type="spellStart"/>
      <w:r w:rsidRPr="00080EAE">
        <w:rPr>
          <w:rFonts w:asciiTheme="minorHAnsi" w:hAnsiTheme="minorHAnsi" w:cstheme="minorHAnsi"/>
          <w:b/>
          <w:bCs/>
        </w:rPr>
        <w:t>Riverpod</w:t>
      </w:r>
      <w:proofErr w:type="spellEnd"/>
      <w:r w:rsidRPr="00080EAE">
        <w:rPr>
          <w:rFonts w:asciiTheme="minorHAnsi" w:hAnsiTheme="minorHAnsi" w:cstheme="minorHAnsi"/>
        </w:rPr>
        <w:t xml:space="preserve"> is a method used to </w:t>
      </w:r>
      <w:r w:rsidRPr="00080EAE">
        <w:rPr>
          <w:rFonts w:asciiTheme="minorHAnsi" w:hAnsiTheme="minorHAnsi" w:cstheme="minorHAnsi"/>
          <w:b/>
          <w:bCs/>
        </w:rPr>
        <w:t>forcefully re-run a provider</w:t>
      </w:r>
      <w:r w:rsidRPr="00080EAE">
        <w:rPr>
          <w:rFonts w:asciiTheme="minorHAnsi" w:hAnsiTheme="minorHAnsi" w:cstheme="minorHAnsi"/>
        </w:rPr>
        <w:t xml:space="preserve"> and </w:t>
      </w:r>
      <w:r w:rsidRPr="00080EAE">
        <w:rPr>
          <w:rFonts w:asciiTheme="minorHAnsi" w:hAnsiTheme="minorHAnsi" w:cstheme="minorHAnsi"/>
          <w:b/>
          <w:bCs/>
        </w:rPr>
        <w:t>reset its state</w:t>
      </w:r>
      <w:r w:rsidRPr="00080EAE">
        <w:rPr>
          <w:rFonts w:asciiTheme="minorHAnsi" w:hAnsiTheme="minorHAnsi" w:cstheme="minorHAnsi"/>
        </w:rPr>
        <w:t>.</w:t>
      </w:r>
      <w:r w:rsidRPr="00080EAE">
        <w:rPr>
          <w:rFonts w:asciiTheme="minorHAnsi" w:hAnsiTheme="minorHAnsi" w:cstheme="minorHAnsi"/>
        </w:rPr>
        <w:br/>
        <w:t>It is commonly used for:</w:t>
      </w:r>
    </w:p>
    <w:p w14:paraId="73A6CA06" w14:textId="77777777" w:rsidR="00080EAE" w:rsidRPr="00080EAE" w:rsidRDefault="00080EAE" w:rsidP="00080EAE">
      <w:pPr>
        <w:pStyle w:val="NormalWeb"/>
        <w:numPr>
          <w:ilvl w:val="0"/>
          <w:numId w:val="8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080EAE">
        <w:rPr>
          <w:rFonts w:asciiTheme="minorHAnsi" w:hAnsiTheme="minorHAnsi" w:cstheme="minorHAnsi"/>
        </w:rPr>
        <w:t>refreshing API calls</w:t>
      </w:r>
    </w:p>
    <w:p w14:paraId="60A14F59" w14:textId="77777777" w:rsidR="00080EAE" w:rsidRPr="00080EAE" w:rsidRDefault="00080EAE" w:rsidP="00080EAE">
      <w:pPr>
        <w:pStyle w:val="NormalWeb"/>
        <w:numPr>
          <w:ilvl w:val="0"/>
          <w:numId w:val="8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080EAE">
        <w:rPr>
          <w:rFonts w:asciiTheme="minorHAnsi" w:hAnsiTheme="minorHAnsi" w:cstheme="minorHAnsi"/>
        </w:rPr>
        <w:t xml:space="preserve">reloading </w:t>
      </w:r>
      <w:proofErr w:type="spellStart"/>
      <w:r w:rsidRPr="00080EAE">
        <w:rPr>
          <w:rFonts w:asciiTheme="minorHAnsi" w:hAnsiTheme="minorHAnsi" w:cstheme="minorHAnsi"/>
        </w:rPr>
        <w:t>FutureProvider</w:t>
      </w:r>
      <w:proofErr w:type="spellEnd"/>
      <w:r w:rsidRPr="00080EAE">
        <w:rPr>
          <w:rFonts w:asciiTheme="minorHAnsi" w:hAnsiTheme="minorHAnsi" w:cstheme="minorHAnsi"/>
        </w:rPr>
        <w:t xml:space="preserve"> or </w:t>
      </w:r>
      <w:proofErr w:type="spellStart"/>
      <w:r w:rsidRPr="00080EAE">
        <w:rPr>
          <w:rFonts w:asciiTheme="minorHAnsi" w:hAnsiTheme="minorHAnsi" w:cstheme="minorHAnsi"/>
        </w:rPr>
        <w:t>StreamProvider</w:t>
      </w:r>
      <w:proofErr w:type="spellEnd"/>
    </w:p>
    <w:p w14:paraId="276DFD3F" w14:textId="77777777" w:rsidR="00080EAE" w:rsidRPr="00080EAE" w:rsidRDefault="00080EAE" w:rsidP="00080EAE">
      <w:pPr>
        <w:pStyle w:val="NormalWeb"/>
        <w:numPr>
          <w:ilvl w:val="0"/>
          <w:numId w:val="8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080EAE">
        <w:rPr>
          <w:rFonts w:asciiTheme="minorHAnsi" w:hAnsiTheme="minorHAnsi" w:cstheme="minorHAnsi"/>
        </w:rPr>
        <w:t xml:space="preserve">resetting a Notifier or </w:t>
      </w:r>
      <w:proofErr w:type="spellStart"/>
      <w:r w:rsidRPr="00080EAE">
        <w:rPr>
          <w:rFonts w:asciiTheme="minorHAnsi" w:hAnsiTheme="minorHAnsi" w:cstheme="minorHAnsi"/>
        </w:rPr>
        <w:t>AsyncNotifier</w:t>
      </w:r>
      <w:proofErr w:type="spellEnd"/>
      <w:r w:rsidRPr="00080EAE">
        <w:rPr>
          <w:rFonts w:asciiTheme="minorHAnsi" w:hAnsiTheme="minorHAnsi" w:cstheme="minorHAnsi"/>
        </w:rPr>
        <w:t xml:space="preserve"> to its initial state</w:t>
      </w:r>
    </w:p>
    <w:p w14:paraId="419933A7" w14:textId="77777777" w:rsidR="00080EAE" w:rsidRPr="00080EAE" w:rsidRDefault="00080EAE" w:rsidP="00080EAE">
      <w:pPr>
        <w:pStyle w:val="NormalWeb"/>
        <w:spacing w:before="0" w:beforeAutospacing="0" w:after="0" w:afterAutospacing="0"/>
        <w:rPr>
          <w:rFonts w:asciiTheme="minorHAnsi" w:hAnsiTheme="minorHAnsi" w:cstheme="minorHAnsi"/>
        </w:rPr>
      </w:pPr>
      <w:r w:rsidRPr="00080EAE">
        <w:rPr>
          <w:rFonts w:asciiTheme="minorHAnsi" w:hAnsiTheme="minorHAnsi" w:cstheme="minorHAnsi"/>
        </w:rPr>
        <w:t>Let’s break it down clearly.</w:t>
      </w:r>
    </w:p>
    <w:p w14:paraId="7BA29538" w14:textId="77777777" w:rsidR="00615D7C" w:rsidRDefault="00615D7C" w:rsidP="00235E25">
      <w:pPr>
        <w:pStyle w:val="NormalWeb"/>
        <w:spacing w:before="0" w:beforeAutospacing="0" w:after="0" w:afterAutospacing="0"/>
        <w:rPr>
          <w:rFonts w:asciiTheme="minorHAnsi" w:hAnsiTheme="minorHAnsi" w:cstheme="minorHAnsi"/>
        </w:rPr>
      </w:pPr>
    </w:p>
    <w:p w14:paraId="61C4E06C" w14:textId="77777777" w:rsidR="005C617C" w:rsidRPr="00615D7C" w:rsidRDefault="005C617C" w:rsidP="00235E25">
      <w:pPr>
        <w:pStyle w:val="NormalWeb"/>
        <w:spacing w:before="0" w:beforeAutospacing="0" w:after="0" w:afterAutospacing="0"/>
        <w:rPr>
          <w:rFonts w:asciiTheme="minorHAnsi" w:hAnsiTheme="minorHAnsi" w:cstheme="minorHAnsi"/>
        </w:rPr>
      </w:pPr>
    </w:p>
    <w:sectPr w:rsidR="005C617C" w:rsidRPr="00615D7C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B0502040204020203"/>
    <w:charset w:val="00"/>
    <w:family w:val="swiss"/>
    <w:pitch w:val="variable"/>
    <w:sig w:usb0="0004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7D3AE9"/>
    <w:multiLevelType w:val="multilevel"/>
    <w:tmpl w:val="6E04F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636BA7"/>
    <w:multiLevelType w:val="multilevel"/>
    <w:tmpl w:val="7318F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D052BA1"/>
    <w:multiLevelType w:val="multilevel"/>
    <w:tmpl w:val="F976E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D790718"/>
    <w:multiLevelType w:val="hybridMultilevel"/>
    <w:tmpl w:val="49E08E54"/>
    <w:lvl w:ilvl="0" w:tplc="2C52C00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FF5539E"/>
    <w:multiLevelType w:val="hybridMultilevel"/>
    <w:tmpl w:val="202A2DFA"/>
    <w:lvl w:ilvl="0" w:tplc="02B2C124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0E841A0"/>
    <w:multiLevelType w:val="hybridMultilevel"/>
    <w:tmpl w:val="6DF013D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D45DA2"/>
    <w:multiLevelType w:val="multilevel"/>
    <w:tmpl w:val="B8565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AF90071"/>
    <w:multiLevelType w:val="multilevel"/>
    <w:tmpl w:val="29C01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05882174">
    <w:abstractNumId w:val="4"/>
  </w:num>
  <w:num w:numId="2" w16cid:durableId="519315147">
    <w:abstractNumId w:val="3"/>
  </w:num>
  <w:num w:numId="3" w16cid:durableId="150684707">
    <w:abstractNumId w:val="5"/>
  </w:num>
  <w:num w:numId="4" w16cid:durableId="1584490250">
    <w:abstractNumId w:val="0"/>
  </w:num>
  <w:num w:numId="5" w16cid:durableId="250310634">
    <w:abstractNumId w:val="2"/>
  </w:num>
  <w:num w:numId="6" w16cid:durableId="1726294342">
    <w:abstractNumId w:val="6"/>
  </w:num>
  <w:num w:numId="7" w16cid:durableId="1126851414">
    <w:abstractNumId w:val="1"/>
  </w:num>
  <w:num w:numId="8" w16cid:durableId="133236948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1EC3"/>
    <w:rsid w:val="00054CB2"/>
    <w:rsid w:val="000731B2"/>
    <w:rsid w:val="00080EAE"/>
    <w:rsid w:val="00082F84"/>
    <w:rsid w:val="000A76EB"/>
    <w:rsid w:val="000C45BA"/>
    <w:rsid w:val="00143742"/>
    <w:rsid w:val="001625F8"/>
    <w:rsid w:val="00184846"/>
    <w:rsid w:val="001C339D"/>
    <w:rsid w:val="0023580E"/>
    <w:rsid w:val="00235E25"/>
    <w:rsid w:val="00314AE6"/>
    <w:rsid w:val="00343D92"/>
    <w:rsid w:val="003471F5"/>
    <w:rsid w:val="003965DD"/>
    <w:rsid w:val="003A08C5"/>
    <w:rsid w:val="003B667F"/>
    <w:rsid w:val="003C6CBF"/>
    <w:rsid w:val="0041030B"/>
    <w:rsid w:val="00410E4B"/>
    <w:rsid w:val="0042430B"/>
    <w:rsid w:val="00456B1E"/>
    <w:rsid w:val="00494D83"/>
    <w:rsid w:val="004B02C3"/>
    <w:rsid w:val="00503CBA"/>
    <w:rsid w:val="0059259B"/>
    <w:rsid w:val="005A4D39"/>
    <w:rsid w:val="005C561D"/>
    <w:rsid w:val="005C5D02"/>
    <w:rsid w:val="005C617C"/>
    <w:rsid w:val="0061116C"/>
    <w:rsid w:val="00615D7C"/>
    <w:rsid w:val="0063524D"/>
    <w:rsid w:val="006359A0"/>
    <w:rsid w:val="0063747B"/>
    <w:rsid w:val="006557C5"/>
    <w:rsid w:val="006700E1"/>
    <w:rsid w:val="006957A4"/>
    <w:rsid w:val="006C28BE"/>
    <w:rsid w:val="006F74BB"/>
    <w:rsid w:val="00702554"/>
    <w:rsid w:val="00714AB0"/>
    <w:rsid w:val="00764112"/>
    <w:rsid w:val="00773B12"/>
    <w:rsid w:val="007D1351"/>
    <w:rsid w:val="0084381A"/>
    <w:rsid w:val="008D41F4"/>
    <w:rsid w:val="008E7A4E"/>
    <w:rsid w:val="00911EC3"/>
    <w:rsid w:val="00931035"/>
    <w:rsid w:val="00950CAF"/>
    <w:rsid w:val="009D16C5"/>
    <w:rsid w:val="009E0732"/>
    <w:rsid w:val="00A00572"/>
    <w:rsid w:val="00A17BB9"/>
    <w:rsid w:val="00A611AE"/>
    <w:rsid w:val="00A72761"/>
    <w:rsid w:val="00B36651"/>
    <w:rsid w:val="00B53184"/>
    <w:rsid w:val="00B80D90"/>
    <w:rsid w:val="00C11403"/>
    <w:rsid w:val="00C22CF9"/>
    <w:rsid w:val="00C47D0B"/>
    <w:rsid w:val="00CA3251"/>
    <w:rsid w:val="00CE44A6"/>
    <w:rsid w:val="00CE7109"/>
    <w:rsid w:val="00D140A0"/>
    <w:rsid w:val="00D15E73"/>
    <w:rsid w:val="00D40610"/>
    <w:rsid w:val="00D64775"/>
    <w:rsid w:val="00D665A5"/>
    <w:rsid w:val="00DE5639"/>
    <w:rsid w:val="00E021A3"/>
    <w:rsid w:val="00E15A2D"/>
    <w:rsid w:val="00E26E46"/>
    <w:rsid w:val="00E4354C"/>
    <w:rsid w:val="00E50F54"/>
    <w:rsid w:val="00E82E60"/>
    <w:rsid w:val="00EA1C65"/>
    <w:rsid w:val="00EB630C"/>
    <w:rsid w:val="00EE7AB6"/>
    <w:rsid w:val="00F70419"/>
    <w:rsid w:val="00F86CE8"/>
    <w:rsid w:val="00F9730E"/>
    <w:rsid w:val="00FC190A"/>
    <w:rsid w:val="00FD2519"/>
    <w:rsid w:val="00FE0E45"/>
    <w:rsid w:val="00FE53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E779EB"/>
  <w15:chartTrackingRefBased/>
  <w15:docId w15:val="{E2191C84-79B9-4CC1-A2CB-44391C1785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gu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1E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1E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11EC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1E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1EC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1E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1E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1E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1E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1EC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1EC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11EC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1EC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1EC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1E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1E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1E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1E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1E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1E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1E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1E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1E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1E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1E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1EC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1EC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1EC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1EC3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950CA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950CAF"/>
    <w:rPr>
      <w:b/>
      <w:bCs/>
    </w:rPr>
  </w:style>
  <w:style w:type="paragraph" w:styleId="NormalWeb">
    <w:name w:val="Normal (Web)"/>
    <w:basedOn w:val="Normal"/>
    <w:uiPriority w:val="99"/>
    <w:unhideWhenUsed/>
    <w:rsid w:val="003B667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3B667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339</TotalTime>
  <Pages>5</Pages>
  <Words>804</Words>
  <Characters>4589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Krish Gohel</dc:creator>
  <cp:keywords/>
  <dc:description/>
  <cp:lastModifiedBy>Krish Gohel</cp:lastModifiedBy>
  <cp:revision>101</cp:revision>
  <dcterms:created xsi:type="dcterms:W3CDTF">2025-11-28T14:05:00Z</dcterms:created>
  <dcterms:modified xsi:type="dcterms:W3CDTF">2025-12-02T15:04:00Z</dcterms:modified>
</cp:coreProperties>
</file>