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c92d147bf6564d00" /><Relationship Type="http://schemas.openxmlformats.org/package/2006/relationships/metadata/core-properties" Target="package/services/metadata/core-properties/d8a1f6fdde544d77ba8d079002d4c96c.psmdcp" Id="R5b2f016ae30b411a"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rsidP="566CE6A7" w14:paraId="485F8840" wp14:textId="7BEF9AC4">
      <w:pPr>
        <w:pStyle w:val="Normal"/>
        <w:keepNext w:val="true"/>
        <w:keepLines w:val="true"/>
        <w:widowControl w:val="false"/>
        <w:spacing w:before="400" w:after="120" w:line="276"/>
        <w:ind/>
        <w:rPr>
          <w:rFonts w:ascii="Calibri" w:hAnsi="Calibri" w:eastAsia="Calibri" w:cs="Calibri"/>
          <w:color w:val="auto"/>
          <w:spacing w:val="0"/>
          <w:position w:val="0"/>
          <w:sz w:val="40"/>
          <w:szCs w:val="40"/>
          <w:shd w:val="clear" w:fill="auto"/>
        </w:rPr>
      </w:pPr>
      <w:bookmarkStart w:name="_Int_j4L4XiNO" w:id="1458778791"/>
      <w:r w:rsidRPr="566CE6A7" w:rsidR="566CE6A7">
        <w:rPr>
          <w:rFonts w:ascii="Calibri" w:hAnsi="Calibri" w:eastAsia="Calibri" w:cs="Calibri"/>
          <w:color w:val="000000"/>
          <w:spacing w:val="0"/>
          <w:position w:val="0"/>
          <w:sz w:val="40"/>
          <w:szCs w:val="40"/>
          <w:shd w:val="clear" w:fill="auto"/>
        </w:rPr>
        <w:t xml:space="preserve">Lab 1: Web application Security</w:t>
      </w:r>
      <w:bookmarkEnd w:id="1458778791"/>
    </w:p>
    <w:p w:rsidR="566CE6A7" w:rsidP="566CE6A7" w:rsidRDefault="566CE6A7" w14:paraId="7C747C85" w14:textId="7F953121">
      <w:pPr>
        <w:keepNext w:val="1"/>
        <w:widowControl w:val="0"/>
        <w:spacing w:before="360" w:after="12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 xml:space="preserve">Created by: Dustin Gohl and Patrick </w:t>
      </w:r>
      <w:proofErr w:type="spellStart"/>
      <w:r w:rsidRPr="566CE6A7" w:rsidR="566CE6A7">
        <w:rPr>
          <w:rFonts w:ascii="Calibri" w:hAnsi="Calibri" w:eastAsia="Calibri" w:cs="Calibri"/>
          <w:color w:val="000000" w:themeColor="accent6" w:themeTint="FF" w:themeShade="FF"/>
          <w:sz w:val="24"/>
          <w:szCs w:val="24"/>
        </w:rPr>
        <w:t>Thuemer</w:t>
      </w:r>
      <w:proofErr w:type="spellEnd"/>
    </w:p>
    <w:p xmlns:wp14="http://schemas.microsoft.com/office/word/2010/wordml" w:rsidP="566CE6A7" w14:paraId="1A23D5AC" wp14:textId="77777777">
      <w:pPr>
        <w:keepNext w:val="1"/>
        <w:keepLines w:val="true"/>
        <w:widowControl w:val="0"/>
        <w:spacing w:before="360" w:after="120" w:line="276" w:lineRule="auto"/>
        <w:ind w:left="0" w:right="0" w:firstLine="0"/>
        <w:jc w:val="both"/>
        <w:rPr>
          <w:rFonts w:ascii="Calibri" w:hAnsi="Calibri" w:eastAsia="Calibri" w:cs="Calibri"/>
          <w:color w:val="000000"/>
          <w:spacing w:val="0"/>
          <w:position w:val="0"/>
          <w:sz w:val="32"/>
          <w:szCs w:val="32"/>
          <w:shd w:val="clear" w:fill="auto"/>
        </w:rPr>
      </w:pPr>
      <w:r w:rsidRPr="566CE6A7" w:rsidR="566CE6A7">
        <w:rPr>
          <w:rFonts w:ascii="Calibri" w:hAnsi="Calibri" w:eastAsia="Calibri" w:cs="Calibri"/>
          <w:color w:val="000000"/>
          <w:spacing w:val="0"/>
          <w:position w:val="0"/>
          <w:sz w:val="32"/>
          <w:szCs w:val="32"/>
          <w:shd w:val="clear" w:fill="auto"/>
        </w:rPr>
        <w:t xml:space="preserve">Part 1. Juice Shop </w:t>
      </w:r>
    </w:p>
    <w:p xmlns:wp14="http://schemas.microsoft.com/office/word/2010/wordml" w:rsidP="566CE6A7" wp14:textId="77777777" w14:paraId="0B83D48C">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24"/>
          <w:szCs w:val="24"/>
          <w:shd w:val="clear" w:fill="auto"/>
        </w:rPr>
        <w:t xml:space="preserve">After setting up and starting the application, we analysed the Juice Shop and tested the different functions of it. We tried to get a good understanding of the shop and explored the menu items. Afterwards we began with the first task of laboratory.</w:t>
      </w:r>
    </w:p>
    <w:p xmlns:wp14="http://schemas.microsoft.com/office/word/2010/wordml" w:rsidP="566CE6A7" w14:paraId="755545EF" wp14:textId="7D508380">
      <w:pPr>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spacing w:val="0"/>
          <w:position w:val="0"/>
          <w:sz w:val="32"/>
          <w:szCs w:val="32"/>
          <w:shd w:val="clear" w:fill="auto"/>
        </w:rPr>
        <w:t xml:space="preserve">Search and </w:t>
      </w:r>
      <w:r w:rsidRPr="566CE6A7" w:rsidR="566CE6A7">
        <w:rPr>
          <w:rFonts w:ascii="Calibri" w:hAnsi="Calibri" w:eastAsia="Calibri" w:cs="Calibri"/>
          <w:color w:val="000000"/>
          <w:spacing w:val="0"/>
          <w:position w:val="0"/>
          <w:sz w:val="32"/>
          <w:szCs w:val="32"/>
          <w:shd w:val="clear" w:fill="auto"/>
        </w:rPr>
        <w:t xml:space="preserve">access</w:t>
      </w:r>
      <w:r w:rsidRPr="566CE6A7" w:rsidR="566CE6A7">
        <w:rPr>
          <w:rFonts w:ascii="Calibri" w:hAnsi="Calibri" w:eastAsia="Calibri" w:cs="Calibri"/>
          <w:color w:val="000000"/>
          <w:spacing w:val="0"/>
          <w:position w:val="0"/>
          <w:sz w:val="32"/>
          <w:szCs w:val="32"/>
          <w:shd w:val="clear" w:fill="auto"/>
        </w:rPr>
        <w:t xml:space="preserve"> the hidden Scoreboard:</w:t>
      </w:r>
    </w:p>
    <w:p xmlns:wp14="http://schemas.microsoft.com/office/word/2010/wordml" w:rsidP="566CE6A7" w14:paraId="67143AE1" wp14:textId="1B6BDB66">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7CEF7B78" wp14:anchorId="4C6AA280">
            <wp:extent cx="4171950" cy="2920365"/>
            <wp:effectExtent l="0" t="0" r="0" b="0"/>
            <wp:docPr id="215504952" name="" title=""/>
            <wp:cNvGraphicFramePr>
              <a:graphicFrameLocks noChangeAspect="1"/>
            </wp:cNvGraphicFramePr>
            <a:graphic>
              <a:graphicData uri="http://schemas.openxmlformats.org/drawingml/2006/picture">
                <pic:pic>
                  <pic:nvPicPr>
                    <pic:cNvPr id="0" name=""/>
                    <pic:cNvPicPr/>
                  </pic:nvPicPr>
                  <pic:blipFill>
                    <a:blip r:embed="R987df7e239064da2">
                      <a:extLst>
                        <a:ext xmlns:a="http://schemas.openxmlformats.org/drawingml/2006/main" uri="{28A0092B-C50C-407E-A947-70E740481C1C}">
                          <a14:useLocalDpi val="0"/>
                        </a:ext>
                      </a:extLst>
                    </a:blip>
                    <a:stretch>
                      <a:fillRect/>
                    </a:stretch>
                  </pic:blipFill>
                  <pic:spPr>
                    <a:xfrm>
                      <a:off x="0" y="0"/>
                      <a:ext cx="4171950" cy="2920365"/>
                    </a:xfrm>
                    <a:prstGeom prst="rect">
                      <a:avLst/>
                    </a:prstGeom>
                  </pic:spPr>
                </pic:pic>
              </a:graphicData>
            </a:graphic>
          </wp:inline>
        </w:drawing>
      </w:r>
    </w:p>
    <w:p xmlns:wp14="http://schemas.microsoft.com/office/word/2010/wordml" w:rsidP="566CE6A7" w14:paraId="65E5F149" wp14:textId="5F25E4D2">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42DE8BB1" wp14:anchorId="1A779088">
            <wp:extent cx="4084320" cy="3190875"/>
            <wp:effectExtent l="0" t="0" r="0" b="0"/>
            <wp:docPr id="663897357" name="" title=""/>
            <wp:cNvGraphicFramePr>
              <a:graphicFrameLocks noChangeAspect="1"/>
            </wp:cNvGraphicFramePr>
            <a:graphic>
              <a:graphicData uri="http://schemas.openxmlformats.org/drawingml/2006/picture">
                <pic:pic>
                  <pic:nvPicPr>
                    <pic:cNvPr id="0" name=""/>
                    <pic:cNvPicPr/>
                  </pic:nvPicPr>
                  <pic:blipFill>
                    <a:blip r:embed="R1e97fbfac3f24561">
                      <a:extLst>
                        <a:ext xmlns:a="http://schemas.openxmlformats.org/drawingml/2006/main" uri="{28A0092B-C50C-407E-A947-70E740481C1C}">
                          <a14:useLocalDpi val="0"/>
                        </a:ext>
                      </a:extLst>
                    </a:blip>
                    <a:stretch>
                      <a:fillRect/>
                    </a:stretch>
                  </pic:blipFill>
                  <pic:spPr>
                    <a:xfrm>
                      <a:off x="0" y="0"/>
                      <a:ext cx="4084320" cy="3190875"/>
                    </a:xfrm>
                    <a:prstGeom prst="rect">
                      <a:avLst/>
                    </a:prstGeom>
                  </pic:spPr>
                </pic:pic>
              </a:graphicData>
            </a:graphic>
          </wp:inline>
        </w:drawing>
      </w:r>
    </w:p>
    <w:p xmlns:wp14="http://schemas.microsoft.com/office/word/2010/wordml" w:rsidP="566CE6A7" w14:paraId="1498CC39" wp14:textId="01FE6453">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 xml:space="preserve">We noticed the menu in the top left corner. In </w:t>
      </w:r>
      <w:r w:rsidRPr="566CE6A7" w:rsidR="566CE6A7">
        <w:rPr>
          <w:rFonts w:ascii="Calibri" w:hAnsi="Calibri" w:eastAsia="Calibri" w:cs="Calibri"/>
          <w:color w:val="000000" w:themeColor="accent6" w:themeTint="FF" w:themeShade="FF"/>
          <w:sz w:val="24"/>
          <w:szCs w:val="24"/>
        </w:rPr>
        <w:t>the menu</w:t>
      </w:r>
      <w:r w:rsidRPr="566CE6A7" w:rsidR="566CE6A7">
        <w:rPr>
          <w:rFonts w:ascii="Calibri" w:hAnsi="Calibri" w:eastAsia="Calibri" w:cs="Calibri"/>
          <w:color w:val="000000" w:themeColor="accent6" w:themeTint="FF" w:themeShade="FF"/>
          <w:sz w:val="24"/>
          <w:szCs w:val="24"/>
        </w:rPr>
        <w:t>, we found the topic “help getting started” that we used to find the hidden scoreboard.</w:t>
      </w:r>
    </w:p>
    <w:p xmlns:wp14="http://schemas.microsoft.com/office/word/2010/wordml" w:rsidP="566CE6A7" w14:paraId="6C01400E" wp14:textId="64C41C9B">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4597E0D7" wp14:textId="504B7ABC">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740F083C" wp14:textId="2AA1689D">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55CB36E2" wp14:anchorId="47829342">
            <wp:extent cx="5010150" cy="1482169"/>
            <wp:effectExtent l="0" t="0" r="0" b="0"/>
            <wp:docPr id="225305209" name="" title=""/>
            <wp:cNvGraphicFramePr>
              <a:graphicFrameLocks noChangeAspect="1"/>
            </wp:cNvGraphicFramePr>
            <a:graphic>
              <a:graphicData uri="http://schemas.openxmlformats.org/drawingml/2006/picture">
                <pic:pic>
                  <pic:nvPicPr>
                    <pic:cNvPr id="0" name=""/>
                    <pic:cNvPicPr/>
                  </pic:nvPicPr>
                  <pic:blipFill>
                    <a:blip r:embed="R55a2eea171f1403f">
                      <a:extLst>
                        <a:ext xmlns:a="http://schemas.openxmlformats.org/drawingml/2006/main" uri="{28A0092B-C50C-407E-A947-70E740481C1C}">
                          <a14:useLocalDpi val="0"/>
                        </a:ext>
                      </a:extLst>
                    </a:blip>
                    <a:stretch>
                      <a:fillRect/>
                    </a:stretch>
                  </pic:blipFill>
                  <pic:spPr>
                    <a:xfrm>
                      <a:off x="0" y="0"/>
                      <a:ext cx="5010150" cy="1482169"/>
                    </a:xfrm>
                    <a:prstGeom prst="rect">
                      <a:avLst/>
                    </a:prstGeom>
                  </pic:spPr>
                </pic:pic>
              </a:graphicData>
            </a:graphic>
          </wp:inline>
        </w:drawing>
      </w:r>
    </w:p>
    <w:p xmlns:wp14="http://schemas.microsoft.com/office/word/2010/wordml" w:rsidP="566CE6A7" w14:paraId="5E9DB1B9" wp14:textId="680BE47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24"/>
          <w:szCs w:val="24"/>
          <w:shd w:val="clear" w:fill="auto"/>
        </w:rPr>
        <w:t xml:space="preserve">After clicking on the menu point, a tutorial opened, that explains in detailed steps how to find the hidden scoreboard. We followed this tutorial step by step.</w:t>
      </w:r>
    </w:p>
    <w:p xmlns:wp14="http://schemas.microsoft.com/office/word/2010/wordml" w:rsidP="566CE6A7" w14:paraId="711AD536" wp14:textId="71AD032C">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12E1EE17" wp14:textId="780C31A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11C48F3E" wp14:textId="28471F5D">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4A1AA140" wp14:anchorId="629DC8CE">
            <wp:extent cx="5054600" cy="1516380"/>
            <wp:effectExtent l="0" t="0" r="0" b="0"/>
            <wp:docPr id="1846891484" name="" title=""/>
            <wp:cNvGraphicFramePr>
              <a:graphicFrameLocks noChangeAspect="1"/>
            </wp:cNvGraphicFramePr>
            <a:graphic>
              <a:graphicData uri="http://schemas.openxmlformats.org/drawingml/2006/picture">
                <pic:pic>
                  <pic:nvPicPr>
                    <pic:cNvPr id="0" name=""/>
                    <pic:cNvPicPr/>
                  </pic:nvPicPr>
                  <pic:blipFill>
                    <a:blip r:embed="R340088274a214844">
                      <a:extLst>
                        <a:ext xmlns:a="http://schemas.openxmlformats.org/drawingml/2006/main" uri="{28A0092B-C50C-407E-A947-70E740481C1C}">
                          <a14:useLocalDpi val="0"/>
                        </a:ext>
                      </a:extLst>
                    </a:blip>
                    <a:stretch>
                      <a:fillRect/>
                    </a:stretch>
                  </pic:blipFill>
                  <pic:spPr>
                    <a:xfrm>
                      <a:off x="0" y="0"/>
                      <a:ext cx="5054600" cy="1516380"/>
                    </a:xfrm>
                    <a:prstGeom prst="rect">
                      <a:avLst/>
                    </a:prstGeom>
                  </pic:spPr>
                </pic:pic>
              </a:graphicData>
            </a:graphic>
          </wp:inline>
        </w:drawing>
      </w:r>
    </w:p>
    <w:p xmlns:wp14="http://schemas.microsoft.com/office/word/2010/wordml" w:rsidP="566CE6A7" w14:paraId="12B6F57A" wp14:textId="1DC6798C">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4ADDF24E" wp14:anchorId="39055D48">
            <wp:extent cx="4953000" cy="1454944"/>
            <wp:effectExtent l="0" t="0" r="0" b="0"/>
            <wp:docPr id="1127879933" name="" title=""/>
            <wp:cNvGraphicFramePr>
              <a:graphicFrameLocks noChangeAspect="1"/>
            </wp:cNvGraphicFramePr>
            <a:graphic>
              <a:graphicData uri="http://schemas.openxmlformats.org/drawingml/2006/picture">
                <pic:pic>
                  <pic:nvPicPr>
                    <pic:cNvPr id="0" name=""/>
                    <pic:cNvPicPr/>
                  </pic:nvPicPr>
                  <pic:blipFill>
                    <a:blip r:embed="R30ec2d8f0b1d4568">
                      <a:extLst>
                        <a:ext xmlns:a="http://schemas.openxmlformats.org/drawingml/2006/main" uri="{28A0092B-C50C-407E-A947-70E740481C1C}">
                          <a14:useLocalDpi val="0"/>
                        </a:ext>
                      </a:extLst>
                    </a:blip>
                    <a:stretch>
                      <a:fillRect/>
                    </a:stretch>
                  </pic:blipFill>
                  <pic:spPr>
                    <a:xfrm>
                      <a:off x="0" y="0"/>
                      <a:ext cx="4953000" cy="1454944"/>
                    </a:xfrm>
                    <a:prstGeom prst="rect">
                      <a:avLst/>
                    </a:prstGeom>
                  </pic:spPr>
                </pic:pic>
              </a:graphicData>
            </a:graphic>
          </wp:inline>
        </w:drawing>
      </w:r>
    </w:p>
    <w:p xmlns:wp14="http://schemas.microsoft.com/office/word/2010/wordml" w:rsidP="566CE6A7" w14:paraId="04BD443B" wp14:textId="2A3E2435">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24"/>
          <w:szCs w:val="24"/>
          <w:shd w:val="clear" w:fill="auto"/>
        </w:rPr>
        <w:t xml:space="preserve">The tutorial explained that the JavaScript code of the application can be accessed </w:t>
      </w:r>
      <w:r w:rsidRPr="566CE6A7" w:rsidR="566CE6A7">
        <w:rPr>
          <w:rFonts w:ascii="Calibri" w:hAnsi="Calibri" w:eastAsia="Calibri" w:cs="Calibri"/>
          <w:color w:val="000000"/>
          <w:spacing w:val="0"/>
          <w:position w:val="0"/>
          <w:sz w:val="24"/>
          <w:szCs w:val="24"/>
          <w:shd w:val="clear" w:fill="auto"/>
        </w:rPr>
        <w:t xml:space="preserve">in</w:t>
      </w:r>
      <w:r w:rsidRPr="566CE6A7" w:rsidR="566CE6A7">
        <w:rPr>
          <w:rFonts w:ascii="Calibri" w:hAnsi="Calibri" w:eastAsia="Calibri" w:cs="Calibri"/>
          <w:color w:val="000000"/>
          <w:spacing w:val="0"/>
          <w:position w:val="0"/>
          <w:sz w:val="24"/>
          <w:szCs w:val="24"/>
          <w:shd w:val="clear" w:fill="auto"/>
        </w:rPr>
        <w:t xml:space="preserve"> the development tool that can be opened by pressing F12. After opening the dev tool. We should search for clues in the JavaScript of the web-application in the source tab.</w:t>
      </w:r>
    </w:p>
    <w:p xmlns:wp14="http://schemas.microsoft.com/office/word/2010/wordml" w:rsidP="566CE6A7" w14:paraId="2DCFD30F" wp14:textId="62006CA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4D47D49B" wp14:textId="306DEEC9">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6C593B1A" wp14:textId="6863E751">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133F80A7" wp14:anchorId="12B4F40D">
            <wp:extent cx="5601458" cy="3372544"/>
            <wp:effectExtent l="0" t="0" r="0" b="0"/>
            <wp:docPr id="1968840829" name="" title=""/>
            <wp:cNvGraphicFramePr>
              <a:graphicFrameLocks noChangeAspect="1"/>
            </wp:cNvGraphicFramePr>
            <a:graphic>
              <a:graphicData uri="http://schemas.openxmlformats.org/drawingml/2006/picture">
                <pic:pic>
                  <pic:nvPicPr>
                    <pic:cNvPr id="0" name=""/>
                    <pic:cNvPicPr/>
                  </pic:nvPicPr>
                  <pic:blipFill>
                    <a:blip r:embed="R97b9718fdfbc4259">
                      <a:extLst>
                        <a:ext xmlns:a="http://schemas.openxmlformats.org/drawingml/2006/main" uri="{28A0092B-C50C-407E-A947-70E740481C1C}">
                          <a14:useLocalDpi val="0"/>
                        </a:ext>
                      </a:extLst>
                    </a:blip>
                    <a:stretch>
                      <a:fillRect/>
                    </a:stretch>
                  </pic:blipFill>
                  <pic:spPr>
                    <a:xfrm>
                      <a:off x="0" y="0"/>
                      <a:ext cx="5601458" cy="3372544"/>
                    </a:xfrm>
                    <a:prstGeom prst="rect">
                      <a:avLst/>
                    </a:prstGeom>
                  </pic:spPr>
                </pic:pic>
              </a:graphicData>
            </a:graphic>
          </wp:inline>
        </w:drawing>
      </w:r>
    </w:p>
    <w:p xmlns:wp14="http://schemas.microsoft.com/office/word/2010/wordml" w:rsidP="566CE6A7" w14:paraId="1E484442" wp14:textId="4691441A">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24"/>
          <w:szCs w:val="24"/>
          <w:shd w:val="clear" w:fill="auto"/>
        </w:rPr>
        <w:t xml:space="preserve">Here we could look through the different files and we searched for clues. We guessed a clue probably must be in the main.</w:t>
      </w:r>
      <w:proofErr w:type="spellStart"/>
      <w:r w:rsidRPr="566CE6A7" w:rsidR="566CE6A7">
        <w:rPr>
          <w:rFonts w:ascii="Calibri" w:hAnsi="Calibri" w:eastAsia="Calibri" w:cs="Calibri"/>
          <w:color w:val="000000"/>
          <w:spacing w:val="0"/>
          <w:position w:val="0"/>
          <w:sz w:val="24"/>
          <w:szCs w:val="24"/>
          <w:shd w:val="clear" w:fill="auto"/>
        </w:rPr>
        <w:t xml:space="preserve">js</w:t>
      </w:r>
      <w:proofErr w:type="spellEnd"/>
      <w:r w:rsidRPr="566CE6A7" w:rsidR="566CE6A7">
        <w:rPr>
          <w:rFonts w:ascii="Calibri" w:hAnsi="Calibri" w:eastAsia="Calibri" w:cs="Calibri"/>
          <w:color w:val="000000"/>
          <w:spacing w:val="0"/>
          <w:position w:val="0"/>
          <w:sz w:val="24"/>
          <w:szCs w:val="24"/>
          <w:shd w:val="clear" w:fill="auto"/>
        </w:rPr>
        <w:t xml:space="preserve"> file, so we analysed the </w:t>
      </w:r>
      <w:r w:rsidRPr="566CE6A7" w:rsidR="566CE6A7">
        <w:rPr>
          <w:rFonts w:ascii="Calibri" w:hAnsi="Calibri" w:eastAsia="Calibri" w:cs="Calibri"/>
          <w:color w:val="000000"/>
          <w:spacing w:val="0"/>
          <w:position w:val="0"/>
          <w:sz w:val="24"/>
          <w:szCs w:val="24"/>
          <w:shd w:val="clear" w:fill="auto"/>
        </w:rPr>
        <w:t xml:space="preserve">code</w:t>
      </w:r>
      <w:r w:rsidRPr="566CE6A7" w:rsidR="566CE6A7">
        <w:rPr>
          <w:rFonts w:ascii="Calibri" w:hAnsi="Calibri" w:eastAsia="Calibri" w:cs="Calibri"/>
          <w:color w:val="000000"/>
          <w:spacing w:val="0"/>
          <w:position w:val="0"/>
          <w:sz w:val="24"/>
          <w:szCs w:val="24"/>
          <w:shd w:val="clear" w:fill="auto"/>
        </w:rPr>
        <w:t xml:space="preserve"> inside it. By pressing STRG+F we searched through the files with the catchword “score” and went over the different results.</w:t>
      </w:r>
    </w:p>
    <w:p xmlns:wp14="http://schemas.microsoft.com/office/word/2010/wordml" w:rsidP="566CE6A7" w14:paraId="16D84785" wp14:textId="0E869EE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00481C1F" wp14:textId="345EDE8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3CD8ADF0" wp14:textId="09EDF86B">
      <w:pPr>
        <w:pStyle w:val="Normal"/>
        <w:widowControl w:val="false"/>
        <w:spacing w:before="0" w:after="0" w:line="276" w:lineRule="auto"/>
        <w:ind w:left="0" w:right="0" w:firstLine="0"/>
        <w:jc w:val="both"/>
        <w:rPr>
          <w:rFonts w:ascii="Calibri" w:hAnsi="Calibri" w:eastAsia="Calibri" w:cs="Calibri"/>
          <w:color w:val="000000" w:themeColor="accent6" w:themeTint="FF" w:themeShade="FF"/>
          <w:sz w:val="24"/>
          <w:szCs w:val="24"/>
        </w:rPr>
      </w:pPr>
      <w:r w:rsidR="566CE6A7">
        <w:drawing>
          <wp:inline xmlns:wp14="http://schemas.microsoft.com/office/word/2010/wordprocessingDrawing" wp14:editId="407AB9AD" wp14:anchorId="6532C84C">
            <wp:extent cx="6025564" cy="1970861"/>
            <wp:effectExtent l="0" t="0" r="0" b="0"/>
            <wp:docPr id="1834408385" name="" title=""/>
            <wp:cNvGraphicFramePr>
              <a:graphicFrameLocks noChangeAspect="1"/>
            </wp:cNvGraphicFramePr>
            <a:graphic>
              <a:graphicData uri="http://schemas.openxmlformats.org/drawingml/2006/picture">
                <pic:pic>
                  <pic:nvPicPr>
                    <pic:cNvPr id="0" name=""/>
                    <pic:cNvPicPr/>
                  </pic:nvPicPr>
                  <pic:blipFill>
                    <a:blip r:embed="Re49665eba7884fe8">
                      <a:extLst>
                        <a:ext xmlns:a="http://schemas.openxmlformats.org/drawingml/2006/main" uri="{28A0092B-C50C-407E-A947-70E740481C1C}">
                          <a14:useLocalDpi val="0"/>
                        </a:ext>
                      </a:extLst>
                    </a:blip>
                    <a:stretch>
                      <a:fillRect/>
                    </a:stretch>
                  </pic:blipFill>
                  <pic:spPr>
                    <a:xfrm>
                      <a:off x="0" y="0"/>
                      <a:ext cx="6025564" cy="1970861"/>
                    </a:xfrm>
                    <a:prstGeom prst="rect">
                      <a:avLst/>
                    </a:prstGeom>
                  </pic:spPr>
                </pic:pic>
              </a:graphicData>
            </a:graphic>
          </wp:inline>
        </w:drawing>
      </w:r>
      <w:r w:rsidRPr="566CE6A7" w:rsidR="566CE6A7">
        <w:rPr>
          <w:rFonts w:ascii="Calibri" w:hAnsi="Calibri" w:eastAsia="Calibri" w:cs="Calibri"/>
          <w:color w:val="000000"/>
          <w:spacing w:val="0"/>
          <w:position w:val="0"/>
          <w:sz w:val="24"/>
          <w:szCs w:val="24"/>
          <w:shd w:val="clear" w:fill="auto"/>
        </w:rPr>
        <w:t xml:space="preserve">The twelfth search result included “</w:t>
      </w:r>
      <w:r w:rsidRPr="566CE6A7" w:rsidR="566CE6A7">
        <w:rPr>
          <w:rFonts w:ascii="Calibri" w:hAnsi="Calibri" w:eastAsia="Calibri" w:cs="Calibri"/>
          <w:color w:val="000000" w:themeColor="accent6" w:themeTint="FF" w:themeShade="FF"/>
          <w:sz w:val="24"/>
          <w:szCs w:val="24"/>
        </w:rPr>
        <w:t>(</w:t>
      </w:r>
      <w:proofErr w:type="spellStart"/>
      <w:r w:rsidRPr="566CE6A7" w:rsidR="566CE6A7">
        <w:rPr>
          <w:rFonts w:ascii="Calibri" w:hAnsi="Calibri" w:eastAsia="Calibri" w:cs="Calibri"/>
          <w:color w:val="000000" w:themeColor="accent6" w:themeTint="FF" w:themeShade="FF"/>
          <w:sz w:val="24"/>
          <w:szCs w:val="24"/>
        </w:rPr>
        <w:t>path:"score-board</w:t>
      </w:r>
      <w:proofErr w:type="spellEnd"/>
      <w:r w:rsidRPr="566CE6A7" w:rsidR="566CE6A7">
        <w:rPr>
          <w:rFonts w:ascii="Calibri" w:hAnsi="Calibri" w:eastAsia="Calibri" w:cs="Calibri"/>
          <w:color w:val="000000" w:themeColor="accent6" w:themeTint="FF" w:themeShade="FF"/>
          <w:sz w:val="24"/>
          <w:szCs w:val="24"/>
        </w:rPr>
        <w:t xml:space="preserve">") that gave us a clue how the URL of the hidden scoreboard must look like. </w:t>
      </w:r>
    </w:p>
    <w:p xmlns:wp14="http://schemas.microsoft.com/office/word/2010/wordml" w:rsidP="566CE6A7" w14:paraId="5761DC9D" wp14:textId="02D020F3">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242957E9" wp14:textId="11ECB82B">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3CCB8EC0" wp14:textId="424DBEA5">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323EB8F9" wp14:anchorId="1EDB7237">
            <wp:extent cx="5749498" cy="2850793"/>
            <wp:effectExtent l="0" t="0" r="0" b="0"/>
            <wp:docPr id="1876649015" name="" title=""/>
            <wp:cNvGraphicFramePr>
              <a:graphicFrameLocks noChangeAspect="1"/>
            </wp:cNvGraphicFramePr>
            <a:graphic>
              <a:graphicData uri="http://schemas.openxmlformats.org/drawingml/2006/picture">
                <pic:pic>
                  <pic:nvPicPr>
                    <pic:cNvPr id="0" name=""/>
                    <pic:cNvPicPr/>
                  </pic:nvPicPr>
                  <pic:blipFill>
                    <a:blip r:embed="Ra1a099c563244fb0">
                      <a:extLst>
                        <a:ext xmlns:a="http://schemas.openxmlformats.org/drawingml/2006/main" uri="{28A0092B-C50C-407E-A947-70E740481C1C}">
                          <a14:useLocalDpi val="0"/>
                        </a:ext>
                      </a:extLst>
                    </a:blip>
                    <a:stretch>
                      <a:fillRect/>
                    </a:stretch>
                  </pic:blipFill>
                  <pic:spPr>
                    <a:xfrm>
                      <a:off x="0" y="0"/>
                      <a:ext cx="5749498" cy="2850793"/>
                    </a:xfrm>
                    <a:prstGeom prst="rect">
                      <a:avLst/>
                    </a:prstGeom>
                  </pic:spPr>
                </pic:pic>
              </a:graphicData>
            </a:graphic>
          </wp:inline>
        </w:drawing>
      </w:r>
    </w:p>
    <w:p xmlns:wp14="http://schemas.microsoft.com/office/word/2010/wordml" w:rsidP="566CE6A7" w14:paraId="5C2D2B62" wp14:textId="25F98ED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After testing the URL followed by the path (localhost:3000/score-board), we found the scoreboard and the scoreboard item got added to the menu.</w:t>
      </w:r>
    </w:p>
    <w:p xmlns:wp14="http://schemas.microsoft.com/office/word/2010/wordml" w:rsidP="566CE6A7" w14:paraId="5891B9B4" wp14:textId="0E80A2C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736B52E7" wp14:textId="16098A2F">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DOM XSS</w:t>
      </w:r>
    </w:p>
    <w:p xmlns:wp14="http://schemas.microsoft.com/office/word/2010/wordml" w:rsidP="566CE6A7" w14:paraId="2D102169" wp14:textId="6E21E5DB">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 xml:space="preserve">The first vulnerability we </w:t>
      </w:r>
      <w:r w:rsidRPr="566CE6A7" w:rsidR="566CE6A7">
        <w:rPr>
          <w:rFonts w:ascii="Calibri" w:hAnsi="Calibri" w:eastAsia="Calibri" w:cs="Calibri"/>
          <w:color w:val="000000" w:themeColor="accent6" w:themeTint="FF" w:themeShade="FF"/>
          <w:sz w:val="24"/>
          <w:szCs w:val="24"/>
        </w:rPr>
        <w:t>exploited</w:t>
      </w:r>
      <w:r w:rsidRPr="566CE6A7" w:rsidR="566CE6A7">
        <w:rPr>
          <w:rFonts w:ascii="Calibri" w:hAnsi="Calibri" w:eastAsia="Calibri" w:cs="Calibri"/>
          <w:color w:val="000000" w:themeColor="accent6" w:themeTint="FF" w:themeShade="FF"/>
          <w:sz w:val="24"/>
          <w:szCs w:val="24"/>
        </w:rPr>
        <w:t xml:space="preserve"> was the </w:t>
      </w:r>
      <w:r w:rsidRPr="566CE6A7" w:rsidR="566CE6A7">
        <w:rPr>
          <w:rFonts w:ascii="Calibri" w:hAnsi="Calibri" w:eastAsia="Calibri" w:cs="Calibri"/>
          <w:color w:val="000000" w:themeColor="accent6" w:themeTint="FF" w:themeShade="FF"/>
          <w:sz w:val="24"/>
          <w:szCs w:val="24"/>
        </w:rPr>
        <w:t>1-star</w:t>
      </w:r>
      <w:r w:rsidRPr="566CE6A7" w:rsidR="566CE6A7">
        <w:rPr>
          <w:rFonts w:ascii="Calibri" w:hAnsi="Calibri" w:eastAsia="Calibri" w:cs="Calibri"/>
          <w:color w:val="000000" w:themeColor="accent6" w:themeTint="FF" w:themeShade="FF"/>
          <w:sz w:val="24"/>
          <w:szCs w:val="24"/>
        </w:rPr>
        <w:t xml:space="preserve"> problem DOM XSS.</w:t>
      </w:r>
    </w:p>
    <w:p xmlns:wp14="http://schemas.microsoft.com/office/word/2010/wordml" w:rsidP="566CE6A7" w14:paraId="62D573AF" wp14:textId="1E64876F">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26774B32" wp14:textId="79BFD82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0882D147" wp14:textId="483DA8B2">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34D94ABD" wp14:anchorId="534FF8A2">
            <wp:extent cx="5810250" cy="1367830"/>
            <wp:effectExtent l="0" t="0" r="0" b="0"/>
            <wp:docPr id="1205216076" name="" title=""/>
            <wp:cNvGraphicFramePr>
              <a:graphicFrameLocks noChangeAspect="1"/>
            </wp:cNvGraphicFramePr>
            <a:graphic>
              <a:graphicData uri="http://schemas.openxmlformats.org/drawingml/2006/picture">
                <pic:pic>
                  <pic:nvPicPr>
                    <pic:cNvPr id="0" name=""/>
                    <pic:cNvPicPr/>
                  </pic:nvPicPr>
                  <pic:blipFill>
                    <a:blip r:embed="R47b8fce071114de6">
                      <a:extLst>
                        <a:ext xmlns:a="http://schemas.openxmlformats.org/drawingml/2006/main" uri="{28A0092B-C50C-407E-A947-70E740481C1C}">
                          <a14:useLocalDpi val="0"/>
                        </a:ext>
                      </a:extLst>
                    </a:blip>
                    <a:stretch>
                      <a:fillRect/>
                    </a:stretch>
                  </pic:blipFill>
                  <pic:spPr>
                    <a:xfrm>
                      <a:off x="0" y="0"/>
                      <a:ext cx="5810250" cy="1367830"/>
                    </a:xfrm>
                    <a:prstGeom prst="rect">
                      <a:avLst/>
                    </a:prstGeom>
                  </pic:spPr>
                </pic:pic>
              </a:graphicData>
            </a:graphic>
          </wp:inline>
        </w:drawing>
      </w:r>
    </w:p>
    <w:p xmlns:wp14="http://schemas.microsoft.com/office/word/2010/wordml" w:rsidP="566CE6A7" w14:paraId="70C36797" wp14:textId="13A34A0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The first step was to look at the search bar in the top right corner and input “</w:t>
      </w:r>
      <w:proofErr w:type="spellStart"/>
      <w:r w:rsidRPr="566CE6A7" w:rsidR="566CE6A7">
        <w:rPr>
          <w:rFonts w:ascii="Calibri" w:hAnsi="Calibri" w:eastAsia="Calibri" w:cs="Calibri"/>
          <w:color w:val="000000" w:themeColor="accent6" w:themeTint="FF" w:themeShade="FF"/>
          <w:sz w:val="24"/>
          <w:szCs w:val="24"/>
        </w:rPr>
        <w:t>owasp</w:t>
      </w:r>
      <w:proofErr w:type="spellEnd"/>
      <w:r w:rsidRPr="566CE6A7" w:rsidR="566CE6A7">
        <w:rPr>
          <w:rFonts w:ascii="Calibri" w:hAnsi="Calibri" w:eastAsia="Calibri" w:cs="Calibri"/>
          <w:color w:val="000000" w:themeColor="accent6" w:themeTint="FF" w:themeShade="FF"/>
          <w:sz w:val="24"/>
          <w:szCs w:val="24"/>
        </w:rPr>
        <w:t>” into it.</w:t>
      </w:r>
    </w:p>
    <w:p xmlns:wp14="http://schemas.microsoft.com/office/word/2010/wordml" w:rsidP="566CE6A7" w14:paraId="612E4AE1" wp14:textId="28C19BB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11A940C7" wp14:textId="5714771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32E9E5A8" wp14:textId="475CC054">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49948A2B" wp14:anchorId="459A686E">
            <wp:extent cx="5018484" cy="2676525"/>
            <wp:effectExtent l="0" t="0" r="0" b="0"/>
            <wp:docPr id="1310444609" name="" title=""/>
            <wp:cNvGraphicFramePr>
              <a:graphicFrameLocks noChangeAspect="1"/>
            </wp:cNvGraphicFramePr>
            <a:graphic>
              <a:graphicData uri="http://schemas.openxmlformats.org/drawingml/2006/picture">
                <pic:pic>
                  <pic:nvPicPr>
                    <pic:cNvPr id="0" name=""/>
                    <pic:cNvPicPr/>
                  </pic:nvPicPr>
                  <pic:blipFill>
                    <a:blip r:embed="Ra7de2a6d6fe848d0">
                      <a:extLst>
                        <a:ext xmlns:a="http://schemas.openxmlformats.org/drawingml/2006/main" uri="{28A0092B-C50C-407E-A947-70E740481C1C}">
                          <a14:useLocalDpi val="0"/>
                        </a:ext>
                      </a:extLst>
                    </a:blip>
                    <a:stretch>
                      <a:fillRect/>
                    </a:stretch>
                  </pic:blipFill>
                  <pic:spPr>
                    <a:xfrm>
                      <a:off x="0" y="0"/>
                      <a:ext cx="5018484" cy="2676525"/>
                    </a:xfrm>
                    <a:prstGeom prst="rect">
                      <a:avLst/>
                    </a:prstGeom>
                  </pic:spPr>
                </pic:pic>
              </a:graphicData>
            </a:graphic>
          </wp:inline>
        </w:drawing>
      </w:r>
    </w:p>
    <w:p xmlns:wp14="http://schemas.microsoft.com/office/word/2010/wordml" w:rsidP="566CE6A7" w14:paraId="491903D4" wp14:textId="2509C8F8">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 xml:space="preserve">Afterwards, all </w:t>
      </w:r>
      <w:proofErr w:type="spellStart"/>
      <w:r w:rsidRPr="566CE6A7" w:rsidR="566CE6A7">
        <w:rPr>
          <w:rFonts w:ascii="Calibri" w:hAnsi="Calibri" w:eastAsia="Calibri" w:cs="Calibri"/>
          <w:sz w:val="24"/>
          <w:szCs w:val="24"/>
        </w:rPr>
        <w:t>owasp</w:t>
      </w:r>
      <w:proofErr w:type="spellEnd"/>
      <w:r w:rsidRPr="566CE6A7" w:rsidR="566CE6A7">
        <w:rPr>
          <w:rFonts w:ascii="Calibri" w:hAnsi="Calibri" w:eastAsia="Calibri" w:cs="Calibri"/>
          <w:sz w:val="24"/>
          <w:szCs w:val="24"/>
        </w:rPr>
        <w:t xml:space="preserve"> related products of the shop are shown. The search term is displayed right above all the products. Because of this, it might be possible to do a Cross-Site-Scripting attack, by injecting HTML or JavaScript code in the code. </w:t>
      </w:r>
    </w:p>
    <w:p xmlns:wp14="http://schemas.microsoft.com/office/word/2010/wordml" w:rsidP="566CE6A7" w14:paraId="433D5B0C" wp14:textId="1F4EA60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5BC13627" wp14:textId="57E485E7">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1D7DF21A" wp14:textId="0602C25A">
      <w:pPr>
        <w:pStyle w:val="Normal"/>
        <w:widowControl w:val="false"/>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0CA45A30" wp14:anchorId="3156B947">
            <wp:extent cx="6119284" cy="2753678"/>
            <wp:effectExtent l="0" t="0" r="0" b="0"/>
            <wp:docPr id="1848258334" name="" title=""/>
            <wp:cNvGraphicFramePr>
              <a:graphicFrameLocks noChangeAspect="1"/>
            </wp:cNvGraphicFramePr>
            <a:graphic>
              <a:graphicData uri="http://schemas.openxmlformats.org/drawingml/2006/picture">
                <pic:pic>
                  <pic:nvPicPr>
                    <pic:cNvPr id="0" name=""/>
                    <pic:cNvPicPr/>
                  </pic:nvPicPr>
                  <pic:blipFill>
                    <a:blip r:embed="R2ec13b00070c4f96">
                      <a:extLst>
                        <a:ext xmlns:a="http://schemas.openxmlformats.org/drawingml/2006/main" uri="{28A0092B-C50C-407E-A947-70E740481C1C}">
                          <a14:useLocalDpi val="0"/>
                        </a:ext>
                      </a:extLst>
                    </a:blip>
                    <a:stretch>
                      <a:fillRect/>
                    </a:stretch>
                  </pic:blipFill>
                  <pic:spPr>
                    <a:xfrm>
                      <a:off x="0" y="0"/>
                      <a:ext cx="6119284" cy="2753678"/>
                    </a:xfrm>
                    <a:prstGeom prst="rect">
                      <a:avLst/>
                    </a:prstGeom>
                  </pic:spPr>
                </pic:pic>
              </a:graphicData>
            </a:graphic>
          </wp:inline>
        </w:drawing>
      </w:r>
      <w:r w:rsidRPr="566CE6A7" w:rsidR="566CE6A7">
        <w:rPr>
          <w:rFonts w:ascii="Calibri" w:hAnsi="Calibri" w:eastAsia="Calibri" w:cs="Calibri"/>
          <w:sz w:val="24"/>
          <w:szCs w:val="24"/>
        </w:rPr>
        <w:t xml:space="preserve">We tested this by </w:t>
      </w:r>
      <w:r w:rsidRPr="566CE6A7" w:rsidR="566CE6A7">
        <w:rPr>
          <w:rFonts w:ascii="Calibri" w:hAnsi="Calibri" w:eastAsia="Calibri" w:cs="Calibri"/>
          <w:sz w:val="24"/>
          <w:szCs w:val="24"/>
        </w:rPr>
        <w:t>inputting “</w:t>
      </w:r>
      <w:r w:rsidRPr="566CE6A7" w:rsidR="566CE6A7">
        <w:rPr>
          <w:rFonts w:ascii="Calibri" w:hAnsi="Calibri" w:eastAsia="Calibri" w:cs="Calibri"/>
          <w:sz w:val="24"/>
          <w:szCs w:val="24"/>
        </w:rPr>
        <w:t>&lt;h1&gt;</w:t>
      </w:r>
      <w:r w:rsidRPr="566CE6A7" w:rsidR="566CE6A7">
        <w:rPr>
          <w:rFonts w:ascii="Calibri" w:hAnsi="Calibri" w:eastAsia="Calibri" w:cs="Calibri"/>
          <w:sz w:val="24"/>
          <w:szCs w:val="24"/>
        </w:rPr>
        <w:t>owasp</w:t>
      </w:r>
      <w:r w:rsidRPr="566CE6A7" w:rsidR="566CE6A7">
        <w:rPr>
          <w:rFonts w:ascii="Calibri" w:hAnsi="Calibri" w:eastAsia="Calibri" w:cs="Calibri"/>
          <w:sz w:val="24"/>
          <w:szCs w:val="24"/>
        </w:rPr>
        <w:t>”´. Now we had to check if the injection worked and the code is in the application.</w:t>
      </w:r>
    </w:p>
    <w:p xmlns:wp14="http://schemas.microsoft.com/office/word/2010/wordml" w:rsidP="566CE6A7" w14:paraId="2F64F005" wp14:textId="2AF0D2C3">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52E6D550" wp14:textId="605037B9">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42DE03E4" wp14:textId="1B5043ED">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6864A7DA" wp14:anchorId="3A631724">
            <wp:extent cx="5772150" cy="2765822"/>
            <wp:effectExtent l="0" t="0" r="0" b="0"/>
            <wp:docPr id="556240678" name="" title=""/>
            <wp:cNvGraphicFramePr>
              <a:graphicFrameLocks noChangeAspect="1"/>
            </wp:cNvGraphicFramePr>
            <a:graphic>
              <a:graphicData uri="http://schemas.openxmlformats.org/drawingml/2006/picture">
                <pic:pic>
                  <pic:nvPicPr>
                    <pic:cNvPr id="0" name=""/>
                    <pic:cNvPicPr/>
                  </pic:nvPicPr>
                  <pic:blipFill>
                    <a:blip r:embed="Re8f6b8e03950449f">
                      <a:extLst>
                        <a:ext xmlns:a="http://schemas.openxmlformats.org/drawingml/2006/main" uri="{28A0092B-C50C-407E-A947-70E740481C1C}">
                          <a14:useLocalDpi val="0"/>
                        </a:ext>
                      </a:extLst>
                    </a:blip>
                    <a:stretch>
                      <a:fillRect/>
                    </a:stretch>
                  </pic:blipFill>
                  <pic:spPr>
                    <a:xfrm>
                      <a:off x="0" y="0"/>
                      <a:ext cx="5772150" cy="2765822"/>
                    </a:xfrm>
                    <a:prstGeom prst="rect">
                      <a:avLst/>
                    </a:prstGeom>
                  </pic:spPr>
                </pic:pic>
              </a:graphicData>
            </a:graphic>
          </wp:inline>
        </w:drawing>
      </w:r>
    </w:p>
    <w:p xmlns:wp14="http://schemas.microsoft.com/office/word/2010/wordml" w:rsidP="566CE6A7" w14:paraId="2FDC96FD" wp14:textId="212DEF23">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 xml:space="preserve">We can check this by right-clicking on </w:t>
      </w:r>
      <w:proofErr w:type="spellStart"/>
      <w:r w:rsidRPr="566CE6A7" w:rsidR="566CE6A7">
        <w:rPr>
          <w:rFonts w:ascii="Calibri" w:hAnsi="Calibri" w:eastAsia="Calibri" w:cs="Calibri"/>
          <w:sz w:val="24"/>
          <w:szCs w:val="24"/>
        </w:rPr>
        <w:t>owasp</w:t>
      </w:r>
      <w:proofErr w:type="spellEnd"/>
      <w:r w:rsidRPr="566CE6A7" w:rsidR="566CE6A7">
        <w:rPr>
          <w:rFonts w:ascii="Calibri" w:hAnsi="Calibri" w:eastAsia="Calibri" w:cs="Calibri"/>
          <w:sz w:val="24"/>
          <w:szCs w:val="24"/>
        </w:rPr>
        <w:t xml:space="preserve"> and pressing “Inspect”. Afterwards, the </w:t>
      </w:r>
      <w:proofErr w:type="spellStart"/>
      <w:r w:rsidRPr="566CE6A7" w:rsidR="566CE6A7">
        <w:rPr>
          <w:rFonts w:ascii="Calibri" w:hAnsi="Calibri" w:eastAsia="Calibri" w:cs="Calibri"/>
          <w:sz w:val="24"/>
          <w:szCs w:val="24"/>
        </w:rPr>
        <w:t>DevTools</w:t>
      </w:r>
      <w:proofErr w:type="spellEnd"/>
      <w:r w:rsidRPr="566CE6A7" w:rsidR="566CE6A7">
        <w:rPr>
          <w:rFonts w:ascii="Calibri" w:hAnsi="Calibri" w:eastAsia="Calibri" w:cs="Calibri"/>
          <w:sz w:val="24"/>
          <w:szCs w:val="24"/>
        </w:rPr>
        <w:t xml:space="preserve"> opens and we automatically get to the element right-clicked. There we see that our input got injected and a new &lt;h1&gt; got added.</w:t>
      </w:r>
    </w:p>
    <w:p xmlns:wp14="http://schemas.microsoft.com/office/word/2010/wordml" w:rsidP="566CE6A7" w14:paraId="5B06E36D" wp14:textId="50A94AC0">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136B167D" wp14:textId="2833B5C5">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4A58F393" wp14:textId="0CF877F5">
      <w:pPr>
        <w:pStyle w:val="Normal"/>
        <w:widowControl w:val="false"/>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3F1D2594" wp14:anchorId="508E2288">
            <wp:extent cx="5990724" cy="2845594"/>
            <wp:effectExtent l="0" t="0" r="0" b="0"/>
            <wp:docPr id="1529231328" name="" title=""/>
            <wp:cNvGraphicFramePr>
              <a:graphicFrameLocks noChangeAspect="1"/>
            </wp:cNvGraphicFramePr>
            <a:graphic>
              <a:graphicData uri="http://schemas.openxmlformats.org/drawingml/2006/picture">
                <pic:pic>
                  <pic:nvPicPr>
                    <pic:cNvPr id="0" name=""/>
                    <pic:cNvPicPr/>
                  </pic:nvPicPr>
                  <pic:blipFill>
                    <a:blip r:embed="Rb4ae9b72bbe741df">
                      <a:extLst>
                        <a:ext xmlns:a="http://schemas.openxmlformats.org/drawingml/2006/main" uri="{28A0092B-C50C-407E-A947-70E740481C1C}">
                          <a14:useLocalDpi val="0"/>
                        </a:ext>
                      </a:extLst>
                    </a:blip>
                    <a:stretch>
                      <a:fillRect/>
                    </a:stretch>
                  </pic:blipFill>
                  <pic:spPr>
                    <a:xfrm>
                      <a:off x="0" y="0"/>
                      <a:ext cx="5990724" cy="2845594"/>
                    </a:xfrm>
                    <a:prstGeom prst="rect">
                      <a:avLst/>
                    </a:prstGeom>
                  </pic:spPr>
                </pic:pic>
              </a:graphicData>
            </a:graphic>
          </wp:inline>
        </w:drawing>
      </w:r>
      <w:r w:rsidRPr="566CE6A7" w:rsidR="566CE6A7">
        <w:rPr>
          <w:rFonts w:ascii="Calibri" w:hAnsi="Calibri" w:eastAsia="Calibri" w:cs="Calibri"/>
          <w:sz w:val="24"/>
          <w:szCs w:val="24"/>
        </w:rPr>
        <w:t>Now we tried to inject JavaScript. We input &lt;script&gt;alert(</w:t>
      </w:r>
      <w:proofErr w:type="spellStart"/>
      <w:r w:rsidRPr="566CE6A7" w:rsidR="566CE6A7">
        <w:rPr>
          <w:rFonts w:ascii="Calibri" w:hAnsi="Calibri" w:eastAsia="Calibri" w:cs="Calibri"/>
          <w:sz w:val="24"/>
          <w:szCs w:val="24"/>
        </w:rPr>
        <w:t>xss</w:t>
      </w:r>
      <w:proofErr w:type="spellEnd"/>
      <w:r w:rsidRPr="566CE6A7" w:rsidR="566CE6A7">
        <w:rPr>
          <w:rFonts w:ascii="Calibri" w:hAnsi="Calibri" w:eastAsia="Calibri" w:cs="Calibri"/>
          <w:sz w:val="24"/>
          <w:szCs w:val="24"/>
        </w:rPr>
        <w:t xml:space="preserve">)&lt;/script&gt; and searched. The script did not work but by </w:t>
      </w:r>
      <w:r w:rsidRPr="566CE6A7" w:rsidR="566CE6A7">
        <w:rPr>
          <w:rFonts w:ascii="Calibri" w:hAnsi="Calibri" w:eastAsia="Calibri" w:cs="Calibri"/>
          <w:sz w:val="24"/>
          <w:szCs w:val="24"/>
        </w:rPr>
        <w:t>inspecting</w:t>
      </w:r>
      <w:r w:rsidRPr="566CE6A7" w:rsidR="566CE6A7">
        <w:rPr>
          <w:rFonts w:ascii="Calibri" w:hAnsi="Calibri" w:eastAsia="Calibri" w:cs="Calibri"/>
          <w:sz w:val="24"/>
          <w:szCs w:val="24"/>
        </w:rPr>
        <w:t xml:space="preserve"> the page, we can see that the script got added, but is not getting executed.</w:t>
      </w:r>
    </w:p>
    <w:p xmlns:wp14="http://schemas.microsoft.com/office/word/2010/wordml" w:rsidP="566CE6A7" w14:paraId="190B6CB3" wp14:textId="67639C32">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3FC0A4A5" wp14:textId="662B935F">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72458794" wp14:textId="0E608150">
      <w:pPr>
        <w:pStyle w:val="Normal"/>
        <w:widowControl w:val="false"/>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2963D47E" wp14:anchorId="4C4A1B0C">
            <wp:extent cx="5924550" cy="2431534"/>
            <wp:effectExtent l="0" t="0" r="0" b="0"/>
            <wp:docPr id="1044454580" name="" title=""/>
            <wp:cNvGraphicFramePr>
              <a:graphicFrameLocks noChangeAspect="1"/>
            </wp:cNvGraphicFramePr>
            <a:graphic>
              <a:graphicData uri="http://schemas.openxmlformats.org/drawingml/2006/picture">
                <pic:pic>
                  <pic:nvPicPr>
                    <pic:cNvPr id="0" name=""/>
                    <pic:cNvPicPr/>
                  </pic:nvPicPr>
                  <pic:blipFill>
                    <a:blip r:embed="R8ca4eaf3cab44058">
                      <a:extLst>
                        <a:ext xmlns:a="http://schemas.openxmlformats.org/drawingml/2006/main" uri="{28A0092B-C50C-407E-A947-70E740481C1C}">
                          <a14:useLocalDpi val="0"/>
                        </a:ext>
                      </a:extLst>
                    </a:blip>
                    <a:stretch>
                      <a:fillRect/>
                    </a:stretch>
                  </pic:blipFill>
                  <pic:spPr>
                    <a:xfrm>
                      <a:off x="0" y="0"/>
                      <a:ext cx="5924550" cy="2431534"/>
                    </a:xfrm>
                    <a:prstGeom prst="rect">
                      <a:avLst/>
                    </a:prstGeom>
                  </pic:spPr>
                </pic:pic>
              </a:graphicData>
            </a:graphic>
          </wp:inline>
        </w:drawing>
      </w:r>
      <w:r w:rsidRPr="566CE6A7" w:rsidR="566CE6A7">
        <w:rPr>
          <w:rFonts w:ascii="Calibri" w:hAnsi="Calibri" w:eastAsia="Calibri" w:cs="Calibri"/>
          <w:sz w:val="24"/>
          <w:szCs w:val="24"/>
        </w:rPr>
        <w:t>Next,</w:t>
      </w:r>
      <w:r w:rsidRPr="566CE6A7" w:rsidR="566CE6A7">
        <w:rPr>
          <w:rFonts w:ascii="Calibri" w:hAnsi="Calibri" w:eastAsia="Calibri" w:cs="Calibri"/>
          <w:sz w:val="24"/>
          <w:szCs w:val="24"/>
        </w:rPr>
        <w:t xml:space="preserve"> we tried out another XSS payload by inputting &lt;</w:t>
      </w:r>
      <w:proofErr w:type="spellStart"/>
      <w:r w:rsidRPr="566CE6A7" w:rsidR="566CE6A7">
        <w:rPr>
          <w:rFonts w:ascii="Calibri" w:hAnsi="Calibri" w:eastAsia="Calibri" w:cs="Calibri"/>
          <w:sz w:val="24"/>
          <w:szCs w:val="24"/>
        </w:rPr>
        <w:t>iframe</w:t>
      </w:r>
      <w:proofErr w:type="spellEnd"/>
      <w:r w:rsidRPr="566CE6A7" w:rsidR="566CE6A7">
        <w:rPr>
          <w:rFonts w:ascii="Calibri" w:hAnsi="Calibri" w:eastAsia="Calibri" w:cs="Calibri"/>
          <w:sz w:val="24"/>
          <w:szCs w:val="24"/>
        </w:rPr>
        <w:t xml:space="preserve"> </w:t>
      </w:r>
      <w:proofErr w:type="spellStart"/>
      <w:r w:rsidRPr="566CE6A7" w:rsidR="566CE6A7">
        <w:rPr>
          <w:rFonts w:ascii="Calibri" w:hAnsi="Calibri" w:eastAsia="Calibri" w:cs="Calibri"/>
          <w:sz w:val="24"/>
          <w:szCs w:val="24"/>
        </w:rPr>
        <w:t>src</w:t>
      </w:r>
      <w:proofErr w:type="spellEnd"/>
      <w:r w:rsidRPr="566CE6A7" w:rsidR="566CE6A7">
        <w:rPr>
          <w:rFonts w:ascii="Calibri" w:hAnsi="Calibri" w:eastAsia="Calibri" w:cs="Calibri"/>
          <w:sz w:val="24"/>
          <w:szCs w:val="24"/>
        </w:rPr>
        <w:t>=”</w:t>
      </w:r>
      <w:proofErr w:type="spellStart"/>
      <w:r w:rsidRPr="566CE6A7" w:rsidR="566CE6A7">
        <w:rPr>
          <w:rFonts w:ascii="Calibri" w:hAnsi="Calibri" w:eastAsia="Calibri" w:cs="Calibri"/>
          <w:sz w:val="24"/>
          <w:szCs w:val="24"/>
        </w:rPr>
        <w:t>javascript:alert</w:t>
      </w:r>
      <w:proofErr w:type="spellEnd"/>
      <w:r w:rsidRPr="566CE6A7" w:rsidR="566CE6A7">
        <w:rPr>
          <w:rFonts w:ascii="Calibri" w:hAnsi="Calibri" w:eastAsia="Calibri" w:cs="Calibri"/>
          <w:sz w:val="24"/>
          <w:szCs w:val="24"/>
        </w:rPr>
        <w:t>(‘</w:t>
      </w:r>
      <w:proofErr w:type="spellStart"/>
      <w:r w:rsidRPr="566CE6A7" w:rsidR="566CE6A7">
        <w:rPr>
          <w:rFonts w:ascii="Calibri" w:hAnsi="Calibri" w:eastAsia="Calibri" w:cs="Calibri"/>
          <w:sz w:val="24"/>
          <w:szCs w:val="24"/>
        </w:rPr>
        <w:t>xss</w:t>
      </w:r>
      <w:proofErr w:type="spellEnd"/>
      <w:r w:rsidRPr="566CE6A7" w:rsidR="566CE6A7">
        <w:rPr>
          <w:rFonts w:ascii="Calibri" w:hAnsi="Calibri" w:eastAsia="Calibri" w:cs="Calibri"/>
          <w:sz w:val="24"/>
          <w:szCs w:val="24"/>
        </w:rPr>
        <w:t xml:space="preserve">’)”&gt;. Now the input gets executed and we get an alert.  </w:t>
      </w:r>
      <w:r w:rsidRPr="566CE6A7" w:rsidR="566CE6A7">
        <w:rPr>
          <w:rFonts w:ascii="Calibri" w:hAnsi="Calibri" w:eastAsia="Calibri" w:cs="Calibri"/>
          <w:sz w:val="24"/>
          <w:szCs w:val="24"/>
        </w:rPr>
        <w:t>We have injected code and carried out an XSS DOM attack.</w:t>
      </w:r>
    </w:p>
    <w:p xmlns:wp14="http://schemas.microsoft.com/office/word/2010/wordml" w:rsidP="566CE6A7" w14:paraId="12DA980B" wp14:textId="4840DFF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48CB23C9" wp14:textId="5586794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342B6F86" wp14:textId="33E24720">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In the real world, this vulnerability could be a problem because an attacker would be able to embed a malicious script in the application. The browser of a victim could execute the script. As an example, the attacker could steal data from the user or download files on the victim's side.</w:t>
      </w:r>
    </w:p>
    <w:p xmlns:wp14="http://schemas.microsoft.com/office/word/2010/wordml" w:rsidP="566CE6A7" w14:paraId="340E4455" wp14:textId="0488D65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4D0C13AA" wp14:textId="003882CE">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Password Strength Problem</w:t>
      </w:r>
    </w:p>
    <w:p xmlns:wp14="http://schemas.microsoft.com/office/word/2010/wordml" w:rsidP="566CE6A7" w14:paraId="78050B15" wp14:textId="32CA0CA5">
      <w:pPr>
        <w:pStyle w:val="Normal"/>
        <w:widowControl w:val="false"/>
        <w:spacing w:before="0" w:after="0" w:line="276" w:lineRule="auto"/>
        <w:ind w:left="0" w:right="0" w:firstLine="0"/>
        <w:jc w:val="both"/>
        <w:rPr>
          <w:rFonts w:ascii="Calibri" w:hAnsi="Calibri" w:eastAsia="Calibri" w:cs="Calibri"/>
          <w:color w:val="auto"/>
          <w:sz w:val="24"/>
          <w:szCs w:val="24"/>
        </w:rPr>
      </w:pPr>
      <w:r w:rsidRPr="566CE6A7" w:rsidR="566CE6A7">
        <w:rPr>
          <w:rFonts w:ascii="Calibri" w:hAnsi="Calibri" w:eastAsia="Calibri" w:cs="Calibri"/>
          <w:color w:val="auto"/>
          <w:sz w:val="24"/>
          <w:szCs w:val="24"/>
        </w:rPr>
        <w:t>The next vulnerability we choose was the 2-star problem Password Strength. In this attack, we wanted to exploit the vulnerability to login as an admin.</w:t>
      </w:r>
    </w:p>
    <w:p xmlns:wp14="http://schemas.microsoft.com/office/word/2010/wordml" w:rsidP="566CE6A7" w14:paraId="55314E6D" wp14:textId="7C63E7BC">
      <w:pPr>
        <w:pStyle w:val="Normal"/>
        <w:widowControl w:val="0"/>
        <w:spacing w:before="0" w:after="0" w:line="276" w:lineRule="auto"/>
        <w:ind w:left="0" w:right="0" w:firstLine="0"/>
        <w:jc w:val="both"/>
        <w:rPr>
          <w:rFonts w:ascii="Calibri" w:hAnsi="Calibri" w:eastAsia="Calibri" w:cs="Calibri"/>
          <w:color w:val="auto"/>
          <w:sz w:val="22"/>
          <w:szCs w:val="22"/>
        </w:rPr>
      </w:pPr>
    </w:p>
    <w:p xmlns:wp14="http://schemas.microsoft.com/office/word/2010/wordml" w:rsidP="566CE6A7" w14:paraId="3F80D6CF" wp14:textId="0160CA9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34765ACC" wp14:textId="09249CE8">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1401AD10" wp14:anchorId="5AC46429">
            <wp:extent cx="3543300" cy="1152525"/>
            <wp:effectExtent l="0" t="0" r="0" b="0"/>
            <wp:docPr id="2103079706" name="" title=""/>
            <wp:cNvGraphicFramePr>
              <a:graphicFrameLocks noChangeAspect="1"/>
            </wp:cNvGraphicFramePr>
            <a:graphic>
              <a:graphicData uri="http://schemas.openxmlformats.org/drawingml/2006/picture">
                <pic:pic>
                  <pic:nvPicPr>
                    <pic:cNvPr id="0" name=""/>
                    <pic:cNvPicPr/>
                  </pic:nvPicPr>
                  <pic:blipFill>
                    <a:blip r:embed="Rd162610ba4bb4646">
                      <a:extLst>
                        <a:ext xmlns:a="http://schemas.openxmlformats.org/drawingml/2006/main" uri="{28A0092B-C50C-407E-A947-70E740481C1C}">
                          <a14:useLocalDpi val="0"/>
                        </a:ext>
                      </a:extLst>
                    </a:blip>
                    <a:stretch>
                      <a:fillRect/>
                    </a:stretch>
                  </pic:blipFill>
                  <pic:spPr>
                    <a:xfrm>
                      <a:off x="0" y="0"/>
                      <a:ext cx="3543300" cy="1152525"/>
                    </a:xfrm>
                    <a:prstGeom prst="rect">
                      <a:avLst/>
                    </a:prstGeom>
                  </pic:spPr>
                </pic:pic>
              </a:graphicData>
            </a:graphic>
          </wp:inline>
        </w:drawing>
      </w:r>
    </w:p>
    <w:p xmlns:wp14="http://schemas.microsoft.com/office/word/2010/wordml" w:rsidP="566CE6A7" w14:paraId="44B35457" wp14:textId="55CDA84B">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54FA0F98" wp14:anchorId="767CCF5D">
            <wp:extent cx="5662793" cy="3728006"/>
            <wp:effectExtent l="0" t="0" r="0" b="0"/>
            <wp:docPr id="393649114" name="" title=""/>
            <wp:cNvGraphicFramePr>
              <a:graphicFrameLocks noChangeAspect="1"/>
            </wp:cNvGraphicFramePr>
            <a:graphic>
              <a:graphicData uri="http://schemas.openxmlformats.org/drawingml/2006/picture">
                <pic:pic>
                  <pic:nvPicPr>
                    <pic:cNvPr id="0" name=""/>
                    <pic:cNvPicPr/>
                  </pic:nvPicPr>
                  <pic:blipFill>
                    <a:blip r:embed="R8b1533bf43e14de4">
                      <a:extLst>
                        <a:ext xmlns:a="http://schemas.openxmlformats.org/drawingml/2006/main" uri="{28A0092B-C50C-407E-A947-70E740481C1C}">
                          <a14:useLocalDpi val="0"/>
                        </a:ext>
                      </a:extLst>
                    </a:blip>
                    <a:stretch>
                      <a:fillRect/>
                    </a:stretch>
                  </pic:blipFill>
                  <pic:spPr>
                    <a:xfrm>
                      <a:off x="0" y="0"/>
                      <a:ext cx="5662793" cy="3728006"/>
                    </a:xfrm>
                    <a:prstGeom prst="rect">
                      <a:avLst/>
                    </a:prstGeom>
                  </pic:spPr>
                </pic:pic>
              </a:graphicData>
            </a:graphic>
          </wp:inline>
        </w:drawing>
      </w:r>
    </w:p>
    <w:p xmlns:wp14="http://schemas.microsoft.com/office/word/2010/wordml" w:rsidP="566CE6A7" w14:paraId="737E3412" wp14:textId="62D685A6">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First, we needed the e-mail of the admin to be able to log in. By searching through the website, we found the admin’s email address in a review of one of the products.</w:t>
      </w:r>
    </w:p>
    <w:p xmlns:wp14="http://schemas.microsoft.com/office/word/2010/wordml" w:rsidP="566CE6A7" w14:paraId="2F58B893" wp14:textId="2FCCF50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41E7B93F" wp14:textId="2D75078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5596134D" wp14:textId="7CF86CE8">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1934FE97" wp14:anchorId="14720128">
            <wp:extent cx="5362372" cy="4200525"/>
            <wp:effectExtent l="0" t="0" r="0" b="0"/>
            <wp:docPr id="1735906624" name="" title=""/>
            <wp:cNvGraphicFramePr>
              <a:graphicFrameLocks noChangeAspect="1"/>
            </wp:cNvGraphicFramePr>
            <a:graphic>
              <a:graphicData uri="http://schemas.openxmlformats.org/drawingml/2006/picture">
                <pic:pic>
                  <pic:nvPicPr>
                    <pic:cNvPr id="0" name=""/>
                    <pic:cNvPicPr/>
                  </pic:nvPicPr>
                  <pic:blipFill>
                    <a:blip r:embed="R57bd02e7a0c64fe2">
                      <a:extLst>
                        <a:ext xmlns:a="http://schemas.openxmlformats.org/drawingml/2006/main" uri="{28A0092B-C50C-407E-A947-70E740481C1C}">
                          <a14:useLocalDpi val="0"/>
                        </a:ext>
                      </a:extLst>
                    </a:blip>
                    <a:stretch>
                      <a:fillRect/>
                    </a:stretch>
                  </pic:blipFill>
                  <pic:spPr>
                    <a:xfrm>
                      <a:off x="0" y="0"/>
                      <a:ext cx="5362372" cy="4200525"/>
                    </a:xfrm>
                    <a:prstGeom prst="rect">
                      <a:avLst/>
                    </a:prstGeom>
                  </pic:spPr>
                </pic:pic>
              </a:graphicData>
            </a:graphic>
          </wp:inline>
        </w:drawing>
      </w:r>
    </w:p>
    <w:p xmlns:wp14="http://schemas.microsoft.com/office/word/2010/wordml" w:rsidP="566CE6A7" w14:paraId="7D5E84A2" wp14:textId="161BF1C5">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Afterwards, we went to the login section and input the email address.</w:t>
      </w:r>
    </w:p>
    <w:p xmlns:wp14="http://schemas.microsoft.com/office/word/2010/wordml" w:rsidP="566CE6A7" w14:paraId="66BA254C" wp14:textId="7080199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7970AEC3" wp14:textId="4D15DDA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66CE6A7" w14:paraId="3F7E8BD5" wp14:textId="393E7C80">
      <w:pPr>
        <w:pStyle w:val="Normal"/>
        <w:widowControl w:val="false"/>
        <w:spacing w:before="0" w:after="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35A66D72" wp14:anchorId="63E0F19A">
            <wp:extent cx="5857875" cy="3966270"/>
            <wp:effectExtent l="0" t="0" r="0" b="0"/>
            <wp:docPr id="1454650122" name="" title=""/>
            <wp:cNvGraphicFramePr>
              <a:graphicFrameLocks noChangeAspect="1"/>
            </wp:cNvGraphicFramePr>
            <a:graphic>
              <a:graphicData uri="http://schemas.openxmlformats.org/drawingml/2006/picture">
                <pic:pic>
                  <pic:nvPicPr>
                    <pic:cNvPr id="0" name=""/>
                    <pic:cNvPicPr/>
                  </pic:nvPicPr>
                  <pic:blipFill>
                    <a:blip r:embed="Rf39973850a684f80">
                      <a:extLst>
                        <a:ext xmlns:a="http://schemas.openxmlformats.org/drawingml/2006/main" uri="{28A0092B-C50C-407E-A947-70E740481C1C}">
                          <a14:useLocalDpi val="0"/>
                        </a:ext>
                      </a:extLst>
                    </a:blip>
                    <a:stretch>
                      <a:fillRect/>
                    </a:stretch>
                  </pic:blipFill>
                  <pic:spPr>
                    <a:xfrm>
                      <a:off x="0" y="0"/>
                      <a:ext cx="5857875" cy="3966270"/>
                    </a:xfrm>
                    <a:prstGeom prst="rect">
                      <a:avLst/>
                    </a:prstGeom>
                  </pic:spPr>
                </pic:pic>
              </a:graphicData>
            </a:graphic>
          </wp:inline>
        </w:drawing>
      </w:r>
      <w:r w:rsidRPr="566CE6A7" w:rsidR="566CE6A7">
        <w:rPr>
          <w:rFonts w:ascii="Calibri" w:hAnsi="Calibri" w:eastAsia="Calibri" w:cs="Calibri"/>
          <w:sz w:val="24"/>
          <w:szCs w:val="24"/>
        </w:rPr>
        <w:t>In the next step, we got a hint by the tutorial that we had to guess the password.  First, we tried out a row of numbers like “12345”, “123” or “00000”. Since the numbers did not work, we tried combinations of numbers and text. Finally, we got the password “admin123” and were able to login in to the admin account and complete the task. During this task, we completed the 2-star problem “Login Admin” as well.</w:t>
      </w:r>
    </w:p>
    <w:p xmlns:wp14="http://schemas.microsoft.com/office/word/2010/wordml" w:rsidP="566CE6A7" w14:paraId="5F8F1F8F" wp14:textId="282E127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61DF2F11" wp14:textId="05AE018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73ACC051" wp14:textId="3FC6101F">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This vulnerability could also be a problem in a real-world application because an attacker could almost do anything in the application with the access of an admin account. Given the different functions the admin has in the web-application the attacker could take the application down or change parts of the application.</w:t>
      </w:r>
    </w:p>
    <w:p xmlns:wp14="http://schemas.microsoft.com/office/word/2010/wordml" w:rsidP="566CE6A7" w14:paraId="01B067B4" wp14:textId="30B182CA">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532D8DDE" wp14:textId="7067635D">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View Basket</w:t>
      </w:r>
    </w:p>
    <w:p xmlns:wp14="http://schemas.microsoft.com/office/word/2010/wordml" w:rsidP="566CE6A7" w14:paraId="43343189" wp14:textId="48DF9732">
      <w:pPr>
        <w:pStyle w:val="Normal"/>
        <w:widowControl w:val="false"/>
        <w:spacing w:before="360" w:after="12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The last task we completed was the 2-star challenge “view Basket”. In this challenge, we want to access data or basket of another user.</w:t>
      </w:r>
    </w:p>
    <w:p xmlns:wp14="http://schemas.microsoft.com/office/word/2010/wordml" w:rsidP="566CE6A7" w14:paraId="4D375947" wp14:textId="69820A16">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5BA85F85" wp14:textId="28188857">
      <w:pPr>
        <w:pStyle w:val="Normal"/>
        <w:widowControl w:val="false"/>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4FDE28D1" wp14:anchorId="6E612DE7">
            <wp:extent cx="6038850" cy="2906197"/>
            <wp:effectExtent l="0" t="0" r="0" b="0"/>
            <wp:docPr id="760641948" name="" title=""/>
            <wp:cNvGraphicFramePr>
              <a:graphicFrameLocks noChangeAspect="1"/>
            </wp:cNvGraphicFramePr>
            <a:graphic>
              <a:graphicData uri="http://schemas.openxmlformats.org/drawingml/2006/picture">
                <pic:pic>
                  <pic:nvPicPr>
                    <pic:cNvPr id="0" name=""/>
                    <pic:cNvPicPr/>
                  </pic:nvPicPr>
                  <pic:blipFill>
                    <a:blip r:embed="R0343b98f512e40aa">
                      <a:extLst>
                        <a:ext xmlns:a="http://schemas.openxmlformats.org/drawingml/2006/main" uri="{28A0092B-C50C-407E-A947-70E740481C1C}">
                          <a14:useLocalDpi val="0"/>
                        </a:ext>
                      </a:extLst>
                    </a:blip>
                    <a:stretch>
                      <a:fillRect/>
                    </a:stretch>
                  </pic:blipFill>
                  <pic:spPr>
                    <a:xfrm>
                      <a:off x="0" y="0"/>
                      <a:ext cx="6038850" cy="2906197"/>
                    </a:xfrm>
                    <a:prstGeom prst="rect">
                      <a:avLst/>
                    </a:prstGeom>
                  </pic:spPr>
                </pic:pic>
              </a:graphicData>
            </a:graphic>
          </wp:inline>
        </w:drawing>
      </w:r>
      <w:r w:rsidRPr="566CE6A7" w:rsidR="566CE6A7">
        <w:rPr>
          <w:rFonts w:ascii="Calibri" w:hAnsi="Calibri" w:eastAsia="Calibri" w:cs="Calibri"/>
          <w:sz w:val="24"/>
          <w:szCs w:val="24"/>
        </w:rPr>
        <w:t>First, we went to our Basket, so we got a comparison for other baskets to check if the basket changed. The logged in account had an empty basket.</w:t>
      </w:r>
    </w:p>
    <w:p xmlns:wp14="http://schemas.microsoft.com/office/word/2010/wordml" w:rsidP="566CE6A7" w14:paraId="50021755" wp14:textId="2F2BBC2E">
      <w:pPr>
        <w:pStyle w:val="Normal"/>
        <w:widowControl w:val="false"/>
        <w:spacing w:before="360" w:after="120" w:line="276" w:lineRule="auto"/>
        <w:ind w:left="0" w:right="0" w:firstLine="0"/>
        <w:jc w:val="both"/>
        <w:rPr>
          <w:rFonts w:ascii="Calibri" w:hAnsi="Calibri" w:eastAsia="Calibri" w:cs="Calibri"/>
        </w:rPr>
      </w:pPr>
    </w:p>
    <w:p xmlns:wp14="http://schemas.microsoft.com/office/word/2010/wordml" w:rsidP="566CE6A7" w14:paraId="459A13E5" wp14:textId="08046208">
      <w:pPr>
        <w:pStyle w:val="Normal"/>
        <w:widowControl w:val="false"/>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008E59ED" wp14:anchorId="4763F705">
            <wp:extent cx="5924550" cy="2505591"/>
            <wp:effectExtent l="0" t="0" r="0" b="0"/>
            <wp:docPr id="804905610" name="" title=""/>
            <wp:cNvGraphicFramePr>
              <a:graphicFrameLocks noChangeAspect="1"/>
            </wp:cNvGraphicFramePr>
            <a:graphic>
              <a:graphicData uri="http://schemas.openxmlformats.org/drawingml/2006/picture">
                <pic:pic>
                  <pic:nvPicPr>
                    <pic:cNvPr id="0" name=""/>
                    <pic:cNvPicPr/>
                  </pic:nvPicPr>
                  <pic:blipFill>
                    <a:blip r:embed="R4fc2a9557fd242b0">
                      <a:extLst>
                        <a:ext xmlns:a="http://schemas.openxmlformats.org/drawingml/2006/main" uri="{28A0092B-C50C-407E-A947-70E740481C1C}">
                          <a14:useLocalDpi val="0"/>
                        </a:ext>
                      </a:extLst>
                    </a:blip>
                    <a:stretch>
                      <a:fillRect/>
                    </a:stretch>
                  </pic:blipFill>
                  <pic:spPr>
                    <a:xfrm>
                      <a:off x="0" y="0"/>
                      <a:ext cx="5924550" cy="2505591"/>
                    </a:xfrm>
                    <a:prstGeom prst="rect">
                      <a:avLst/>
                    </a:prstGeom>
                  </pic:spPr>
                </pic:pic>
              </a:graphicData>
            </a:graphic>
          </wp:inline>
        </w:drawing>
      </w:r>
      <w:r w:rsidRPr="566CE6A7" w:rsidR="566CE6A7">
        <w:rPr>
          <w:rFonts w:ascii="Calibri" w:hAnsi="Calibri" w:eastAsia="Calibri" w:cs="Calibri"/>
          <w:sz w:val="24"/>
          <w:szCs w:val="24"/>
        </w:rPr>
        <w:t>Now we looked for references of the basket in the application. A stored reference might be a possible attack vendor. We opened the Dev Tools and accessed the Session Storage tab in the section application. In here, data is stored in key/value pairs.</w:t>
      </w:r>
    </w:p>
    <w:p xmlns:wp14="http://schemas.microsoft.com/office/word/2010/wordml" w:rsidP="566CE6A7" w14:paraId="3A35E824" wp14:textId="4FB7F175">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21BD9B7F" wp14:textId="5C34487A">
      <w:pPr>
        <w:pStyle w:val="Normal"/>
        <w:widowControl w:val="false"/>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70B63C43" wp14:anchorId="7B645560">
            <wp:extent cx="6236566" cy="2572584"/>
            <wp:effectExtent l="0" t="0" r="0" b="0"/>
            <wp:docPr id="303628077" name="" title=""/>
            <wp:cNvGraphicFramePr>
              <a:graphicFrameLocks noChangeAspect="1"/>
            </wp:cNvGraphicFramePr>
            <a:graphic>
              <a:graphicData uri="http://schemas.openxmlformats.org/drawingml/2006/picture">
                <pic:pic>
                  <pic:nvPicPr>
                    <pic:cNvPr id="0" name=""/>
                    <pic:cNvPicPr/>
                  </pic:nvPicPr>
                  <pic:blipFill>
                    <a:blip r:embed="R440f2b0da58444ca">
                      <a:extLst>
                        <a:ext xmlns:a="http://schemas.openxmlformats.org/drawingml/2006/main" uri="{28A0092B-C50C-407E-A947-70E740481C1C}">
                          <a14:useLocalDpi val="0"/>
                        </a:ext>
                      </a:extLst>
                    </a:blip>
                    <a:stretch>
                      <a:fillRect/>
                    </a:stretch>
                  </pic:blipFill>
                  <pic:spPr>
                    <a:xfrm>
                      <a:off x="0" y="0"/>
                      <a:ext cx="6236566" cy="2572584"/>
                    </a:xfrm>
                    <a:prstGeom prst="rect">
                      <a:avLst/>
                    </a:prstGeom>
                  </pic:spPr>
                </pic:pic>
              </a:graphicData>
            </a:graphic>
          </wp:inline>
        </w:drawing>
      </w:r>
      <w:r w:rsidRPr="566CE6A7" w:rsidR="566CE6A7">
        <w:rPr>
          <w:rFonts w:ascii="Calibri" w:hAnsi="Calibri" w:eastAsia="Calibri" w:cs="Calibri"/>
          <w:sz w:val="24"/>
          <w:szCs w:val="24"/>
        </w:rPr>
        <w:t xml:space="preserve">In the Session Storage Tab, we found the key “bid” that might be the ID of the basket. By changing the bid value, we may be able to access a basket of another user. </w:t>
      </w:r>
    </w:p>
    <w:p xmlns:wp14="http://schemas.microsoft.com/office/word/2010/wordml" w:rsidP="566CE6A7" w14:paraId="054E0FFA" wp14:textId="3FF113AE">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7321A03A" wp14:textId="0F4017A0">
      <w:pPr>
        <w:pStyle w:val="Normal"/>
        <w:widowControl w:val="false"/>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7F94B2FF" wp14:anchorId="3D0C9DED">
            <wp:extent cx="5744322" cy="3662005"/>
            <wp:effectExtent l="0" t="0" r="0" b="0"/>
            <wp:docPr id="2014230544" name="" title=""/>
            <wp:cNvGraphicFramePr>
              <a:graphicFrameLocks noChangeAspect="1"/>
            </wp:cNvGraphicFramePr>
            <a:graphic>
              <a:graphicData uri="http://schemas.openxmlformats.org/drawingml/2006/picture">
                <pic:pic>
                  <pic:nvPicPr>
                    <pic:cNvPr id="0" name=""/>
                    <pic:cNvPicPr/>
                  </pic:nvPicPr>
                  <pic:blipFill>
                    <a:blip r:embed="Rd36b98da5fbc4da3">
                      <a:extLst>
                        <a:ext xmlns:a="http://schemas.openxmlformats.org/drawingml/2006/main" uri="{28A0092B-C50C-407E-A947-70E740481C1C}">
                          <a14:useLocalDpi val="0"/>
                        </a:ext>
                      </a:extLst>
                    </a:blip>
                    <a:stretch>
                      <a:fillRect/>
                    </a:stretch>
                  </pic:blipFill>
                  <pic:spPr>
                    <a:xfrm>
                      <a:off x="0" y="0"/>
                      <a:ext cx="5744322" cy="3662005"/>
                    </a:xfrm>
                    <a:prstGeom prst="rect">
                      <a:avLst/>
                    </a:prstGeom>
                  </pic:spPr>
                </pic:pic>
              </a:graphicData>
            </a:graphic>
          </wp:inline>
        </w:drawing>
      </w:r>
      <w:r w:rsidRPr="566CE6A7" w:rsidR="566CE6A7">
        <w:rPr>
          <w:rFonts w:ascii="Calibri" w:hAnsi="Calibri" w:eastAsia="Calibri" w:cs="Calibri"/>
          <w:sz w:val="24"/>
          <w:szCs w:val="24"/>
        </w:rPr>
        <w:t xml:space="preserve">We tried </w:t>
      </w:r>
      <w:r w:rsidRPr="566CE6A7" w:rsidR="566CE6A7">
        <w:rPr>
          <w:rFonts w:ascii="Calibri" w:hAnsi="Calibri" w:eastAsia="Calibri" w:cs="Calibri"/>
          <w:sz w:val="24"/>
          <w:szCs w:val="24"/>
        </w:rPr>
        <w:t>multiple</w:t>
      </w:r>
      <w:r w:rsidRPr="566CE6A7" w:rsidR="566CE6A7">
        <w:rPr>
          <w:rFonts w:ascii="Calibri" w:hAnsi="Calibri" w:eastAsia="Calibri" w:cs="Calibri"/>
          <w:sz w:val="24"/>
          <w:szCs w:val="24"/>
        </w:rPr>
        <w:t xml:space="preserve"> bid values and after changing the value, we had to go to another screen and back to basket </w:t>
      </w:r>
      <w:r w:rsidRPr="566CE6A7" w:rsidR="566CE6A7">
        <w:rPr>
          <w:rFonts w:ascii="Calibri" w:hAnsi="Calibri" w:eastAsia="Calibri" w:cs="Calibri"/>
          <w:sz w:val="24"/>
          <w:szCs w:val="24"/>
        </w:rPr>
        <w:t>every time</w:t>
      </w:r>
      <w:r w:rsidRPr="566CE6A7" w:rsidR="566CE6A7">
        <w:rPr>
          <w:rFonts w:ascii="Calibri" w:hAnsi="Calibri" w:eastAsia="Calibri" w:cs="Calibri"/>
          <w:sz w:val="24"/>
          <w:szCs w:val="24"/>
        </w:rPr>
        <w:t>. If nothing changed, we have set a non-existing bid. Eventually, we input the bid “1” and got access to the basket of another user.</w:t>
      </w:r>
    </w:p>
    <w:p xmlns:wp14="http://schemas.microsoft.com/office/word/2010/wordml" w:rsidP="566CE6A7" w14:paraId="36BFAC5D" wp14:textId="0AF908D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7D5B6183" wp14:textId="4B7A71F4">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0BB531CE" wp14:textId="140A6520">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This vulnerability could be a huge problem in an application. In our case we only accessed the data of a shop basket, but in a real-world application this data could contain personal information's of a user like credit card information or passwords.</w:t>
      </w:r>
    </w:p>
    <w:p xmlns:wp14="http://schemas.microsoft.com/office/word/2010/wordml" w:rsidP="566CE6A7" w14:paraId="5EA3285C" wp14:textId="55A6B63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0FF4D9D9" wp14:textId="2EEA4C46">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66CE6A7" w:rsidR="566CE6A7">
        <w:rPr>
          <w:rFonts w:ascii="Calibri" w:hAnsi="Calibri" w:eastAsia="Calibri" w:cs="Calibri"/>
          <w:color w:val="000000" w:themeColor="accent6" w:themeTint="FF" w:themeShade="FF"/>
          <w:sz w:val="32"/>
          <w:szCs w:val="32"/>
        </w:rPr>
        <w:t>Scoreboard after the tasks</w:t>
      </w:r>
    </w:p>
    <w:p xmlns:wp14="http://schemas.microsoft.com/office/word/2010/wordml" w:rsidP="566CE6A7" w14:paraId="6283D345" wp14:textId="5FE8FBF4">
      <w:pPr>
        <w:pStyle w:val="Normal"/>
        <w:widowControl w:val="false"/>
        <w:spacing w:before="360" w:after="120" w:line="276" w:lineRule="auto"/>
        <w:ind w:left="0" w:right="0" w:firstLine="0"/>
        <w:jc w:val="both"/>
        <w:rPr>
          <w:rFonts w:ascii="Calibri" w:hAnsi="Calibri" w:eastAsia="Calibri" w:cs="Calibri"/>
          <w:noProof w:val="0"/>
          <w:sz w:val="32"/>
          <w:szCs w:val="32"/>
          <w:lang w:val="en-GB"/>
        </w:rPr>
      </w:pPr>
      <w:r w:rsidR="566CE6A7">
        <w:drawing>
          <wp:inline xmlns:wp14="http://schemas.microsoft.com/office/word/2010/wordprocessingDrawing" wp14:editId="24F351A2" wp14:anchorId="17A87D5A">
            <wp:extent cx="6267718" cy="3708400"/>
            <wp:effectExtent l="0" t="0" r="0" b="0"/>
            <wp:docPr id="1482584288" name="" title=""/>
            <wp:cNvGraphicFramePr>
              <a:graphicFrameLocks noChangeAspect="1"/>
            </wp:cNvGraphicFramePr>
            <a:graphic>
              <a:graphicData uri="http://schemas.openxmlformats.org/drawingml/2006/picture">
                <pic:pic>
                  <pic:nvPicPr>
                    <pic:cNvPr id="0" name=""/>
                    <pic:cNvPicPr/>
                  </pic:nvPicPr>
                  <pic:blipFill>
                    <a:blip r:embed="Rfaf62a27a8b14ba4">
                      <a:extLst>
                        <a:ext xmlns:a="http://schemas.openxmlformats.org/drawingml/2006/main" uri="{28A0092B-C50C-407E-A947-70E740481C1C}">
                          <a14:useLocalDpi val="0"/>
                        </a:ext>
                      </a:extLst>
                    </a:blip>
                    <a:stretch>
                      <a:fillRect/>
                    </a:stretch>
                  </pic:blipFill>
                  <pic:spPr>
                    <a:xfrm>
                      <a:off x="0" y="0"/>
                      <a:ext cx="6267718" cy="3708400"/>
                    </a:xfrm>
                    <a:prstGeom prst="rect">
                      <a:avLst/>
                    </a:prstGeom>
                  </pic:spPr>
                </pic:pic>
              </a:graphicData>
            </a:graphic>
          </wp:inline>
        </w:drawing>
      </w:r>
      <w:r w:rsidRPr="566CE6A7" w:rsidR="566CE6A7">
        <w:rPr>
          <w:rFonts w:ascii="Calibri" w:hAnsi="Calibri" w:eastAsia="Calibri" w:cs="Calibri"/>
          <w:sz w:val="24"/>
          <w:szCs w:val="24"/>
        </w:rPr>
        <w:t>After completing all the tasks our scoreboard looked like this.</w:t>
      </w:r>
    </w:p>
    <w:p xmlns:wp14="http://schemas.microsoft.com/office/word/2010/wordml" w:rsidP="566CE6A7" w14:paraId="3C3B3BF3" wp14:textId="5AB04E85">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15480E12" wp14:textId="40CDFC4F">
      <w:pPr>
        <w:pStyle w:val="Normal"/>
        <w:keepNext w:val="true"/>
        <w:keepLines w:val="true"/>
        <w:widowControl w:val="false"/>
        <w:spacing w:before="360" w:after="120" w:line="276" w:lineRule="auto"/>
        <w:ind w:left="0" w:right="0" w:firstLine="0"/>
        <w:jc w:val="both"/>
        <w:rPr>
          <w:rFonts w:ascii="Calibri" w:hAnsi="Calibri" w:eastAsia="Calibri" w:cs="Calibri"/>
          <w:noProof w:val="0"/>
          <w:sz w:val="32"/>
          <w:szCs w:val="32"/>
          <w:lang w:val="en-GB"/>
        </w:rPr>
      </w:pPr>
      <w:r w:rsidRPr="566CE6A7" w:rsidR="566CE6A7">
        <w:rPr>
          <w:rFonts w:ascii="Calibri" w:hAnsi="Calibri" w:eastAsia="Calibri" w:cs="Calibri"/>
          <w:color w:val="000000"/>
          <w:spacing w:val="0"/>
          <w:position w:val="0"/>
          <w:sz w:val="32"/>
          <w:szCs w:val="32"/>
          <w:shd w:val="clear" w:fill="auto"/>
        </w:rPr>
        <w:t xml:space="preserve">Part 2: </w:t>
      </w:r>
      <w:r w:rsidRPr="566CE6A7" w:rsidR="566CE6A7">
        <w:rPr>
          <w:rFonts w:ascii="Calibri" w:hAnsi="Calibri" w:eastAsia="Calibri" w:cs="Calibri"/>
          <w:noProof w:val="0"/>
          <w:sz w:val="32"/>
          <w:szCs w:val="32"/>
          <w:lang w:val="en-GB"/>
        </w:rPr>
        <w:t>Build Your Own Vulnerable Web Application</w:t>
      </w:r>
    </w:p>
    <w:p xmlns:wp14="http://schemas.microsoft.com/office/word/2010/wordml" w:rsidP="566CE6A7" wp14:textId="77777777" w14:paraId="02B788EE">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24"/>
          <w:szCs w:val="24"/>
          <w:shd w:val="clear" w:fill="auto"/>
        </w:rPr>
        <w:t xml:space="preserve">We decided to create a web application for the creation of notes. The application has a register and login, so a user is able to authenticate and login to the application. After the login, the user gets send to the home page. On the home page, all notes of the user get outputted and the user can create a new note by inputting a text in an input field and pressing the button “Save”. The accounts and notes are saved in a MySQL database. To be able to open the application in a browser, we created a node.js server in JavaScript that works with the framework express.js.</w:t>
      </w:r>
    </w:p>
    <w:p xmlns:wp14="http://schemas.microsoft.com/office/word/2010/wordml" w:rsidP="566CE6A7" w14:paraId="38BA034D" wp14:textId="7D95FA30">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566CE6A7" w14:paraId="47AC19B0" wp14:textId="23D2F983">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566CE6A7" wp14:textId="77777777" w14:paraId="174DDE32">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32"/>
          <w:szCs w:val="32"/>
          <w:shd w:val="clear" w:fill="auto"/>
        </w:rPr>
        <w:t xml:space="preserve">SQL Injection</w:t>
      </w:r>
    </w:p>
    <w:p xmlns:wp14="http://schemas.microsoft.com/office/word/2010/wordml" w:rsidP="566CE6A7" w14:paraId="766C7486" wp14:textId="624C5D73">
      <w:pPr>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Pr="566CE6A7" w:rsidR="566CE6A7">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The SQL Injection is a vulnerability, a User is able to modify the SQL Queries that are used in the application. With the injection, the attacker might be able to get full access to the database and it´s data. In our application, it is possible to do a SQL Injection in the login section. It is possible to inject in the box of the username input. </w:t>
      </w:r>
    </w:p>
    <w:p xmlns:wp14="http://schemas.microsoft.com/office/word/2010/wordml" w:rsidP="566CE6A7" w14:paraId="2CFE9B5C" wp14:textId="2198A6B1">
      <w:pPr>
        <w:pStyle w:val="Normal"/>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p>
    <w:p xmlns:wp14="http://schemas.microsoft.com/office/word/2010/wordml" w:rsidP="566CE6A7" w14:paraId="7AF7D2CE" wp14:textId="45742E0A">
      <w:pPr>
        <w:pStyle w:val="Normal"/>
        <w:keepNext w:val="true"/>
        <w:keepLines w:val="true"/>
        <w:widowControl w:val="false"/>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566CE6A7">
        <w:drawing>
          <wp:inline xmlns:wp14="http://schemas.microsoft.com/office/word/2010/wordprocessingDrawing" wp14:editId="52DFF7CB" wp14:anchorId="7299310E">
            <wp:extent cx="5753100" cy="1630045"/>
            <wp:effectExtent l="0" t="0" r="0" b="0"/>
            <wp:docPr id="1475010453" name="" title=""/>
            <wp:cNvGraphicFramePr>
              <a:graphicFrameLocks noChangeAspect="1"/>
            </wp:cNvGraphicFramePr>
            <a:graphic>
              <a:graphicData uri="http://schemas.openxmlformats.org/drawingml/2006/picture">
                <pic:pic>
                  <pic:nvPicPr>
                    <pic:cNvPr id="0" name=""/>
                    <pic:cNvPicPr/>
                  </pic:nvPicPr>
                  <pic:blipFill>
                    <a:blip r:embed="R91ae70bc077f44c5">
                      <a:extLst>
                        <a:ext xmlns:a="http://schemas.openxmlformats.org/drawingml/2006/main" uri="{28A0092B-C50C-407E-A947-70E740481C1C}">
                          <a14:useLocalDpi val="0"/>
                        </a:ext>
                      </a:extLst>
                    </a:blip>
                    <a:stretch>
                      <a:fillRect/>
                    </a:stretch>
                  </pic:blipFill>
                  <pic:spPr>
                    <a:xfrm>
                      <a:off x="0" y="0"/>
                      <a:ext cx="5753100" cy="1630045"/>
                    </a:xfrm>
                    <a:prstGeom prst="rect">
                      <a:avLst/>
                    </a:prstGeom>
                  </pic:spPr>
                </pic:pic>
              </a:graphicData>
            </a:graphic>
          </wp:inline>
        </w:drawing>
      </w:r>
      <w:r w:rsidRPr="566CE6A7" w:rsidR="566CE6A7">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One example is to inject into the username box, so no password is needed and the user gets access to the account without knowing the password. We knew that the username of the account was ”</w:t>
      </w:r>
      <w:r w:rsidRPr="566CE6A7" w:rsidR="566CE6A7">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dustin</w:t>
      </w:r>
      <w:r w:rsidRPr="566CE6A7" w:rsidR="566CE6A7">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 but we didn’t know the password. By adding “’; -- “we changed the SQL query of the application and were able to login without knowing the password. </w:t>
      </w:r>
    </w:p>
    <w:p xmlns:wp14="http://schemas.microsoft.com/office/word/2010/wordml" w:rsidP="566CE6A7" w14:paraId="452B2F92" wp14:textId="5F582BF0">
      <w:pPr>
        <w:pStyle w:val="Normal"/>
        <w:keepNext w:val="true"/>
        <w:keepLines w:val="true"/>
        <w:widowControl w:val="false"/>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566CE6A7">
        <w:drawing>
          <wp:inline xmlns:wp14="http://schemas.microsoft.com/office/word/2010/wordprocessingDrawing" wp14:editId="4D9DCBF7" wp14:anchorId="6BF767DB">
            <wp:extent cx="6448425" cy="228382"/>
            <wp:effectExtent l="0" t="0" r="0" b="0"/>
            <wp:docPr id="1745706962" name="" title=""/>
            <wp:cNvGraphicFramePr>
              <a:graphicFrameLocks noChangeAspect="1"/>
            </wp:cNvGraphicFramePr>
            <a:graphic>
              <a:graphicData uri="http://schemas.openxmlformats.org/drawingml/2006/picture">
                <pic:pic>
                  <pic:nvPicPr>
                    <pic:cNvPr id="0" name=""/>
                    <pic:cNvPicPr/>
                  </pic:nvPicPr>
                  <pic:blipFill>
                    <a:blip r:embed="R302f7b0a86fb43fb">
                      <a:extLst>
                        <a:ext xmlns:a="http://schemas.openxmlformats.org/drawingml/2006/main" uri="{28A0092B-C50C-407E-A947-70E740481C1C}">
                          <a14:useLocalDpi val="0"/>
                        </a:ext>
                      </a:extLst>
                    </a:blip>
                    <a:stretch>
                      <a:fillRect/>
                    </a:stretch>
                  </pic:blipFill>
                  <pic:spPr>
                    <a:xfrm>
                      <a:off x="0" y="0"/>
                      <a:ext cx="6448425" cy="228382"/>
                    </a:xfrm>
                    <a:prstGeom prst="rect">
                      <a:avLst/>
                    </a:prstGeom>
                  </pic:spPr>
                </pic:pic>
              </a:graphicData>
            </a:graphic>
          </wp:inline>
        </w:drawing>
      </w:r>
      <w:r w:rsidRPr="566CE6A7" w:rsidR="566CE6A7">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The characters “-- “comment everything behind it, so in our application no password is queried. </w:t>
      </w:r>
      <w:r w:rsidRPr="566CE6A7" w:rsidR="566CE6A7">
        <w:rPr>
          <w:rFonts w:ascii="Calibri" w:hAnsi="Calibri" w:eastAsia="Calibri" w:cs="Calibri"/>
          <w:sz w:val="24"/>
          <w:szCs w:val="24"/>
        </w:rPr>
        <w:t>Similarly, it is possible to add any SQL Code the user wants in to the username box. This vulnerability creates many risks and a user could modify and access the database. An example for this would be, that a user adds SQL code to drop a table of the database and deletes all the data within it.</w:t>
      </w:r>
    </w:p>
    <w:p xmlns:wp14="http://schemas.microsoft.com/office/word/2010/wordml" w:rsidP="566CE6A7" w14:paraId="254F042F" wp14:textId="46605A40">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66CE6A7" w14:paraId="7F7C6245" wp14:textId="05BE04D1">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1084985E" wp14:anchorId="16D411EC">
            <wp:extent cx="5781675" cy="1144290"/>
            <wp:effectExtent l="0" t="0" r="0" b="0"/>
            <wp:docPr id="2128335493" name="" title=""/>
            <wp:cNvGraphicFramePr>
              <a:graphicFrameLocks noChangeAspect="1"/>
            </wp:cNvGraphicFramePr>
            <a:graphic>
              <a:graphicData uri="http://schemas.openxmlformats.org/drawingml/2006/picture">
                <pic:pic>
                  <pic:nvPicPr>
                    <pic:cNvPr id="0" name=""/>
                    <pic:cNvPicPr/>
                  </pic:nvPicPr>
                  <pic:blipFill>
                    <a:blip r:embed="R065f14ca37134414">
                      <a:extLst>
                        <a:ext xmlns:a="http://schemas.openxmlformats.org/drawingml/2006/main" uri="{28A0092B-C50C-407E-A947-70E740481C1C}">
                          <a14:useLocalDpi val="0"/>
                        </a:ext>
                      </a:extLst>
                    </a:blip>
                    <a:stretch>
                      <a:fillRect/>
                    </a:stretch>
                  </pic:blipFill>
                  <pic:spPr>
                    <a:xfrm>
                      <a:off x="0" y="0"/>
                      <a:ext cx="5781675" cy="1144290"/>
                    </a:xfrm>
                    <a:prstGeom prst="rect">
                      <a:avLst/>
                    </a:prstGeom>
                  </pic:spPr>
                </pic:pic>
              </a:graphicData>
            </a:graphic>
          </wp:inline>
        </w:drawing>
      </w:r>
      <w:r w:rsidRPr="566CE6A7" w:rsidR="566CE6A7">
        <w:rPr>
          <w:rFonts w:ascii="Calibri" w:hAnsi="Calibri" w:eastAsia="Calibri" w:cs="Calibri"/>
          <w:sz w:val="24"/>
          <w:szCs w:val="24"/>
        </w:rPr>
        <w:t xml:space="preserve">To mitigate this vulnerability, we would have to filter the input of the boxes and check if the input is ok to be used. </w:t>
      </w:r>
      <w:r w:rsidRPr="566CE6A7" w:rsidR="566CE6A7">
        <w:rPr>
          <w:rFonts w:ascii="Calibri" w:hAnsi="Calibri" w:eastAsia="Calibri" w:cs="Calibri"/>
          <w:sz w:val="24"/>
          <w:szCs w:val="24"/>
        </w:rPr>
        <w:t xml:space="preserve">A function that tests if a string contains one of the specific characters of “notAllowedSigns”. If it contains one, the function returns true and if it contains none it returns false. </w:t>
      </w:r>
    </w:p>
    <w:p xmlns:wp14="http://schemas.microsoft.com/office/word/2010/wordml" w:rsidP="566CE6A7" w14:paraId="2719FD77" wp14:textId="7683EEE4">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r w:rsidR="566CE6A7">
        <w:drawing>
          <wp:inline xmlns:wp14="http://schemas.microsoft.com/office/word/2010/wordprocessingDrawing" wp14:editId="16E35E27" wp14:anchorId="001CF892">
            <wp:extent cx="6176010" cy="643335"/>
            <wp:effectExtent l="0" t="0" r="0" b="0"/>
            <wp:docPr id="691259441" name="" title=""/>
            <wp:cNvGraphicFramePr>
              <a:graphicFrameLocks noChangeAspect="1"/>
            </wp:cNvGraphicFramePr>
            <a:graphic>
              <a:graphicData uri="http://schemas.openxmlformats.org/drawingml/2006/picture">
                <pic:pic>
                  <pic:nvPicPr>
                    <pic:cNvPr id="0" name=""/>
                    <pic:cNvPicPr/>
                  </pic:nvPicPr>
                  <pic:blipFill>
                    <a:blip r:embed="R12ba2bab0e5d42d1">
                      <a:extLst>
                        <a:ext xmlns:a="http://schemas.openxmlformats.org/drawingml/2006/main" uri="{28A0092B-C50C-407E-A947-70E740481C1C}">
                          <a14:useLocalDpi val="0"/>
                        </a:ext>
                      </a:extLst>
                    </a:blip>
                    <a:stretch>
                      <a:fillRect/>
                    </a:stretch>
                  </pic:blipFill>
                  <pic:spPr>
                    <a:xfrm>
                      <a:off x="0" y="0"/>
                      <a:ext cx="6176010" cy="643335"/>
                    </a:xfrm>
                    <a:prstGeom prst="rect">
                      <a:avLst/>
                    </a:prstGeom>
                  </pic:spPr>
                </pic:pic>
              </a:graphicData>
            </a:graphic>
          </wp:inline>
        </w:drawing>
      </w:r>
      <w:r w:rsidRPr="566CE6A7" w:rsidR="566CE6A7">
        <w:rPr>
          <w:rFonts w:ascii="Calibri" w:hAnsi="Calibri" w:eastAsia="Calibri" w:cs="Calibri"/>
          <w:sz w:val="24"/>
          <w:szCs w:val="24"/>
        </w:rPr>
        <w:t>With this function, it would be possible to check the inputted username and password and check for not allowed signs. If it contains one of the signs, the user gets redirected to the login screen and has to input again.</w:t>
      </w:r>
    </w:p>
    <w:p w:rsidR="566CE6A7" w:rsidP="566CE6A7" w:rsidRDefault="566CE6A7" w14:paraId="6C6A43E1" w14:textId="7BAFD4A8">
      <w:pPr>
        <w:pStyle w:val="Normal"/>
        <w:spacing w:before="360" w:after="120" w:line="276" w:lineRule="auto"/>
        <w:ind w:left="0" w:right="0" w:firstLine="0"/>
        <w:jc w:val="both"/>
        <w:rPr>
          <w:rFonts w:ascii="Calibri" w:hAnsi="Calibri" w:eastAsia="Calibri" w:cs="Calibri"/>
        </w:rPr>
      </w:pPr>
    </w:p>
    <w:p xmlns:wp14="http://schemas.microsoft.com/office/word/2010/wordml" w:rsidP="566CE6A7" w14:paraId="145CCE19"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566CE6A7" w:rsidR="566CE6A7">
        <w:rPr>
          <w:rFonts w:ascii="Calibri" w:hAnsi="Calibri" w:eastAsia="Calibri" w:cs="Calibri"/>
          <w:color w:val="000000"/>
          <w:spacing w:val="0"/>
          <w:position w:val="0"/>
          <w:sz w:val="32"/>
          <w:szCs w:val="32"/>
          <w:shd w:val="clear" w:fill="auto"/>
        </w:rPr>
        <w:t xml:space="preserve">XSS attack</w:t>
      </w:r>
    </w:p>
    <w:p xmlns:wp14="http://schemas.microsoft.com/office/word/2010/wordml" w:rsidP="566CE6A7" w14:paraId="773A8773" wp14:textId="22A6F839">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spacing w:val="0"/>
          <w:position w:val="0"/>
          <w:sz w:val="24"/>
          <w:szCs w:val="24"/>
          <w:shd w:val="clear" w:fill="auto"/>
        </w:rPr>
        <w:t xml:space="preserve">For the transfer of the backend variables to the frontend, we used the response.render() function in express. This function gets often used in combination with the file format .ejs, which allows the transfer of data to different sites. The setup of a .</w:t>
      </w:r>
      <w:proofErr w:type="spellStart"/>
      <w:r w:rsidRPr="566CE6A7" w:rsidR="566CE6A7">
        <w:rPr>
          <w:rFonts w:ascii="Calibri" w:hAnsi="Calibri" w:eastAsia="Calibri" w:cs="Calibri"/>
          <w:color w:val="000000"/>
          <w:spacing w:val="0"/>
          <w:position w:val="0"/>
          <w:sz w:val="24"/>
          <w:szCs w:val="24"/>
          <w:shd w:val="clear" w:fill="auto"/>
        </w:rPr>
        <w:t xml:space="preserve">ejs</w:t>
      </w:r>
      <w:proofErr w:type="spellEnd"/>
      <w:r w:rsidRPr="566CE6A7" w:rsidR="566CE6A7">
        <w:rPr>
          <w:rFonts w:ascii="Calibri" w:hAnsi="Calibri" w:eastAsia="Calibri" w:cs="Calibri"/>
          <w:color w:val="000000"/>
          <w:spacing w:val="0"/>
          <w:position w:val="0"/>
          <w:sz w:val="24"/>
          <w:szCs w:val="24"/>
          <w:shd w:val="clear" w:fill="auto"/>
        </w:rPr>
        <w:t xml:space="preserve"> file is quite similar to the one of a normal HTML site. With the syntax </w:t>
      </w:r>
      <w:r w:rsidRPr="566CE6A7" w:rsidR="566CE6A7">
        <w:rPr>
          <w:rFonts w:ascii="Calibri" w:hAnsi="Calibri" w:eastAsia="Calibri" w:cs="Calibri"/>
          <w:color w:val="000000" w:themeColor="accent6" w:themeTint="FF" w:themeShade="FF"/>
          <w:sz w:val="24"/>
          <w:szCs w:val="24"/>
        </w:rPr>
        <w:t>&lt;</w:t>
      </w:r>
      <w:proofErr w:type="gramStart"/>
      <w:r w:rsidRPr="566CE6A7" w:rsidR="566CE6A7">
        <w:rPr>
          <w:rFonts w:ascii="Calibri" w:hAnsi="Calibri" w:eastAsia="Calibri" w:cs="Calibri"/>
          <w:color w:val="000000" w:themeColor="accent6" w:themeTint="FF" w:themeShade="FF"/>
          <w:sz w:val="24"/>
          <w:szCs w:val="24"/>
        </w:rPr>
        <w:t>%  %</w:t>
      </w:r>
      <w:proofErr w:type="gramEnd"/>
      <w:r w:rsidRPr="566CE6A7" w:rsidR="566CE6A7">
        <w:rPr>
          <w:rFonts w:ascii="Calibri" w:hAnsi="Calibri" w:eastAsia="Calibri" w:cs="Calibri"/>
          <w:color w:val="000000" w:themeColor="accent6" w:themeTint="FF" w:themeShade="FF"/>
          <w:sz w:val="24"/>
          <w:szCs w:val="24"/>
        </w:rPr>
        <w:t xml:space="preserve">&gt; backend variables can be accessed in the frontend. The </w:t>
      </w:r>
      <w:proofErr w:type="gramStart"/>
      <w:r w:rsidRPr="566CE6A7" w:rsidR="566CE6A7">
        <w:rPr>
          <w:rFonts w:ascii="Calibri" w:hAnsi="Calibri" w:eastAsia="Calibri" w:cs="Calibri"/>
          <w:color w:val="000000" w:themeColor="accent6" w:themeTint="FF" w:themeShade="FF"/>
          <w:sz w:val="24"/>
          <w:szCs w:val="24"/>
        </w:rPr>
        <w:t>render(</w:t>
      </w:r>
      <w:proofErr w:type="gramEnd"/>
      <w:r w:rsidRPr="566CE6A7" w:rsidR="566CE6A7">
        <w:rPr>
          <w:rFonts w:ascii="Calibri" w:hAnsi="Calibri" w:eastAsia="Calibri" w:cs="Calibri"/>
          <w:color w:val="000000" w:themeColor="accent6" w:themeTint="FF" w:themeShade="FF"/>
          <w:sz w:val="24"/>
          <w:szCs w:val="24"/>
        </w:rPr>
        <w:t>) function as well as the .</w:t>
      </w:r>
      <w:proofErr w:type="spellStart"/>
      <w:r w:rsidRPr="566CE6A7" w:rsidR="566CE6A7">
        <w:rPr>
          <w:rFonts w:ascii="Calibri" w:hAnsi="Calibri" w:eastAsia="Calibri" w:cs="Calibri"/>
          <w:color w:val="000000" w:themeColor="accent6" w:themeTint="FF" w:themeShade="FF"/>
          <w:sz w:val="24"/>
          <w:szCs w:val="24"/>
        </w:rPr>
        <w:t>ejs</w:t>
      </w:r>
      <w:proofErr w:type="spellEnd"/>
      <w:r w:rsidRPr="566CE6A7" w:rsidR="566CE6A7">
        <w:rPr>
          <w:rFonts w:ascii="Calibri" w:hAnsi="Calibri" w:eastAsia="Calibri" w:cs="Calibri"/>
          <w:color w:val="000000" w:themeColor="accent6" w:themeTint="FF" w:themeShade="FF"/>
          <w:sz w:val="24"/>
          <w:szCs w:val="24"/>
        </w:rPr>
        <w:t xml:space="preserve"> format include multiple safety aspects against XSS attacks. As an example, client signs like “&lt;/&gt;” get outputted as strings and don't get recognized as JavaScript commands by the browser. For the creation of notes, we used the </w:t>
      </w:r>
      <w:r w:rsidRPr="566CE6A7" w:rsidR="566CE6A7">
        <w:rPr>
          <w:rFonts w:ascii="Calibri" w:hAnsi="Calibri" w:eastAsia="Calibri" w:cs="Calibri"/>
          <w:color w:val="000000" w:themeColor="accent6" w:themeTint="FF" w:themeShade="FF"/>
          <w:sz w:val="24"/>
          <w:szCs w:val="24"/>
        </w:rPr>
        <w:t>render(</w:t>
      </w:r>
      <w:r w:rsidRPr="566CE6A7" w:rsidR="566CE6A7">
        <w:rPr>
          <w:rFonts w:ascii="Calibri" w:hAnsi="Calibri" w:eastAsia="Calibri" w:cs="Calibri"/>
          <w:color w:val="000000" w:themeColor="accent6" w:themeTint="FF" w:themeShade="FF"/>
          <w:sz w:val="24"/>
          <w:szCs w:val="24"/>
        </w:rPr>
        <w:t>) function, so attacks would get more difficult. For the implementation of the XSS attack, we used the send() function of express in some cases. The function does not include any security aspects for XSS attacks. On the other site the transfer of variables is more difficult with this function.</w:t>
      </w:r>
    </w:p>
    <w:p xmlns:wp14="http://schemas.microsoft.com/office/word/2010/wordml" w:rsidP="566CE6A7" w14:paraId="62497D84" wp14:textId="00D1DEF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66CE6A7" w14:paraId="4F5E013F" wp14:textId="0053E09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5CD9CA0D" wp14:textId="4D28156F">
      <w:pPr>
        <w:pStyle w:val="Normal"/>
        <w:widowControl w:val="false"/>
        <w:spacing w:before="0" w:after="0" w:line="276" w:lineRule="auto"/>
        <w:ind w:left="0" w:right="0" w:firstLine="0"/>
        <w:jc w:val="both"/>
      </w:pPr>
      <w:r w:rsidR="566CE6A7">
        <w:drawing>
          <wp:inline xmlns:wp14="http://schemas.microsoft.com/office/word/2010/wordprocessingDrawing" wp14:editId="7DE89B42" wp14:anchorId="1401E4A9">
            <wp:extent cx="5553075" cy="219809"/>
            <wp:effectExtent l="0" t="0" r="0" b="0"/>
            <wp:docPr id="1707048709" name="" title=""/>
            <wp:cNvGraphicFramePr>
              <a:graphicFrameLocks noChangeAspect="1"/>
            </wp:cNvGraphicFramePr>
            <a:graphic>
              <a:graphicData uri="http://schemas.openxmlformats.org/drawingml/2006/picture">
                <pic:pic>
                  <pic:nvPicPr>
                    <pic:cNvPr id="0" name=""/>
                    <pic:cNvPicPr/>
                  </pic:nvPicPr>
                  <pic:blipFill>
                    <a:blip r:embed="Rc7530019c2564e80">
                      <a:extLst>
                        <a:ext xmlns:a="http://schemas.openxmlformats.org/drawingml/2006/main" uri="{28A0092B-C50C-407E-A947-70E740481C1C}">
                          <a14:useLocalDpi val="0"/>
                        </a:ext>
                      </a:extLst>
                    </a:blip>
                    <a:stretch>
                      <a:fillRect/>
                    </a:stretch>
                  </pic:blipFill>
                  <pic:spPr>
                    <a:xfrm>
                      <a:off x="0" y="0"/>
                      <a:ext cx="5553075" cy="219809"/>
                    </a:xfrm>
                    <a:prstGeom prst="rect">
                      <a:avLst/>
                    </a:prstGeom>
                  </pic:spPr>
                </pic:pic>
              </a:graphicData>
            </a:graphic>
          </wp:inline>
        </w:drawing>
      </w:r>
    </w:p>
    <w:p xmlns:wp14="http://schemas.microsoft.com/office/word/2010/wordml" w:rsidP="566CE6A7" w14:paraId="041B2528" wp14:textId="4AB9D05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To exploit this vulnerability, someone could change the element of one of the elements of the site, so the site outputs the cookies when the user hovers over the element. We exploited this vulnerability by changing the properties of the headline “Please Login”.</w:t>
      </w:r>
    </w:p>
    <w:p xmlns:wp14="http://schemas.microsoft.com/office/word/2010/wordml" w:rsidP="566CE6A7" w14:paraId="244E69AF" wp14:textId="735C2E10">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66CE6A7" w14:paraId="31C150CC" wp14:textId="01341E17">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5582B460" wp14:anchorId="612657ED">
            <wp:extent cx="5781675" cy="1337012"/>
            <wp:effectExtent l="0" t="0" r="0" b="0"/>
            <wp:docPr id="447957632" name="" title=""/>
            <wp:cNvGraphicFramePr>
              <a:graphicFrameLocks noChangeAspect="1"/>
            </wp:cNvGraphicFramePr>
            <a:graphic>
              <a:graphicData uri="http://schemas.openxmlformats.org/drawingml/2006/picture">
                <pic:pic>
                  <pic:nvPicPr>
                    <pic:cNvPr id="0" name=""/>
                    <pic:cNvPicPr/>
                  </pic:nvPicPr>
                  <pic:blipFill>
                    <a:blip r:embed="Rf53a50351a014179">
                      <a:extLst>
                        <a:ext xmlns:a="http://schemas.openxmlformats.org/drawingml/2006/main" uri="{28A0092B-C50C-407E-A947-70E740481C1C}">
                          <a14:useLocalDpi val="0"/>
                        </a:ext>
                      </a:extLst>
                    </a:blip>
                    <a:stretch>
                      <a:fillRect/>
                    </a:stretch>
                  </pic:blipFill>
                  <pic:spPr>
                    <a:xfrm>
                      <a:off x="0" y="0"/>
                      <a:ext cx="5781675" cy="1337012"/>
                    </a:xfrm>
                    <a:prstGeom prst="rect">
                      <a:avLst/>
                    </a:prstGeom>
                  </pic:spPr>
                </pic:pic>
              </a:graphicData>
            </a:graphic>
          </wp:inline>
        </w:drawing>
      </w:r>
    </w:p>
    <w:p xmlns:wp14="http://schemas.microsoft.com/office/word/2010/wordml" w:rsidP="566CE6A7" w14:paraId="432AE7DF" wp14:textId="4F16B9E5">
      <w:pPr>
        <w:pStyle w:val="Normal"/>
        <w:widowControl w:val="false"/>
        <w:spacing w:before="0" w:after="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After hovering over the headline, the site outputs the application cookie “</w:t>
      </w:r>
      <w:proofErr w:type="spellStart"/>
      <w:r w:rsidRPr="566CE6A7" w:rsidR="566CE6A7">
        <w:rPr>
          <w:rFonts w:ascii="Calibri" w:hAnsi="Calibri" w:eastAsia="Calibri" w:cs="Calibri"/>
          <w:sz w:val="24"/>
          <w:szCs w:val="24"/>
        </w:rPr>
        <w:t>connect.sid</w:t>
      </w:r>
      <w:proofErr w:type="spellEnd"/>
      <w:r w:rsidRPr="566CE6A7" w:rsidR="566CE6A7">
        <w:rPr>
          <w:rFonts w:ascii="Calibri" w:hAnsi="Calibri" w:eastAsia="Calibri" w:cs="Calibri"/>
          <w:sz w:val="24"/>
          <w:szCs w:val="24"/>
        </w:rPr>
        <w:t>” and the vulnerability got exploited.</w:t>
      </w:r>
    </w:p>
    <w:p xmlns:wp14="http://schemas.microsoft.com/office/word/2010/wordml" w:rsidP="566CE6A7" w14:paraId="5980EB47" wp14:textId="54BD8140">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41DC8F10" wp14:textId="2F81CA67">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66CE6A7" w14:paraId="546B7937" wp14:textId="425C7388">
      <w:pPr>
        <w:pStyle w:val="Normal"/>
        <w:widowControl w:val="false"/>
        <w:spacing w:before="0" w:after="0" w:line="276" w:lineRule="auto"/>
        <w:ind w:left="0" w:right="0" w:firstLine="0"/>
        <w:jc w:val="both"/>
        <w:rPr>
          <w:rFonts w:ascii="Calibri" w:hAnsi="Calibri" w:eastAsia="Calibri" w:cs="Calibri"/>
        </w:rPr>
      </w:pPr>
      <w:r w:rsidR="566CE6A7">
        <w:drawing>
          <wp:inline xmlns:wp14="http://schemas.microsoft.com/office/word/2010/wordprocessingDrawing" wp14:editId="7B82F20A" wp14:anchorId="53383BD9">
            <wp:extent cx="4572000" cy="1600200"/>
            <wp:effectExtent l="0" t="0" r="0" b="0"/>
            <wp:docPr id="1672294943" name="" title=""/>
            <wp:cNvGraphicFramePr>
              <a:graphicFrameLocks noChangeAspect="1"/>
            </wp:cNvGraphicFramePr>
            <a:graphic>
              <a:graphicData uri="http://schemas.openxmlformats.org/drawingml/2006/picture">
                <pic:pic>
                  <pic:nvPicPr>
                    <pic:cNvPr id="0" name=""/>
                    <pic:cNvPicPr/>
                  </pic:nvPicPr>
                  <pic:blipFill>
                    <a:blip r:embed="R056831d659934d95">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xmlns:wp14="http://schemas.microsoft.com/office/word/2010/wordml" w:rsidP="566CE6A7" w14:paraId="7CF495B7" wp14:textId="6F6892E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66CE6A7" w:rsidR="566CE6A7">
        <w:rPr>
          <w:rFonts w:ascii="Calibri" w:hAnsi="Calibri" w:eastAsia="Calibri" w:cs="Calibri"/>
          <w:color w:val="000000" w:themeColor="accent6" w:themeTint="FF" w:themeShade="FF"/>
          <w:sz w:val="24"/>
          <w:szCs w:val="24"/>
        </w:rPr>
        <w:t>To be able to exploit this vulnerability, we first had to disable one of the security aspects of express. We had to set the variable “httpOnly” of the cookie on false. After this change, it was possible to access the cookie “conned.</w:t>
      </w:r>
      <w:r w:rsidRPr="566CE6A7" w:rsidR="566CE6A7">
        <w:rPr>
          <w:rFonts w:ascii="Calibri" w:hAnsi="Calibri" w:eastAsia="Calibri" w:cs="Calibri"/>
          <w:color w:val="000000" w:themeColor="accent6" w:themeTint="FF" w:themeShade="FF"/>
          <w:sz w:val="24"/>
          <w:szCs w:val="24"/>
        </w:rPr>
        <w:t>sid</w:t>
      </w:r>
      <w:r w:rsidRPr="566CE6A7" w:rsidR="566CE6A7">
        <w:rPr>
          <w:rFonts w:ascii="Calibri" w:hAnsi="Calibri" w:eastAsia="Calibri" w:cs="Calibri"/>
          <w:color w:val="000000" w:themeColor="accent6" w:themeTint="FF" w:themeShade="FF"/>
          <w:sz w:val="24"/>
          <w:szCs w:val="24"/>
        </w:rPr>
        <w:t>” and to exploit the problem. The mitigation for this vulnerability would be to set the Variable back to true, so it gets protected from these attacks.</w:t>
      </w:r>
    </w:p>
    <w:p xmlns:wp14="http://schemas.microsoft.com/office/word/2010/wordml" w:rsidP="566CE6A7" w14:paraId="4E0C0801" wp14:textId="5644B0E7">
      <w:pPr>
        <w:pStyle w:val="Normal"/>
        <w:widowControl w:val="0"/>
        <w:spacing w:before="0" w:after="0" w:line="276" w:lineRule="auto"/>
        <w:ind w:left="0" w:right="0" w:firstLine="0"/>
        <w:jc w:val="both"/>
      </w:pPr>
    </w:p>
    <w:p xmlns:wp14="http://schemas.microsoft.com/office/word/2010/wordml" w:rsidP="566CE6A7" w14:paraId="3DEEC669" wp14:textId="77777777">
      <w:pPr>
        <w:pStyle w:val="Normal"/>
        <w:keepNext w:val="true"/>
        <w:keepLines w:val="true"/>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566CE6A7" w14:paraId="0D82EB80"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566CE6A7" w:rsidR="566CE6A7">
        <w:rPr>
          <w:rFonts w:ascii="Calibri" w:hAnsi="Calibri" w:eastAsia="Calibri" w:cs="Calibri"/>
          <w:color w:val="auto"/>
          <w:spacing w:val="0"/>
          <w:position w:val="0"/>
          <w:sz w:val="32"/>
          <w:szCs w:val="32"/>
          <w:shd w:val="clear" w:fill="auto"/>
        </w:rPr>
        <w:t xml:space="preserve">Broken Access Control</w:t>
      </w:r>
    </w:p>
    <w:p w:rsidR="566CE6A7" w:rsidP="566CE6A7" w:rsidRDefault="566CE6A7" w14:paraId="7B3AB93A" w14:textId="6C2BF27A">
      <w:pPr>
        <w:pStyle w:val="Normal"/>
        <w:spacing w:before="360" w:after="12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 xml:space="preserve">In our application, it is possible to exploit the vulnerability broken access control by changing the URL to open a specific site without being logged in. </w:t>
      </w:r>
    </w:p>
    <w:p w:rsidR="566CE6A7" w:rsidP="566CE6A7" w:rsidRDefault="566CE6A7" w14:paraId="2AC4F61C" w14:textId="4A2B1816">
      <w:pPr>
        <w:pStyle w:val="Normal"/>
        <w:spacing w:before="360" w:after="12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 xml:space="preserve">By opening the URL localhost:3000/home the user is able to access the home site </w:t>
      </w:r>
      <w:r w:rsidRPr="566CE6A7" w:rsidR="566CE6A7">
        <w:rPr>
          <w:rFonts w:ascii="Calibri" w:hAnsi="Calibri" w:eastAsia="Calibri" w:cs="Calibri"/>
          <w:sz w:val="24"/>
          <w:szCs w:val="24"/>
        </w:rPr>
        <w:t>without being logged in. The attacker is able to create notes on the site and can add them into the database without even having an account.</w:t>
      </w:r>
    </w:p>
    <w:p w:rsidR="566CE6A7" w:rsidP="566CE6A7" w:rsidRDefault="566CE6A7" w14:paraId="3692978C" w14:textId="07980F5F">
      <w:pPr>
        <w:pStyle w:val="Normal"/>
        <w:spacing w:before="360" w:after="120" w:line="276" w:lineRule="auto"/>
        <w:ind w:left="0" w:right="0" w:firstLine="0"/>
        <w:jc w:val="both"/>
        <w:rPr>
          <w:rFonts w:ascii="Calibri" w:hAnsi="Calibri" w:eastAsia="Calibri" w:cs="Calibri"/>
          <w:sz w:val="24"/>
          <w:szCs w:val="24"/>
        </w:rPr>
      </w:pPr>
    </w:p>
    <w:p w:rsidR="566CE6A7" w:rsidP="566CE6A7" w:rsidRDefault="566CE6A7" w14:paraId="7D3CE046" w14:textId="75BADC16">
      <w:pPr>
        <w:pStyle w:val="Normal"/>
        <w:spacing w:before="360" w:after="120" w:line="276" w:lineRule="auto"/>
        <w:ind w:left="0" w:right="0" w:firstLine="0"/>
        <w:jc w:val="both"/>
      </w:pPr>
      <w:r w:rsidR="566CE6A7">
        <w:drawing>
          <wp:inline wp14:editId="42743003" wp14:anchorId="0F23F3DB">
            <wp:extent cx="4523673" cy="1918522"/>
            <wp:effectExtent l="0" t="0" r="0" b="0"/>
            <wp:docPr id="1043659106" name="" title=""/>
            <wp:cNvGraphicFramePr>
              <a:graphicFrameLocks noChangeAspect="1"/>
            </wp:cNvGraphicFramePr>
            <a:graphic>
              <a:graphicData uri="http://schemas.openxmlformats.org/drawingml/2006/picture">
                <pic:pic>
                  <pic:nvPicPr>
                    <pic:cNvPr id="0" name=""/>
                    <pic:cNvPicPr/>
                  </pic:nvPicPr>
                  <pic:blipFill>
                    <a:blip r:embed="Rfe9ff979f41c493f">
                      <a:extLst>
                        <a:ext xmlns:a="http://schemas.openxmlformats.org/drawingml/2006/main" uri="{28A0092B-C50C-407E-A947-70E740481C1C}">
                          <a14:useLocalDpi val="0"/>
                        </a:ext>
                      </a:extLst>
                    </a:blip>
                    <a:stretch>
                      <a:fillRect/>
                    </a:stretch>
                  </pic:blipFill>
                  <pic:spPr>
                    <a:xfrm>
                      <a:off x="0" y="0"/>
                      <a:ext cx="4523673" cy="1918522"/>
                    </a:xfrm>
                    <a:prstGeom prst="rect">
                      <a:avLst/>
                    </a:prstGeom>
                  </pic:spPr>
                </pic:pic>
              </a:graphicData>
            </a:graphic>
          </wp:inline>
        </w:drawing>
      </w:r>
    </w:p>
    <w:p w:rsidR="566CE6A7" w:rsidP="566CE6A7" w:rsidRDefault="566CE6A7" w14:paraId="64D5DD2F" w14:textId="7F413ADE">
      <w:pPr>
        <w:pStyle w:val="Normal"/>
        <w:spacing w:before="360" w:after="120" w:line="276" w:lineRule="auto"/>
        <w:ind w:left="0" w:right="0" w:firstLine="0"/>
        <w:jc w:val="both"/>
        <w:rPr>
          <w:rFonts w:ascii="Calibri" w:hAnsi="Calibri" w:eastAsia="Calibri" w:cs="Calibri"/>
          <w:sz w:val="24"/>
          <w:szCs w:val="24"/>
        </w:rPr>
      </w:pPr>
      <w:r w:rsidRPr="566CE6A7" w:rsidR="566CE6A7">
        <w:rPr>
          <w:rFonts w:ascii="Calibri" w:hAnsi="Calibri" w:eastAsia="Calibri" w:cs="Calibri"/>
          <w:sz w:val="24"/>
          <w:szCs w:val="24"/>
        </w:rPr>
        <w:t xml:space="preserve">To mitigate this </w:t>
      </w:r>
      <w:r w:rsidRPr="566CE6A7" w:rsidR="566CE6A7">
        <w:rPr>
          <w:rFonts w:ascii="Calibri" w:hAnsi="Calibri" w:eastAsia="Calibri" w:cs="Calibri"/>
          <w:sz w:val="24"/>
          <w:szCs w:val="24"/>
        </w:rPr>
        <w:t>vulnerability,</w:t>
      </w:r>
      <w:r w:rsidRPr="566CE6A7" w:rsidR="566CE6A7">
        <w:rPr>
          <w:rFonts w:ascii="Calibri" w:hAnsi="Calibri" w:eastAsia="Calibri" w:cs="Calibri"/>
          <w:sz w:val="24"/>
          <w:szCs w:val="24"/>
        </w:rPr>
        <w:t xml:space="preserve"> we would have to add a query on every site of the application that checks if a user is currently logged in. If there is no user logged in, the site should get blocked and the application sends the user back to the login or it notifies him that he is not logged in and therefor can't see the content of the site. A simple query to check if a user is logged in could look like the code above. Instead of the console.log we would have to fill it with the functioning code of the site.</w:t>
      </w:r>
    </w:p>
    <w:p w:rsidR="566CE6A7" w:rsidP="566CE6A7" w:rsidRDefault="566CE6A7" w14:paraId="3971FB23" w14:textId="22AE2783">
      <w:pPr>
        <w:pStyle w:val="Normal"/>
        <w:spacing w:before="360" w:after="120" w:line="276" w:lineRule="auto"/>
        <w:ind w:left="0" w:right="0" w:firstLine="0"/>
        <w:jc w:val="both"/>
        <w:rPr>
          <w:rFonts w:ascii="Calibri" w:hAnsi="Calibri" w:eastAsia="Calibri" w:cs="Calibri"/>
          <w:sz w:val="24"/>
          <w:szCs w:val="24"/>
        </w:rPr>
      </w:pPr>
    </w:p>
    <w:p w:rsidR="566CE6A7" w:rsidP="566CE6A7" w:rsidRDefault="566CE6A7" w14:paraId="68B4CCAC" w14:textId="4EC7637D">
      <w:pPr>
        <w:pStyle w:val="Normal"/>
        <w:bidi w:val="0"/>
        <w:spacing w:before="360" w:beforeAutospacing="off" w:after="120" w:afterAutospacing="off" w:line="276" w:lineRule="auto"/>
        <w:ind w:left="0" w:right="0"/>
        <w:jc w:val="both"/>
        <w:rPr>
          <w:rFonts w:ascii="Calibri" w:hAnsi="Calibri" w:eastAsia="Calibri" w:cs="Calibri"/>
          <w:color w:val="auto"/>
          <w:sz w:val="32"/>
          <w:szCs w:val="32"/>
        </w:rPr>
      </w:pPr>
      <w:r w:rsidRPr="566CE6A7" w:rsidR="566CE6A7">
        <w:rPr>
          <w:rFonts w:ascii="Calibri" w:hAnsi="Calibri" w:eastAsia="Calibri" w:cs="Calibri"/>
          <w:color w:val="auto"/>
          <w:sz w:val="32"/>
          <w:szCs w:val="32"/>
        </w:rPr>
        <w:t xml:space="preserve">Broken Authentication </w:t>
      </w:r>
    </w:p>
    <w:p w:rsidR="566CE6A7" w:rsidP="566CE6A7" w:rsidRDefault="566CE6A7" w14:paraId="7A7666E7" w14:textId="253E3351">
      <w:pPr>
        <w:pStyle w:val="Normal"/>
        <w:spacing w:before="360" w:after="120" w:line="276" w:lineRule="auto"/>
        <w:ind w:left="0" w:right="0" w:firstLine="0"/>
        <w:jc w:val="both"/>
        <w:rPr>
          <w:rFonts w:ascii="Calibri" w:hAnsi="Calibri" w:eastAsia="Calibri" w:cs="Calibri"/>
          <w:noProof w:val="0"/>
          <w:sz w:val="24"/>
          <w:szCs w:val="24"/>
          <w:lang w:val="en-GB"/>
        </w:rPr>
      </w:pPr>
      <w:r w:rsidRPr="566CE6A7" w:rsidR="566CE6A7">
        <w:rPr>
          <w:rFonts w:ascii="Calibri" w:hAnsi="Calibri" w:eastAsia="Calibri" w:cs="Calibri"/>
          <w:noProof w:val="0"/>
          <w:sz w:val="24"/>
          <w:szCs w:val="24"/>
          <w:lang w:val="en-GB"/>
        </w:rPr>
        <w:t xml:space="preserve">We exploited this vulnerability by abusing the possible bad password of a user. In our case we had the username “patrick” of an account, but we didn’t </w:t>
      </w:r>
      <w:r w:rsidRPr="566CE6A7" w:rsidR="566CE6A7">
        <w:rPr>
          <w:rFonts w:ascii="Calibri" w:hAnsi="Calibri" w:eastAsia="Calibri" w:cs="Calibri"/>
          <w:noProof w:val="0"/>
          <w:sz w:val="24"/>
          <w:szCs w:val="24"/>
          <w:lang w:val="en-GB"/>
        </w:rPr>
        <w:t>know</w:t>
      </w:r>
      <w:r w:rsidRPr="566CE6A7" w:rsidR="566CE6A7">
        <w:rPr>
          <w:rFonts w:ascii="Calibri" w:hAnsi="Calibri" w:eastAsia="Calibri" w:cs="Calibri"/>
          <w:noProof w:val="0"/>
          <w:sz w:val="24"/>
          <w:szCs w:val="24"/>
          <w:lang w:val="en-GB"/>
        </w:rPr>
        <w:t xml:space="preserve"> the password. To exploit the broken authentication, you could run a script, that tries logs in by trying a list of passwords of the top 100 worst passwords.</w:t>
      </w:r>
    </w:p>
    <w:p w:rsidR="566CE6A7" w:rsidP="566CE6A7" w:rsidRDefault="566CE6A7" w14:paraId="1863376F" w14:textId="43E3EAB6">
      <w:pPr>
        <w:pStyle w:val="Normal"/>
        <w:spacing w:before="360" w:after="120" w:line="276" w:lineRule="auto"/>
        <w:ind w:left="0" w:right="0" w:firstLine="0"/>
        <w:jc w:val="both"/>
        <w:rPr>
          <w:rFonts w:ascii="Calibri" w:hAnsi="Calibri" w:eastAsia="Calibri" w:cs="Calibri"/>
        </w:rPr>
      </w:pPr>
      <w:r w:rsidR="566CE6A7">
        <w:drawing>
          <wp:inline wp14:editId="0E0FF37B" wp14:anchorId="3BA7D47B">
            <wp:extent cx="6109238" cy="3450604"/>
            <wp:effectExtent l="0" t="0" r="0" b="0"/>
            <wp:docPr id="1890883726" name="" title=""/>
            <wp:cNvGraphicFramePr>
              <a:graphicFrameLocks noChangeAspect="1"/>
            </wp:cNvGraphicFramePr>
            <a:graphic>
              <a:graphicData uri="http://schemas.openxmlformats.org/drawingml/2006/picture">
                <pic:pic>
                  <pic:nvPicPr>
                    <pic:cNvPr id="0" name=""/>
                    <pic:cNvPicPr/>
                  </pic:nvPicPr>
                  <pic:blipFill>
                    <a:blip r:embed="R805cff68e98a44c7">
                      <a:extLst>
                        <a:ext xmlns:a="http://schemas.openxmlformats.org/drawingml/2006/main" uri="{28A0092B-C50C-407E-A947-70E740481C1C}">
                          <a14:useLocalDpi val="0"/>
                        </a:ext>
                      </a:extLst>
                    </a:blip>
                    <a:stretch>
                      <a:fillRect/>
                    </a:stretch>
                  </pic:blipFill>
                  <pic:spPr>
                    <a:xfrm>
                      <a:off x="0" y="0"/>
                      <a:ext cx="6109238" cy="3450604"/>
                    </a:xfrm>
                    <a:prstGeom prst="rect">
                      <a:avLst/>
                    </a:prstGeom>
                  </pic:spPr>
                </pic:pic>
              </a:graphicData>
            </a:graphic>
          </wp:inline>
        </w:drawing>
      </w:r>
      <w:r w:rsidRPr="566CE6A7" w:rsidR="566CE6A7">
        <w:rPr>
          <w:rFonts w:ascii="Calibri" w:hAnsi="Calibri" w:eastAsia="Calibri" w:cs="Calibri"/>
          <w:noProof w:val="0"/>
          <w:sz w:val="24"/>
          <w:szCs w:val="24"/>
          <w:lang w:val="en-GB"/>
        </w:rPr>
        <w:t xml:space="preserve">In this project, we went manually through the top 10 list and found that the password is “password1”. </w:t>
      </w:r>
    </w:p>
    <w:p w:rsidR="566CE6A7" w:rsidP="566CE6A7" w:rsidRDefault="566CE6A7" w14:paraId="64572366" w14:textId="15873CE3">
      <w:pPr>
        <w:pStyle w:val="Normal"/>
        <w:spacing w:before="360" w:after="120" w:line="276" w:lineRule="auto"/>
        <w:ind w:left="0" w:right="0" w:firstLine="0"/>
        <w:jc w:val="both"/>
        <w:rPr>
          <w:rFonts w:ascii="Calibri" w:hAnsi="Calibri" w:eastAsia="Calibri" w:cs="Calibri"/>
          <w:noProof w:val="0"/>
          <w:sz w:val="24"/>
          <w:szCs w:val="24"/>
          <w:lang w:val="en-GB"/>
        </w:rPr>
      </w:pPr>
      <w:r w:rsidRPr="566CE6A7" w:rsidR="566CE6A7">
        <w:rPr>
          <w:rFonts w:ascii="Calibri" w:hAnsi="Calibri" w:eastAsia="Calibri" w:cs="Calibri"/>
          <w:noProof w:val="0"/>
          <w:sz w:val="24"/>
          <w:szCs w:val="24"/>
          <w:lang w:val="en-GB"/>
        </w:rPr>
        <w:t xml:space="preserve">These lists can be found on </w:t>
      </w:r>
      <w:r w:rsidRPr="566CE6A7" w:rsidR="566CE6A7">
        <w:rPr>
          <w:rFonts w:ascii="Calibri" w:hAnsi="Calibri" w:eastAsia="Calibri" w:cs="Calibri"/>
          <w:noProof w:val="0"/>
          <w:sz w:val="24"/>
          <w:szCs w:val="24"/>
          <w:lang w:val="en-GB"/>
        </w:rPr>
        <w:t>GitHub</w:t>
      </w:r>
      <w:r w:rsidRPr="566CE6A7" w:rsidR="566CE6A7">
        <w:rPr>
          <w:rFonts w:ascii="Calibri" w:hAnsi="Calibri" w:eastAsia="Calibri" w:cs="Calibri"/>
          <w:noProof w:val="0"/>
          <w:sz w:val="24"/>
          <w:szCs w:val="24"/>
          <w:lang w:val="en-GB"/>
        </w:rPr>
        <w:t xml:space="preserve">: </w:t>
      </w:r>
    </w:p>
    <w:p w:rsidR="566CE6A7" w:rsidP="566CE6A7" w:rsidRDefault="566CE6A7" w14:paraId="06E236FB" w14:textId="6C1B2ABF">
      <w:pPr>
        <w:pStyle w:val="Normal"/>
        <w:spacing w:before="360" w:after="120" w:line="276" w:lineRule="auto"/>
        <w:ind w:left="0" w:right="0" w:firstLine="0"/>
        <w:jc w:val="both"/>
        <w:rPr>
          <w:rFonts w:ascii="Calibri" w:hAnsi="Calibri" w:eastAsia="Calibri" w:cs="Calibri"/>
          <w:noProof w:val="0"/>
          <w:sz w:val="24"/>
          <w:szCs w:val="24"/>
          <w:u w:val="none"/>
          <w:lang w:val="en-GB"/>
        </w:rPr>
      </w:pPr>
      <w:hyperlink r:id="Rf6834900557d43a8">
        <w:r w:rsidRPr="566CE6A7" w:rsidR="566CE6A7">
          <w:rPr>
            <w:rStyle w:val="Hyperlink"/>
            <w:rFonts w:ascii="Calibri" w:hAnsi="Calibri" w:eastAsia="Calibri" w:cs="Calibri"/>
            <w:noProof w:val="0"/>
            <w:sz w:val="24"/>
            <w:szCs w:val="24"/>
            <w:u w:val="none"/>
            <w:lang w:val="en-GB"/>
          </w:rPr>
          <w:t>https://github.com/danielmiessler/SecLists/tree/master/Passwords</w:t>
        </w:r>
      </w:hyperlink>
    </w:p>
    <w:p w:rsidR="566CE6A7" w:rsidP="566CE6A7" w:rsidRDefault="566CE6A7" w14:paraId="30154441" w14:textId="138CA3E6">
      <w:pPr>
        <w:pStyle w:val="Normal"/>
        <w:spacing w:before="360" w:after="120" w:line="276" w:lineRule="auto"/>
        <w:ind w:left="0" w:right="0" w:firstLine="0"/>
        <w:jc w:val="both"/>
        <w:rPr>
          <w:rFonts w:ascii="Calibri" w:hAnsi="Calibri" w:eastAsia="Calibri" w:cs="Calibri"/>
          <w:noProof w:val="0"/>
          <w:sz w:val="24"/>
          <w:szCs w:val="24"/>
          <w:lang w:val="en-GB"/>
        </w:rPr>
      </w:pPr>
    </w:p>
    <w:p w:rsidR="566CE6A7" w:rsidP="566CE6A7" w:rsidRDefault="566CE6A7" w14:paraId="41A7D6F9" w14:textId="51CD0C45">
      <w:pPr>
        <w:pStyle w:val="Normal"/>
        <w:spacing w:before="360" w:after="120" w:line="276" w:lineRule="auto"/>
        <w:ind w:left="0" w:right="0" w:firstLine="0"/>
        <w:jc w:val="both"/>
      </w:pPr>
      <w:r w:rsidR="566CE6A7">
        <w:drawing>
          <wp:inline wp14:editId="693C676D" wp14:anchorId="6C9B8C6F">
            <wp:extent cx="4985644" cy="5191125"/>
            <wp:effectExtent l="0" t="0" r="0" b="0"/>
            <wp:docPr id="1283435792" name="" title=""/>
            <wp:cNvGraphicFramePr>
              <a:graphicFrameLocks noChangeAspect="1"/>
            </wp:cNvGraphicFramePr>
            <a:graphic>
              <a:graphicData uri="http://schemas.openxmlformats.org/drawingml/2006/picture">
                <pic:pic>
                  <pic:nvPicPr>
                    <pic:cNvPr id="0" name=""/>
                    <pic:cNvPicPr/>
                  </pic:nvPicPr>
                  <pic:blipFill>
                    <a:blip r:embed="Rcd2a6485dd8f49e9">
                      <a:extLst>
                        <a:ext xmlns:a="http://schemas.openxmlformats.org/drawingml/2006/main" uri="{28A0092B-C50C-407E-A947-70E740481C1C}">
                          <a14:useLocalDpi val="0"/>
                        </a:ext>
                      </a:extLst>
                    </a:blip>
                    <a:stretch>
                      <a:fillRect/>
                    </a:stretch>
                  </pic:blipFill>
                  <pic:spPr>
                    <a:xfrm>
                      <a:off x="0" y="0"/>
                      <a:ext cx="4985644" cy="5191125"/>
                    </a:xfrm>
                    <a:prstGeom prst="rect">
                      <a:avLst/>
                    </a:prstGeom>
                  </pic:spPr>
                </pic:pic>
              </a:graphicData>
            </a:graphic>
          </wp:inline>
        </w:drawing>
      </w:r>
    </w:p>
    <w:p w:rsidR="566CE6A7" w:rsidP="566CE6A7" w:rsidRDefault="566CE6A7" w14:paraId="7D147E07" w14:textId="1F8A8DC5">
      <w:pPr>
        <w:pStyle w:val="Normal"/>
        <w:spacing w:before="360" w:after="120" w:line="276" w:lineRule="auto"/>
        <w:ind w:left="0" w:right="0" w:firstLine="0"/>
        <w:jc w:val="both"/>
        <w:rPr>
          <w:rFonts w:ascii="Calibri" w:hAnsi="Calibri" w:eastAsia="Calibri" w:cs="Calibri"/>
          <w:noProof w:val="0"/>
          <w:sz w:val="24"/>
          <w:szCs w:val="24"/>
          <w:lang w:val="en-GB"/>
        </w:rPr>
      </w:pPr>
      <w:r w:rsidR="566CE6A7">
        <w:drawing>
          <wp:inline wp14:editId="28135A98" wp14:anchorId="78FC54ED">
            <wp:extent cx="6423660" cy="2007394"/>
            <wp:effectExtent l="0" t="0" r="0" b="0"/>
            <wp:docPr id="70507408" name="" title=""/>
            <wp:cNvGraphicFramePr>
              <a:graphicFrameLocks noChangeAspect="1"/>
            </wp:cNvGraphicFramePr>
            <a:graphic>
              <a:graphicData uri="http://schemas.openxmlformats.org/drawingml/2006/picture">
                <pic:pic>
                  <pic:nvPicPr>
                    <pic:cNvPr id="0" name=""/>
                    <pic:cNvPicPr/>
                  </pic:nvPicPr>
                  <pic:blipFill>
                    <a:blip r:embed="R06e5596a80e24af8">
                      <a:extLst>
                        <a:ext xmlns:a="http://schemas.openxmlformats.org/drawingml/2006/main" uri="{28A0092B-C50C-407E-A947-70E740481C1C}">
                          <a14:useLocalDpi val="0"/>
                        </a:ext>
                      </a:extLst>
                    </a:blip>
                    <a:stretch>
                      <a:fillRect/>
                    </a:stretch>
                  </pic:blipFill>
                  <pic:spPr>
                    <a:xfrm>
                      <a:off x="0" y="0"/>
                      <a:ext cx="6423660" cy="2007394"/>
                    </a:xfrm>
                    <a:prstGeom prst="rect">
                      <a:avLst/>
                    </a:prstGeom>
                  </pic:spPr>
                </pic:pic>
              </a:graphicData>
            </a:graphic>
          </wp:inline>
        </w:drawing>
      </w:r>
      <w:r w:rsidRPr="566CE6A7" w:rsidR="566CE6A7">
        <w:rPr>
          <w:rFonts w:ascii="Calibri" w:hAnsi="Calibri" w:eastAsia="Calibri" w:cs="Calibri"/>
          <w:noProof w:val="0"/>
          <w:sz w:val="24"/>
          <w:szCs w:val="24"/>
          <w:lang w:val="en-GB"/>
        </w:rPr>
        <w:t xml:space="preserve">The application does not check new passwords at the registry. </w:t>
      </w:r>
      <w:r w:rsidRPr="566CE6A7" w:rsidR="566CE6A7">
        <w:rPr>
          <w:rFonts w:ascii="Calibri" w:hAnsi="Calibri" w:eastAsia="Calibri" w:cs="Calibri"/>
          <w:noProof w:val="0"/>
          <w:sz w:val="24"/>
          <w:szCs w:val="24"/>
          <w:lang w:val="en-GB"/>
        </w:rPr>
        <w:t xml:space="preserve">Therefore, it is possible that a user might use an awful or simple password that is easy to guess. To mitigate this vulnerability, we have to restrict the password a user can use at registration. The password has to be stronger and should not be on the top lists of worst and most used passwords. To filter the </w:t>
      </w:r>
      <w:r w:rsidRPr="566CE6A7" w:rsidR="566CE6A7">
        <w:rPr>
          <w:rFonts w:ascii="Calibri" w:hAnsi="Calibri" w:eastAsia="Calibri" w:cs="Calibri"/>
          <w:noProof w:val="0"/>
          <w:sz w:val="24"/>
          <w:szCs w:val="24"/>
          <w:lang w:val="en-GB"/>
        </w:rPr>
        <w:t>password,</w:t>
      </w:r>
      <w:r w:rsidRPr="566CE6A7" w:rsidR="566CE6A7">
        <w:rPr>
          <w:rFonts w:ascii="Calibri" w:hAnsi="Calibri" w:eastAsia="Calibri" w:cs="Calibri"/>
          <w:noProof w:val="0"/>
          <w:sz w:val="24"/>
          <w:szCs w:val="24"/>
          <w:lang w:val="en-GB"/>
        </w:rPr>
        <w:t xml:space="preserve"> we wrote a function that compares the password with a list of a passwords.</w:t>
      </w:r>
      <w:r w:rsidRPr="566CE6A7" w:rsidR="566CE6A7">
        <w:rPr>
          <w:rFonts w:ascii="Calibri" w:hAnsi="Calibri" w:eastAsia="Calibri" w:cs="Calibri"/>
          <w:noProof w:val="0"/>
          <w:sz w:val="24"/>
          <w:szCs w:val="24"/>
          <w:lang w:val="en-GB"/>
        </w:rPr>
        <w:t xml:space="preserve"> If the password is not on the list, the user is allowed to use it. If the password is on the list, he has to use a better password.</w:t>
      </w:r>
    </w:p>
    <w:p w:rsidR="566CE6A7" w:rsidP="566CE6A7" w:rsidRDefault="566CE6A7" w14:paraId="0FD4DE42" w14:textId="494D3588">
      <w:pPr>
        <w:pStyle w:val="Normal"/>
        <w:spacing w:before="360" w:after="120" w:line="276" w:lineRule="auto"/>
        <w:ind w:left="0" w:right="0" w:firstLine="0"/>
        <w:jc w:val="both"/>
        <w:rPr>
          <w:rFonts w:ascii="Calibri" w:hAnsi="Calibri" w:eastAsia="Calibri" w:cs="Calibri"/>
          <w:noProof w:val="0"/>
          <w:sz w:val="24"/>
          <w:szCs w:val="24"/>
          <w:lang w:val="en-GB"/>
        </w:rPr>
      </w:pPr>
    </w:p>
    <w:p w:rsidR="566CE6A7" w:rsidP="566CE6A7" w:rsidRDefault="566CE6A7" w14:paraId="001988EA" w14:textId="12FCE46A">
      <w:pPr>
        <w:pStyle w:val="Normal"/>
        <w:keepNext w:val="1"/>
        <w:widowControl w:val="0"/>
        <w:spacing w:before="360" w:after="120" w:line="276" w:lineRule="auto"/>
        <w:ind w:left="0" w:right="0" w:firstLine="0"/>
        <w:jc w:val="both"/>
        <w:rPr>
          <w:rFonts w:ascii="Calibri" w:hAnsi="Calibri" w:eastAsia="Calibri" w:cs="Calibri"/>
          <w:color w:val="auto"/>
          <w:sz w:val="32"/>
          <w:szCs w:val="32"/>
        </w:rPr>
      </w:pPr>
      <w:r w:rsidRPr="566CE6A7" w:rsidR="566CE6A7">
        <w:rPr>
          <w:rFonts w:ascii="Calibri" w:hAnsi="Calibri" w:eastAsia="Calibri" w:cs="Calibri"/>
          <w:color w:val="auto"/>
          <w:sz w:val="32"/>
          <w:szCs w:val="32"/>
        </w:rPr>
        <w:t>CVSS Ranking of the vulnerabilities</w:t>
      </w:r>
    </w:p>
    <w:p w:rsidR="566CE6A7" w:rsidP="566CE6A7" w:rsidRDefault="566CE6A7" w14:paraId="168487B3" w14:textId="04145F54">
      <w:pPr>
        <w:pStyle w:val="Normal"/>
        <w:keepNext w:val="1"/>
        <w:widowControl w:val="0"/>
        <w:spacing w:before="360" w:after="120" w:line="276" w:lineRule="auto"/>
        <w:ind w:left="0" w:right="0" w:firstLine="0"/>
        <w:jc w:val="both"/>
        <w:rPr>
          <w:rFonts w:ascii="Calibri" w:hAnsi="Calibri" w:eastAsia="Calibri" w:cs="Calibri"/>
          <w:color w:val="auto"/>
          <w:sz w:val="24"/>
          <w:szCs w:val="24"/>
        </w:rPr>
      </w:pPr>
      <w:r w:rsidRPr="566CE6A7" w:rsidR="566CE6A7">
        <w:rPr>
          <w:rFonts w:ascii="Calibri" w:hAnsi="Calibri" w:eastAsia="Calibri" w:cs="Calibri"/>
          <w:color w:val="auto"/>
          <w:sz w:val="24"/>
          <w:szCs w:val="24"/>
        </w:rPr>
        <w:t xml:space="preserve">Ranking was done with the CVSS calculator on the website </w:t>
      </w:r>
      <w:hyperlink r:id="Rab62498a390c44cf">
        <w:r w:rsidRPr="566CE6A7" w:rsidR="566CE6A7">
          <w:rPr>
            <w:rStyle w:val="Hyperlink"/>
            <w:rFonts w:ascii="Calibri" w:hAnsi="Calibri" w:eastAsia="Calibri" w:cs="Calibri"/>
            <w:color w:val="auto"/>
            <w:sz w:val="24"/>
            <w:szCs w:val="24"/>
          </w:rPr>
          <w:t>https://nvd.nist.gov/vuln-metrics/cvss/v3-calculator</w:t>
        </w:r>
      </w:hyperlink>
      <w:r w:rsidRPr="566CE6A7" w:rsidR="566CE6A7">
        <w:rPr>
          <w:rFonts w:ascii="Calibri" w:hAnsi="Calibri" w:eastAsia="Calibri" w:cs="Calibri"/>
          <w:color w:val="auto"/>
          <w:sz w:val="24"/>
          <w:szCs w:val="24"/>
        </w:rPr>
        <w:t>.</w:t>
      </w:r>
    </w:p>
    <w:p w:rsidR="566CE6A7" w:rsidP="566CE6A7" w:rsidRDefault="566CE6A7" w14:paraId="77F3C19D" w14:textId="6F01128B">
      <w:pPr>
        <w:pStyle w:val="Normal"/>
        <w:spacing w:before="360" w:after="120" w:line="276" w:lineRule="auto"/>
        <w:ind w:left="0" w:right="0" w:firstLine="0"/>
        <w:jc w:val="both"/>
        <w:rPr>
          <w:rFonts w:ascii="Calibri" w:hAnsi="Calibri" w:eastAsia="Calibri" w:cs="Calibri"/>
        </w:rPr>
      </w:pPr>
      <w:r w:rsidR="566CE6A7">
        <w:drawing>
          <wp:inline wp14:editId="76AEBA41" wp14:anchorId="4C8D5C34">
            <wp:extent cx="6477000" cy="1632744"/>
            <wp:effectExtent l="0" t="0" r="0" b="0"/>
            <wp:docPr id="1632828170" name="" title=""/>
            <wp:cNvGraphicFramePr>
              <a:graphicFrameLocks noChangeAspect="1"/>
            </wp:cNvGraphicFramePr>
            <a:graphic>
              <a:graphicData uri="http://schemas.openxmlformats.org/drawingml/2006/picture">
                <pic:pic>
                  <pic:nvPicPr>
                    <pic:cNvPr id="0" name=""/>
                    <pic:cNvPicPr/>
                  </pic:nvPicPr>
                  <pic:blipFill>
                    <a:blip r:embed="Reb21ad08c6f34e7a">
                      <a:extLst>
                        <a:ext xmlns:a="http://schemas.openxmlformats.org/drawingml/2006/main" uri="{28A0092B-C50C-407E-A947-70E740481C1C}">
                          <a14:useLocalDpi val="0"/>
                        </a:ext>
                      </a:extLst>
                    </a:blip>
                    <a:stretch>
                      <a:fillRect/>
                    </a:stretch>
                  </pic:blipFill>
                  <pic:spPr>
                    <a:xfrm>
                      <a:off x="0" y="0"/>
                      <a:ext cx="6477000" cy="1632744"/>
                    </a:xfrm>
                    <a:prstGeom prst="rect">
                      <a:avLst/>
                    </a:prstGeom>
                  </pic:spPr>
                </pic:pic>
              </a:graphicData>
            </a:graphic>
          </wp:inline>
        </w:drawing>
      </w:r>
    </w:p>
    <w:p xmlns:wp14="http://schemas.microsoft.com/office/word/2010/wordml" w:rsidP="566CE6A7" w14:paraId="3656B9AB"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566CE6A7" w14:paraId="45FB0818"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566CE6A7" w14:paraId="049F31CB"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566CE6A7" w14:paraId="53128261"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sectPr>
      <w:pgMar w:top="1440" w:right="1440" w:bottom="1440" w:left="1440"/>
      <w:pgSz w:w="12240" w:h="15840" w:orient="portrait"/>
      <w:headerReference w:type="default" r:id="Rd72beb438be24405"/>
      <w:footerReference w:type="default" r:id="Raa3159ec2266432d"/>
    </w:sectPr>
  </w:body>
</w:document>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66CE6A7" w:rsidTr="566CE6A7" w14:paraId="39A924E3">
      <w:tc>
        <w:tcPr>
          <w:tcW w:w="3120" w:type="dxa"/>
          <w:tcMar/>
        </w:tcPr>
        <w:p w:rsidR="566CE6A7" w:rsidP="566CE6A7" w:rsidRDefault="566CE6A7" w14:paraId="6BC63A20" w14:textId="08D60DB6">
          <w:pPr>
            <w:pStyle w:val="Header"/>
            <w:bidi w:val="0"/>
            <w:ind w:left="-115"/>
            <w:jc w:val="left"/>
          </w:pPr>
        </w:p>
      </w:tc>
      <w:tc>
        <w:tcPr>
          <w:tcW w:w="3120" w:type="dxa"/>
          <w:tcMar/>
        </w:tcPr>
        <w:p w:rsidR="566CE6A7" w:rsidP="566CE6A7" w:rsidRDefault="566CE6A7" w14:paraId="27648404" w14:textId="3C32716B">
          <w:pPr>
            <w:pStyle w:val="Header"/>
            <w:bidi w:val="0"/>
            <w:jc w:val="center"/>
          </w:pPr>
        </w:p>
      </w:tc>
      <w:tc>
        <w:tcPr>
          <w:tcW w:w="3120" w:type="dxa"/>
          <w:tcMar/>
        </w:tcPr>
        <w:p w:rsidR="566CE6A7" w:rsidP="566CE6A7" w:rsidRDefault="566CE6A7" w14:paraId="602E5604" w14:textId="33D8081B">
          <w:pPr>
            <w:pStyle w:val="Header"/>
            <w:bidi w:val="0"/>
            <w:ind w:right="-115"/>
            <w:jc w:val="right"/>
          </w:pPr>
        </w:p>
      </w:tc>
    </w:tr>
  </w:tbl>
  <w:p w:rsidR="566CE6A7" w:rsidP="566CE6A7" w:rsidRDefault="566CE6A7" w14:paraId="28327E0D" w14:textId="6BE3EFB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66CE6A7" w:rsidTr="566CE6A7" w14:paraId="239E6A63">
      <w:tc>
        <w:tcPr>
          <w:tcW w:w="3120" w:type="dxa"/>
          <w:tcMar/>
        </w:tcPr>
        <w:p w:rsidR="566CE6A7" w:rsidP="566CE6A7" w:rsidRDefault="566CE6A7" w14:paraId="57315882" w14:textId="11EBD1CB">
          <w:pPr>
            <w:pStyle w:val="Header"/>
            <w:bidi w:val="0"/>
            <w:ind w:left="-115"/>
            <w:jc w:val="left"/>
          </w:pPr>
        </w:p>
      </w:tc>
      <w:tc>
        <w:tcPr>
          <w:tcW w:w="3120" w:type="dxa"/>
          <w:tcMar/>
        </w:tcPr>
        <w:p w:rsidR="566CE6A7" w:rsidP="566CE6A7" w:rsidRDefault="566CE6A7" w14:paraId="662F3ABD" w14:textId="2E6712C3">
          <w:pPr>
            <w:pStyle w:val="Header"/>
            <w:bidi w:val="0"/>
            <w:jc w:val="center"/>
          </w:pPr>
        </w:p>
      </w:tc>
      <w:tc>
        <w:tcPr>
          <w:tcW w:w="3120" w:type="dxa"/>
          <w:tcMar/>
        </w:tcPr>
        <w:p w:rsidR="566CE6A7" w:rsidP="566CE6A7" w:rsidRDefault="566CE6A7" w14:paraId="34939D76" w14:textId="0BC4DE3F">
          <w:pPr>
            <w:pStyle w:val="Header"/>
            <w:bidi w:val="0"/>
            <w:ind w:right="-115"/>
            <w:jc w:val="right"/>
          </w:pPr>
        </w:p>
      </w:tc>
    </w:tr>
  </w:tbl>
  <w:p w:rsidR="566CE6A7" w:rsidP="566CE6A7" w:rsidRDefault="566CE6A7" w14:paraId="03030A50" w14:textId="0ABC654D">
    <w:pPr>
      <w:pStyle w:val="Header"/>
      <w:bidi w:val="0"/>
    </w:pPr>
  </w:p>
</w:hdr>
</file>

<file path=word/intelligence2.xml><?xml version="1.0" encoding="utf-8"?>
<int2:intelligence xmlns:int2="http://schemas.microsoft.com/office/intelligence/2020/intelligence">
  <int2:observations>
    <int2:textHash int2:hashCode="y7c1Pm2VPvNguv" int2:id="QQX5andP">
      <int2:state int2:type="LegacyProofing" int2:value="Rejected"/>
    </int2:textHash>
    <int2:textHash int2:hashCode="XGPkUwtZTBAdJm" int2:id="z0u6QJIX">
      <int2:state int2:type="LegacyProofing" int2:value="Rejected"/>
    </int2:textHash>
    <int2:bookmark int2:bookmarkName="_Int_j4L4XiNO" int2:invalidationBookmarkName="" int2:hashCode="8lr1mvrAxYgHyn" int2:id="R5oapw5O">
      <int2:state int2:type="WordDesignerSuggestedImageAnnotation" int2:value="Reviewed"/>
    </int2:bookmark>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18CAA721"/>
    <w:rsid w:val="00467E3E"/>
    <w:rsid w:val="00B08BBD"/>
    <w:rsid w:val="00B46D6B"/>
    <w:rsid w:val="012A6B3D"/>
    <w:rsid w:val="0198C687"/>
    <w:rsid w:val="0198C687"/>
    <w:rsid w:val="01D14C19"/>
    <w:rsid w:val="020B6CB8"/>
    <w:rsid w:val="026178A3"/>
    <w:rsid w:val="033527E5"/>
    <w:rsid w:val="033527E5"/>
    <w:rsid w:val="03B79EF2"/>
    <w:rsid w:val="04071222"/>
    <w:rsid w:val="04D679FB"/>
    <w:rsid w:val="052E3B3B"/>
    <w:rsid w:val="052E3B3B"/>
    <w:rsid w:val="05339810"/>
    <w:rsid w:val="05339810"/>
    <w:rsid w:val="05C949A8"/>
    <w:rsid w:val="06A4BD3C"/>
    <w:rsid w:val="078BD8DF"/>
    <w:rsid w:val="07B1A88C"/>
    <w:rsid w:val="07EF70AB"/>
    <w:rsid w:val="08D8A7AD"/>
    <w:rsid w:val="08E36157"/>
    <w:rsid w:val="08E36157"/>
    <w:rsid w:val="08E7C20D"/>
    <w:rsid w:val="08E7C20D"/>
    <w:rsid w:val="092C2AB9"/>
    <w:rsid w:val="094451F8"/>
    <w:rsid w:val="094451F8"/>
    <w:rsid w:val="094C45E0"/>
    <w:rsid w:val="0A2025FD"/>
    <w:rsid w:val="0A2025FD"/>
    <w:rsid w:val="0A58F2CC"/>
    <w:rsid w:val="0A58F2CC"/>
    <w:rsid w:val="0A626A15"/>
    <w:rsid w:val="0A7F31B8"/>
    <w:rsid w:val="0AA6BAD7"/>
    <w:rsid w:val="0B3FA8CD"/>
    <w:rsid w:val="0B8930E5"/>
    <w:rsid w:val="0D90938E"/>
    <w:rsid w:val="0DFF9BDC"/>
    <w:rsid w:val="0DFF9BDC"/>
    <w:rsid w:val="0E69A95B"/>
    <w:rsid w:val="0ED18619"/>
    <w:rsid w:val="0ED18619"/>
    <w:rsid w:val="0F24F13B"/>
    <w:rsid w:val="0F7B606A"/>
    <w:rsid w:val="1071A11E"/>
    <w:rsid w:val="10C83450"/>
    <w:rsid w:val="10C83450"/>
    <w:rsid w:val="11373C9E"/>
    <w:rsid w:val="12655881"/>
    <w:rsid w:val="12655881"/>
    <w:rsid w:val="12C52D8A"/>
    <w:rsid w:val="133D1A7E"/>
    <w:rsid w:val="13C8F5E9"/>
    <w:rsid w:val="13D571DE"/>
    <w:rsid w:val="13E6ACB5"/>
    <w:rsid w:val="14094C5B"/>
    <w:rsid w:val="142A46FB"/>
    <w:rsid w:val="14449057"/>
    <w:rsid w:val="1609EAEE"/>
    <w:rsid w:val="164DFD4C"/>
    <w:rsid w:val="1674BB40"/>
    <w:rsid w:val="1674BB40"/>
    <w:rsid w:val="16905BAC"/>
    <w:rsid w:val="16A7C839"/>
    <w:rsid w:val="16A7C839"/>
    <w:rsid w:val="16ACC940"/>
    <w:rsid w:val="16ACC940"/>
    <w:rsid w:val="170096AB"/>
    <w:rsid w:val="182C8C97"/>
    <w:rsid w:val="185FFFB3"/>
    <w:rsid w:val="18CAA721"/>
    <w:rsid w:val="197BCE75"/>
    <w:rsid w:val="197BCE75"/>
    <w:rsid w:val="19ED4814"/>
    <w:rsid w:val="1A21BA09"/>
    <w:rsid w:val="1AAEA2BF"/>
    <w:rsid w:val="1BB1D604"/>
    <w:rsid w:val="1BB1D604"/>
    <w:rsid w:val="1BC20BE3"/>
    <w:rsid w:val="1BC20BE3"/>
    <w:rsid w:val="1BD8D4A1"/>
    <w:rsid w:val="1C244BC2"/>
    <w:rsid w:val="1C244BC2"/>
    <w:rsid w:val="1C30672D"/>
    <w:rsid w:val="1C7920DF"/>
    <w:rsid w:val="1CC3F48D"/>
    <w:rsid w:val="1D5EB7A0"/>
    <w:rsid w:val="1D6DB238"/>
    <w:rsid w:val="1E8151EE"/>
    <w:rsid w:val="1E9CD730"/>
    <w:rsid w:val="1E9CD730"/>
    <w:rsid w:val="1ED37017"/>
    <w:rsid w:val="1FB19007"/>
    <w:rsid w:val="1FE5A62E"/>
    <w:rsid w:val="1FF74C27"/>
    <w:rsid w:val="201D224F"/>
    <w:rsid w:val="20373DF2"/>
    <w:rsid w:val="2069B0D2"/>
    <w:rsid w:val="20748B3F"/>
    <w:rsid w:val="21931C88"/>
    <w:rsid w:val="21D30E53"/>
    <w:rsid w:val="21E3D0B6"/>
    <w:rsid w:val="21E3D0B6"/>
    <w:rsid w:val="2217040B"/>
    <w:rsid w:val="2227382B"/>
    <w:rsid w:val="22302C68"/>
    <w:rsid w:val="22E33EDA"/>
    <w:rsid w:val="231000B2"/>
    <w:rsid w:val="23E3E686"/>
    <w:rsid w:val="24EC579C"/>
    <w:rsid w:val="25133318"/>
    <w:rsid w:val="253E5B7D"/>
    <w:rsid w:val="2567CD2A"/>
    <w:rsid w:val="25A1E236"/>
    <w:rsid w:val="25A1E236"/>
    <w:rsid w:val="25B42622"/>
    <w:rsid w:val="2607A92E"/>
    <w:rsid w:val="2607A92E"/>
    <w:rsid w:val="260B153B"/>
    <w:rsid w:val="260B153B"/>
    <w:rsid w:val="2620D18B"/>
    <w:rsid w:val="264B01EE"/>
    <w:rsid w:val="2695DB1C"/>
    <w:rsid w:val="26A4657A"/>
    <w:rsid w:val="26A67F76"/>
    <w:rsid w:val="2725CB38"/>
    <w:rsid w:val="2725CB38"/>
    <w:rsid w:val="2766FE69"/>
    <w:rsid w:val="27E371D5"/>
    <w:rsid w:val="284DB46A"/>
    <w:rsid w:val="28566265"/>
    <w:rsid w:val="289679AF"/>
    <w:rsid w:val="2952805E"/>
    <w:rsid w:val="295D586D"/>
    <w:rsid w:val="2A2215F0"/>
    <w:rsid w:val="2A324A10"/>
    <w:rsid w:val="2A324A10"/>
    <w:rsid w:val="2A5648BD"/>
    <w:rsid w:val="2A969F2F"/>
    <w:rsid w:val="2A9E9F2B"/>
    <w:rsid w:val="2AA22DBA"/>
    <w:rsid w:val="2B0CE4A6"/>
    <w:rsid w:val="2B4E9A1F"/>
    <w:rsid w:val="2C4E787D"/>
    <w:rsid w:val="2D037E71"/>
    <w:rsid w:val="2D8DE97F"/>
    <w:rsid w:val="2D8DE97F"/>
    <w:rsid w:val="2DE9E0DE"/>
    <w:rsid w:val="2E4A192B"/>
    <w:rsid w:val="2E4A192B"/>
    <w:rsid w:val="2E5325F1"/>
    <w:rsid w:val="2E5325F1"/>
    <w:rsid w:val="300133C3"/>
    <w:rsid w:val="30208679"/>
    <w:rsid w:val="3039AED6"/>
    <w:rsid w:val="30DA3FDA"/>
    <w:rsid w:val="314469E6"/>
    <w:rsid w:val="31786784"/>
    <w:rsid w:val="31786784"/>
    <w:rsid w:val="31F496B0"/>
    <w:rsid w:val="31F527AD"/>
    <w:rsid w:val="320EA2A3"/>
    <w:rsid w:val="32286278"/>
    <w:rsid w:val="32286278"/>
    <w:rsid w:val="32570341"/>
    <w:rsid w:val="3322E723"/>
    <w:rsid w:val="3338D485"/>
    <w:rsid w:val="3338D485"/>
    <w:rsid w:val="34BEB784"/>
    <w:rsid w:val="34BEB784"/>
    <w:rsid w:val="34DDFF5F"/>
    <w:rsid w:val="3560033A"/>
    <w:rsid w:val="356B6A87"/>
    <w:rsid w:val="3575BF8A"/>
    <w:rsid w:val="35C867D9"/>
    <w:rsid w:val="364ED897"/>
    <w:rsid w:val="3665B2C4"/>
    <w:rsid w:val="36E742E2"/>
    <w:rsid w:val="36E742E2"/>
    <w:rsid w:val="37912B24"/>
    <w:rsid w:val="37EC2A81"/>
    <w:rsid w:val="38D73D1B"/>
    <w:rsid w:val="38F0B90C"/>
    <w:rsid w:val="39321AF1"/>
    <w:rsid w:val="397B69BD"/>
    <w:rsid w:val="3987380F"/>
    <w:rsid w:val="39B259F9"/>
    <w:rsid w:val="39B259F9"/>
    <w:rsid w:val="3A104416"/>
    <w:rsid w:val="3A9BD8FC"/>
    <w:rsid w:val="3A9BD8FC"/>
    <w:rsid w:val="3B3923E7"/>
    <w:rsid w:val="3B767392"/>
    <w:rsid w:val="3BA885E8"/>
    <w:rsid w:val="3C611C9F"/>
    <w:rsid w:val="3CB30A7F"/>
    <w:rsid w:val="3CB30A7F"/>
    <w:rsid w:val="3CC9C969"/>
    <w:rsid w:val="3D1B0A77"/>
    <w:rsid w:val="3DDD3B66"/>
    <w:rsid w:val="3EB6DAD8"/>
    <w:rsid w:val="3EBEFE51"/>
    <w:rsid w:val="3FABA6E0"/>
    <w:rsid w:val="3FABA6E0"/>
    <w:rsid w:val="3FDA4FE3"/>
    <w:rsid w:val="400C950A"/>
    <w:rsid w:val="400C950A"/>
    <w:rsid w:val="4017578D"/>
    <w:rsid w:val="4017578D"/>
    <w:rsid w:val="401A7840"/>
    <w:rsid w:val="401A7840"/>
    <w:rsid w:val="403982DC"/>
    <w:rsid w:val="4053B44E"/>
    <w:rsid w:val="405ACEB2"/>
    <w:rsid w:val="405ACEB2"/>
    <w:rsid w:val="4076D79F"/>
    <w:rsid w:val="40A7375A"/>
    <w:rsid w:val="40A7375A"/>
    <w:rsid w:val="40B87231"/>
    <w:rsid w:val="40B87231"/>
    <w:rsid w:val="40C05FB7"/>
    <w:rsid w:val="41240479"/>
    <w:rsid w:val="413F89BB"/>
    <w:rsid w:val="42022D9E"/>
    <w:rsid w:val="422CB3F3"/>
    <w:rsid w:val="426CE48A"/>
    <w:rsid w:val="426CE48A"/>
    <w:rsid w:val="42F94A90"/>
    <w:rsid w:val="43C88454"/>
    <w:rsid w:val="4465EFA6"/>
    <w:rsid w:val="4465EFA6"/>
    <w:rsid w:val="44CE1996"/>
    <w:rsid w:val="44D98DD9"/>
    <w:rsid w:val="45272571"/>
    <w:rsid w:val="45272571"/>
    <w:rsid w:val="4567C801"/>
    <w:rsid w:val="4579E5AA"/>
    <w:rsid w:val="4617C2F5"/>
    <w:rsid w:val="46667DEA"/>
    <w:rsid w:val="46667DEA"/>
    <w:rsid w:val="4677B4A4"/>
    <w:rsid w:val="46D59EC1"/>
    <w:rsid w:val="46D59EC1"/>
    <w:rsid w:val="47AECB3F"/>
    <w:rsid w:val="47B39356"/>
    <w:rsid w:val="47C5D325"/>
    <w:rsid w:val="47F88886"/>
    <w:rsid w:val="484F8CCF"/>
    <w:rsid w:val="484F8CCF"/>
    <w:rsid w:val="488226ED"/>
    <w:rsid w:val="48D39773"/>
    <w:rsid w:val="49406B7D"/>
    <w:rsid w:val="49AF5566"/>
    <w:rsid w:val="49F0C6FB"/>
    <w:rsid w:val="4A049188"/>
    <w:rsid w:val="4A879992"/>
    <w:rsid w:val="4AF573EB"/>
    <w:rsid w:val="4B040CFE"/>
    <w:rsid w:val="4B040CFE"/>
    <w:rsid w:val="4B46AD83"/>
    <w:rsid w:val="4B682213"/>
    <w:rsid w:val="4B6E0534"/>
    <w:rsid w:val="4B6E0534"/>
    <w:rsid w:val="4B8A7582"/>
    <w:rsid w:val="4BB98A46"/>
    <w:rsid w:val="4C03125E"/>
    <w:rsid w:val="4C805A4F"/>
    <w:rsid w:val="4CC95587"/>
    <w:rsid w:val="4D84F78F"/>
    <w:rsid w:val="4D8CAFE6"/>
    <w:rsid w:val="4DC5B2A8"/>
    <w:rsid w:val="4E0CD1EC"/>
    <w:rsid w:val="4E2A712A"/>
    <w:rsid w:val="4E2A712A"/>
    <w:rsid w:val="4E3DDB2D"/>
    <w:rsid w:val="4E83AB1A"/>
    <w:rsid w:val="4EF73DBA"/>
    <w:rsid w:val="4F8D1D0B"/>
    <w:rsid w:val="4F8D1D0B"/>
    <w:rsid w:val="4F9B7335"/>
    <w:rsid w:val="4F9B7335"/>
    <w:rsid w:val="505852E2"/>
    <w:rsid w:val="511C3FA1"/>
    <w:rsid w:val="514472AE"/>
    <w:rsid w:val="514472AE"/>
    <w:rsid w:val="529923CB"/>
    <w:rsid w:val="529923CB"/>
    <w:rsid w:val="52E75D73"/>
    <w:rsid w:val="52E75D73"/>
    <w:rsid w:val="534CEE78"/>
    <w:rsid w:val="53571C3D"/>
    <w:rsid w:val="54687BB4"/>
    <w:rsid w:val="54CB1503"/>
    <w:rsid w:val="54D4676C"/>
    <w:rsid w:val="54D4676C"/>
    <w:rsid w:val="553D493B"/>
    <w:rsid w:val="55667F3E"/>
    <w:rsid w:val="558597CB"/>
    <w:rsid w:val="55C2969C"/>
    <w:rsid w:val="56076552"/>
    <w:rsid w:val="566CE6A7"/>
    <w:rsid w:val="568B8204"/>
    <w:rsid w:val="56B95CA1"/>
    <w:rsid w:val="573A4FC7"/>
    <w:rsid w:val="576C94EE"/>
    <w:rsid w:val="57781B3F"/>
    <w:rsid w:val="57781B3F"/>
    <w:rsid w:val="57898D04"/>
    <w:rsid w:val="57FAA619"/>
    <w:rsid w:val="587EE4F1"/>
    <w:rsid w:val="59C322C6"/>
    <w:rsid w:val="59C322C6"/>
    <w:rsid w:val="59F5AFEE"/>
    <w:rsid w:val="59F5AFEE"/>
    <w:rsid w:val="5A1AB552"/>
    <w:rsid w:val="5A1AB552"/>
    <w:rsid w:val="5A71F089"/>
    <w:rsid w:val="5A71F089"/>
    <w:rsid w:val="5A8E6DCD"/>
    <w:rsid w:val="5ABA20B4"/>
    <w:rsid w:val="5AD6386F"/>
    <w:rsid w:val="5AEA4BDF"/>
    <w:rsid w:val="5AF3427A"/>
    <w:rsid w:val="5B3A5687"/>
    <w:rsid w:val="5B45C44F"/>
    <w:rsid w:val="5BB5B0D2"/>
    <w:rsid w:val="5BD1291E"/>
    <w:rsid w:val="5C0DC0EA"/>
    <w:rsid w:val="5C3CC8B8"/>
    <w:rsid w:val="5C3CC8B8"/>
    <w:rsid w:val="5C52B61A"/>
    <w:rsid w:val="5CDAA861"/>
    <w:rsid w:val="5CE5F149"/>
    <w:rsid w:val="5CE5F149"/>
    <w:rsid w:val="5CFBF695"/>
    <w:rsid w:val="5DA9914B"/>
    <w:rsid w:val="5E08C444"/>
    <w:rsid w:val="5E08C444"/>
    <w:rsid w:val="5E655416"/>
    <w:rsid w:val="5E655416"/>
    <w:rsid w:val="5F6F0CA5"/>
    <w:rsid w:val="5FA9A992"/>
    <w:rsid w:val="5FAE4798"/>
    <w:rsid w:val="5FAE4798"/>
    <w:rsid w:val="60B7FC0A"/>
    <w:rsid w:val="60CCF9A4"/>
    <w:rsid w:val="616B5B95"/>
    <w:rsid w:val="622DB4BD"/>
    <w:rsid w:val="622DB4BD"/>
    <w:rsid w:val="624B33FC"/>
    <w:rsid w:val="624B33FC"/>
    <w:rsid w:val="62640CE2"/>
    <w:rsid w:val="62E14A54"/>
    <w:rsid w:val="62F666D9"/>
    <w:rsid w:val="63C9851E"/>
    <w:rsid w:val="63E7045D"/>
    <w:rsid w:val="6400D7A3"/>
    <w:rsid w:val="64392B5F"/>
    <w:rsid w:val="656B6831"/>
    <w:rsid w:val="656CD1D0"/>
    <w:rsid w:val="6587D5C5"/>
    <w:rsid w:val="662E079B"/>
    <w:rsid w:val="67D1C582"/>
    <w:rsid w:val="68A47292"/>
    <w:rsid w:val="68F732CB"/>
    <w:rsid w:val="68F732CB"/>
    <w:rsid w:val="695210A1"/>
    <w:rsid w:val="6A3ED954"/>
    <w:rsid w:val="6A3ED954"/>
    <w:rsid w:val="6A44B359"/>
    <w:rsid w:val="6A7A5D17"/>
    <w:rsid w:val="6A93032C"/>
    <w:rsid w:val="6A9BF769"/>
    <w:rsid w:val="6B0178BE"/>
    <w:rsid w:val="6B0178BE"/>
    <w:rsid w:val="6B4540BD"/>
    <w:rsid w:val="6B4540BD"/>
    <w:rsid w:val="6C579F0D"/>
    <w:rsid w:val="6C68D9E4"/>
    <w:rsid w:val="6C8BC3E9"/>
    <w:rsid w:val="6CB45105"/>
    <w:rsid w:val="6D09B0A4"/>
    <w:rsid w:val="6D76DAA0"/>
    <w:rsid w:val="6DD3982B"/>
    <w:rsid w:val="6DF36F6E"/>
    <w:rsid w:val="6DF36F6E"/>
    <w:rsid w:val="6EF82ED4"/>
    <w:rsid w:val="6EF82ED4"/>
    <w:rsid w:val="6F29AECA"/>
    <w:rsid w:val="6F66744F"/>
    <w:rsid w:val="6F66744F"/>
    <w:rsid w:val="6F8F3FCF"/>
    <w:rsid w:val="6FB46C71"/>
    <w:rsid w:val="6FDF75D2"/>
    <w:rsid w:val="70503736"/>
    <w:rsid w:val="70E08DB8"/>
    <w:rsid w:val="70E08DB8"/>
    <w:rsid w:val="712322AA"/>
    <w:rsid w:val="7178A7C8"/>
    <w:rsid w:val="71A1DDCB"/>
    <w:rsid w:val="71A1DDCB"/>
    <w:rsid w:val="7216E59D"/>
    <w:rsid w:val="72A7094E"/>
    <w:rsid w:val="72A7094E"/>
    <w:rsid w:val="72E1DD10"/>
    <w:rsid w:val="73600DAF"/>
    <w:rsid w:val="73600DAF"/>
    <w:rsid w:val="738E195E"/>
    <w:rsid w:val="73E4C854"/>
    <w:rsid w:val="7411775A"/>
    <w:rsid w:val="74196802"/>
    <w:rsid w:val="74196802"/>
    <w:rsid w:val="742E1720"/>
    <w:rsid w:val="74498895"/>
    <w:rsid w:val="74D97E8D"/>
    <w:rsid w:val="75260E73"/>
    <w:rsid w:val="75260E73"/>
    <w:rsid w:val="752DA865"/>
    <w:rsid w:val="7600D7BD"/>
    <w:rsid w:val="76C1DED4"/>
    <w:rsid w:val="76ED91BB"/>
    <w:rsid w:val="76ED91BB"/>
    <w:rsid w:val="7713CA02"/>
    <w:rsid w:val="7726B381"/>
    <w:rsid w:val="78BA965C"/>
    <w:rsid w:val="7992D40D"/>
    <w:rsid w:val="799AC193"/>
    <w:rsid w:val="79F97F96"/>
    <w:rsid w:val="7A42CF01"/>
    <w:rsid w:val="7A44E187"/>
    <w:rsid w:val="7A7A1B0B"/>
    <w:rsid w:val="7BA49F86"/>
    <w:rsid w:val="7C60513E"/>
    <w:rsid w:val="7C6C95A6"/>
    <w:rsid w:val="7C91B393"/>
    <w:rsid w:val="7D0EDD7B"/>
    <w:rsid w:val="7E6E32B6"/>
    <w:rsid w:val="7E6E32B6"/>
    <w:rsid w:val="7EAAADDC"/>
    <w:rsid w:val="7F14BB5B"/>
    <w:rsid w:val="7F8F7637"/>
  </w:rsids>
  <w14:docId w14:val="21275395"/>
  <w15:docId w15:val="{128E129E-E951-445D-A2AC-87DC57FD6B9B}"/>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w:type="paragraph" w:styleId="Normal" w:default="1">
    <w:uiPriority w:val="0"/>
    <w:name w:val="Normal"/>
    <w:qFormat/>
    <w:rsid w:val="566CE6A7"/>
    <w:rPr>
      <w:noProof w:val="0"/>
      <w:lang w:val="en-GB"/>
    </w:rPr>
  </w:style>
  <w:style w:type="paragraph" w:styleId="Heading1">
    <w:uiPriority w:val="9"/>
    <w:name w:val="heading 1"/>
    <w:basedOn w:val="Normal"/>
    <w:next w:val="Normal"/>
    <w:link w:val="Heading1Char"/>
    <w:qFormat/>
    <w:rsid w:val="566CE6A7"/>
    <w:rPr>
      <w:rFonts w:asciiTheme="majorAscii" w:hAnsiTheme="majorAscii" w:eastAsiaTheme="majorEastAsia" w:cstheme="majorBidi"/>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566CE6A7"/>
    <w:rPr>
      <w:rFonts w:asciiTheme="majorAscii" w:hAnsiTheme="majorAscii" w:eastAsiaTheme="majorEastAsia" w:cstheme="majorBidi"/>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566CE6A7"/>
    <w:rPr>
      <w:rFonts w:asciiTheme="majorAscii" w:hAnsiTheme="majorAscii" w:eastAsiaTheme="majorEastAsia" w:cstheme="majorBidi"/>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566CE6A7"/>
    <w:rPr>
      <w:rFonts w:asciiTheme="majorAscii" w:hAnsiTheme="majorAscii" w:eastAsiaTheme="majorEastAsia" w:cstheme="majorBidi"/>
      <w:i w:val="1"/>
      <w:iCs w:val="1"/>
    </w:rPr>
    <w:pPr>
      <w:keepNext w:val="1"/>
      <w:spacing w:before="40" w:after="0"/>
      <w:outlineLvl w:val="3"/>
    </w:pPr>
  </w:style>
  <w:style w:type="paragraph" w:styleId="Heading5">
    <w:uiPriority w:val="9"/>
    <w:name w:val="heading 5"/>
    <w:basedOn w:val="Normal"/>
    <w:next w:val="Normal"/>
    <w:unhideWhenUsed/>
    <w:link w:val="Heading5Char"/>
    <w:qFormat/>
    <w:rsid w:val="566CE6A7"/>
    <w:rPr>
      <w:rFonts w:asciiTheme="majorAscii" w:hAnsiTheme="majorAscii" w:eastAsiaTheme="majorEastAsia" w:cstheme="majorBidi"/>
    </w:rPr>
    <w:pPr>
      <w:keepNext w:val="1"/>
      <w:spacing w:before="40" w:after="0"/>
      <w:outlineLvl w:val="4"/>
    </w:pPr>
  </w:style>
  <w:style w:type="paragraph" w:styleId="Heading6">
    <w:uiPriority w:val="9"/>
    <w:name w:val="heading 6"/>
    <w:basedOn w:val="Normal"/>
    <w:next w:val="Normal"/>
    <w:unhideWhenUsed/>
    <w:link w:val="Heading6Char"/>
    <w:qFormat/>
    <w:rsid w:val="566CE6A7"/>
    <w:rPr>
      <w:rFonts w:asciiTheme="majorAscii" w:hAnsiTheme="majorAscii" w:eastAsiaTheme="majorEastAsia" w:cstheme="majorBidi"/>
    </w:rPr>
    <w:pPr>
      <w:keepNext w:val="1"/>
      <w:spacing w:before="40" w:after="0"/>
      <w:outlineLvl w:val="5"/>
    </w:pPr>
  </w:style>
  <w:style w:type="paragraph" w:styleId="Heading7">
    <w:uiPriority w:val="9"/>
    <w:name w:val="heading 7"/>
    <w:basedOn w:val="Normal"/>
    <w:next w:val="Normal"/>
    <w:unhideWhenUsed/>
    <w:link w:val="Heading7Char"/>
    <w:qFormat/>
    <w:rsid w:val="566CE6A7"/>
    <w:rPr>
      <w:rFonts w:asciiTheme="majorAscii" w:hAnsiTheme="majorAscii" w:eastAsiaTheme="majorEastAsia" w:cstheme="majorBidi"/>
      <w:i w:val="1"/>
      <w:iCs w:val="1"/>
    </w:rPr>
    <w:pPr>
      <w:keepNext w:val="1"/>
      <w:spacing w:before="40" w:after="0"/>
      <w:outlineLvl w:val="6"/>
    </w:pPr>
  </w:style>
  <w:style w:type="paragraph" w:styleId="Heading8">
    <w:uiPriority w:val="9"/>
    <w:name w:val="heading 8"/>
    <w:basedOn w:val="Normal"/>
    <w:next w:val="Normal"/>
    <w:unhideWhenUsed/>
    <w:link w:val="Heading8Char"/>
    <w:qFormat/>
    <w:rsid w:val="566CE6A7"/>
    <w:rPr>
      <w:rFonts w:asciiTheme="majorAscii" w:hAnsiTheme="majorAscii" w:eastAsiaTheme="majorEastAsia" w:cstheme="majorBidi"/>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566CE6A7"/>
    <w:rPr>
      <w:rFonts w:asciiTheme="majorAscii" w:hAnsiTheme="majorAscii" w:eastAsiaTheme="majorEastAsia" w:cstheme="majorBidi"/>
      <w:i w:val="1"/>
      <w:iCs w:val="1"/>
      <w:sz w:val="21"/>
      <w:szCs w:val="21"/>
    </w:rPr>
    <w:pPr>
      <w:keepNext w:val="1"/>
      <w:spacing w:before="40" w:after="0"/>
      <w:outlineLvl w:val="8"/>
    </w:pPr>
  </w:style>
  <w:style w:type="paragraph" w:styleId="Title">
    <w:uiPriority w:val="10"/>
    <w:name w:val="Title"/>
    <w:basedOn w:val="Normal"/>
    <w:next w:val="Normal"/>
    <w:link w:val="TitleChar"/>
    <w:qFormat/>
    <w:rsid w:val="566CE6A7"/>
    <w:rPr>
      <w:rFont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566CE6A7"/>
    <w:rPr>
      <w:rFonts w:eastAsiaTheme="minorEastAsia"/>
    </w:rPr>
  </w:style>
  <w:style w:type="paragraph" w:styleId="Quote">
    <w:uiPriority w:val="29"/>
    <w:name w:val="Quote"/>
    <w:basedOn w:val="Normal"/>
    <w:next w:val="Normal"/>
    <w:link w:val="QuoteChar"/>
    <w:qFormat/>
    <w:rsid w:val="566CE6A7"/>
    <w:rPr>
      <w:i w:val="1"/>
      <w:iCs w:val="1"/>
    </w:rPr>
    <w:pPr>
      <w:spacing w:before="200"/>
      <w:ind w:left="864" w:right="864"/>
      <w:jc w:val="center"/>
    </w:pPr>
  </w:style>
  <w:style w:type="paragraph" w:styleId="IntenseQuote">
    <w:uiPriority w:val="30"/>
    <w:name w:val="Intense Quote"/>
    <w:basedOn w:val="Normal"/>
    <w:next w:val="Normal"/>
    <w:link w:val="IntenseQuoteChar"/>
    <w:qFormat/>
    <w:rsid w:val="566CE6A7"/>
    <w:rPr>
      <w:i w:val="1"/>
      <w:iCs w:val="1"/>
    </w:rPr>
    <w:pPr>
      <w:spacing w:before="360" w:after="360"/>
      <w:ind w:left="864" w:right="864"/>
      <w:jc w:val="center"/>
    </w:pPr>
  </w:style>
  <w:style w:type="paragraph" w:styleId="ListParagraph">
    <w:uiPriority w:val="34"/>
    <w:name w:val="List Paragraph"/>
    <w:basedOn w:val="Normal"/>
    <w:qFormat/>
    <w:rsid w:val="566CE6A7"/>
    <w:pPr>
      <w:spacing/>
      <w:ind w:left="720"/>
      <w:contextualSpacing/>
    </w:pPr>
  </w:style>
  <w:style w:type="character" w:styleId="Heading1Char" w:customStyle="true">
    <w:uiPriority w:val="9"/>
    <w:name w:val="Heading 1 Char"/>
    <w:basedOn w:val="DefaultParagraphFont"/>
    <w:link w:val="Heading1"/>
    <w:rsid w:val="566CE6A7"/>
    <w:rPr>
      <w:rFonts w:asciiTheme="majorAscii" w:hAnsiTheme="majorAscii" w:eastAsiaTheme="majorEastAsia" w:cstheme="majorBidi"/>
      <w:noProof w:val="0"/>
      <w:sz w:val="32"/>
      <w:szCs w:val="32"/>
      <w:lang w:val="en-GB"/>
    </w:rPr>
  </w:style>
  <w:style w:type="character" w:styleId="Heading2Char" w:customStyle="true">
    <w:uiPriority w:val="9"/>
    <w:name w:val="Heading 2 Char"/>
    <w:basedOn w:val="DefaultParagraphFont"/>
    <w:link w:val="Heading2"/>
    <w:rsid w:val="566CE6A7"/>
    <w:rPr>
      <w:rFonts w:asciiTheme="majorAscii" w:hAnsiTheme="majorAscii" w:eastAsiaTheme="majorEastAsia" w:cstheme="majorBidi"/>
      <w:noProof w:val="0"/>
      <w:sz w:val="26"/>
      <w:szCs w:val="26"/>
      <w:lang w:val="en-GB"/>
    </w:rPr>
  </w:style>
  <w:style w:type="character" w:styleId="Heading3Char" w:customStyle="true">
    <w:uiPriority w:val="9"/>
    <w:name w:val="Heading 3 Char"/>
    <w:basedOn w:val="DefaultParagraphFont"/>
    <w:link w:val="Heading3"/>
    <w:rsid w:val="566CE6A7"/>
    <w:rPr>
      <w:rFonts w:asciiTheme="majorAscii" w:hAnsiTheme="majorAscii" w:eastAsiaTheme="majorEastAsia" w:cstheme="majorBidi"/>
      <w:noProof w:val="0"/>
      <w:sz w:val="24"/>
      <w:szCs w:val="24"/>
      <w:lang w:val="en-GB"/>
    </w:rPr>
  </w:style>
  <w:style w:type="character" w:styleId="Heading4Char" w:customStyle="true">
    <w:uiPriority w:val="9"/>
    <w:name w:val="Heading 4 Char"/>
    <w:basedOn w:val="DefaultParagraphFont"/>
    <w:link w:val="Heading4"/>
    <w:rsid w:val="566CE6A7"/>
    <w:rPr>
      <w:rFonts w:asciiTheme="majorAscii" w:hAnsiTheme="majorAscii" w:eastAsiaTheme="majorEastAsia" w:cstheme="majorBidi"/>
      <w:i w:val="1"/>
      <w:iCs w:val="1"/>
      <w:noProof w:val="0"/>
      <w:lang w:val="en-GB"/>
    </w:rPr>
  </w:style>
  <w:style w:type="character" w:styleId="Heading5Char" w:customStyle="true">
    <w:uiPriority w:val="9"/>
    <w:name w:val="Heading 5 Char"/>
    <w:basedOn w:val="DefaultParagraphFont"/>
    <w:link w:val="Heading5"/>
    <w:rsid w:val="566CE6A7"/>
    <w:rPr>
      <w:rFonts w:asciiTheme="majorAscii" w:hAnsiTheme="majorAscii" w:eastAsiaTheme="majorEastAsia" w:cstheme="majorBidi"/>
      <w:noProof w:val="0"/>
      <w:lang w:val="en-GB"/>
    </w:rPr>
  </w:style>
  <w:style w:type="character" w:styleId="Heading6Char" w:customStyle="true">
    <w:uiPriority w:val="9"/>
    <w:name w:val="Heading 6 Char"/>
    <w:basedOn w:val="DefaultParagraphFont"/>
    <w:link w:val="Heading6"/>
    <w:rsid w:val="566CE6A7"/>
    <w:rPr>
      <w:rFonts w:asciiTheme="majorAscii" w:hAnsiTheme="majorAscii" w:eastAsiaTheme="majorEastAsia" w:cstheme="majorBidi"/>
      <w:noProof w:val="0"/>
      <w:lang w:val="en-GB"/>
    </w:rPr>
  </w:style>
  <w:style w:type="character" w:styleId="Heading7Char" w:customStyle="true">
    <w:uiPriority w:val="9"/>
    <w:name w:val="Heading 7 Char"/>
    <w:basedOn w:val="DefaultParagraphFont"/>
    <w:link w:val="Heading7"/>
    <w:rsid w:val="566CE6A7"/>
    <w:rPr>
      <w:rFonts w:asciiTheme="majorAscii" w:hAnsiTheme="majorAscii" w:eastAsiaTheme="majorEastAsia" w:cstheme="majorBidi"/>
      <w:i w:val="1"/>
      <w:iCs w:val="1"/>
      <w:noProof w:val="0"/>
      <w:lang w:val="en-GB"/>
    </w:rPr>
  </w:style>
  <w:style w:type="character" w:styleId="Heading8Char" w:customStyle="true">
    <w:uiPriority w:val="9"/>
    <w:name w:val="Heading 8 Char"/>
    <w:basedOn w:val="DefaultParagraphFont"/>
    <w:link w:val="Heading8"/>
    <w:rsid w:val="566CE6A7"/>
    <w:rPr>
      <w:rFonts w:asciiTheme="majorAscii" w:hAnsiTheme="majorAscii" w:eastAsiaTheme="majorEastAsia" w:cstheme="majorBidi"/>
      <w:noProof w:val="0"/>
      <w:sz w:val="21"/>
      <w:szCs w:val="21"/>
      <w:lang w:val="en-GB"/>
    </w:rPr>
  </w:style>
  <w:style w:type="character" w:styleId="Heading9Char" w:customStyle="true">
    <w:uiPriority w:val="9"/>
    <w:name w:val="Heading 9 Char"/>
    <w:basedOn w:val="DefaultParagraphFont"/>
    <w:link w:val="Heading9"/>
    <w:rsid w:val="566CE6A7"/>
    <w:rPr>
      <w:rFonts w:asciiTheme="majorAscii" w:hAnsiTheme="majorAscii" w:eastAsiaTheme="majorEastAsia" w:cstheme="majorBidi"/>
      <w:i w:val="1"/>
      <w:iCs w:val="1"/>
      <w:noProof w:val="0"/>
      <w:sz w:val="21"/>
      <w:szCs w:val="21"/>
      <w:lang w:val="en-GB"/>
    </w:rPr>
  </w:style>
  <w:style w:type="character" w:styleId="TitleChar" w:customStyle="true">
    <w:uiPriority w:val="10"/>
    <w:name w:val="Title Char"/>
    <w:basedOn w:val="DefaultParagraphFont"/>
    <w:link w:val="Title"/>
    <w:rsid w:val="566CE6A7"/>
    <w:rPr>
      <w:rFont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566CE6A7"/>
    <w:rPr>
      <w:rFonts w:eastAsiaTheme="minorEastAsia"/>
      <w:noProof w:val="0"/>
      <w:lang w:val="en-GB"/>
    </w:rPr>
  </w:style>
  <w:style w:type="character" w:styleId="QuoteChar" w:customStyle="true">
    <w:uiPriority w:val="29"/>
    <w:name w:val="Quote Char"/>
    <w:basedOn w:val="DefaultParagraphFont"/>
    <w:link w:val="Quote"/>
    <w:rsid w:val="566CE6A7"/>
    <w:rPr>
      <w:i w:val="1"/>
      <w:iCs w:val="1"/>
      <w:noProof w:val="0"/>
      <w:lang w:val="en-GB"/>
    </w:rPr>
  </w:style>
  <w:style w:type="character" w:styleId="IntenseQuoteChar" w:customStyle="true">
    <w:uiPriority w:val="30"/>
    <w:name w:val="Intense Quote Char"/>
    <w:basedOn w:val="DefaultParagraphFont"/>
    <w:link w:val="IntenseQuote"/>
    <w:rsid w:val="566CE6A7"/>
    <w:rPr>
      <w:i w:val="1"/>
      <w:iCs w:val="1"/>
      <w:noProof w:val="0"/>
      <w:lang w:val="en-GB"/>
    </w:rPr>
  </w:style>
  <w:style w:type="paragraph" w:styleId="TOC1">
    <w:uiPriority w:val="39"/>
    <w:name w:val="toc 1"/>
    <w:basedOn w:val="Normal"/>
    <w:next w:val="Normal"/>
    <w:unhideWhenUsed/>
    <w:rsid w:val="566CE6A7"/>
    <w:pPr>
      <w:spacing w:after="100"/>
    </w:pPr>
  </w:style>
  <w:style w:type="paragraph" w:styleId="TOC2">
    <w:uiPriority w:val="39"/>
    <w:name w:val="toc 2"/>
    <w:basedOn w:val="Normal"/>
    <w:next w:val="Normal"/>
    <w:unhideWhenUsed/>
    <w:rsid w:val="566CE6A7"/>
    <w:pPr>
      <w:spacing w:after="100"/>
      <w:ind w:left="220"/>
    </w:pPr>
  </w:style>
  <w:style w:type="paragraph" w:styleId="TOC3">
    <w:uiPriority w:val="39"/>
    <w:name w:val="toc 3"/>
    <w:basedOn w:val="Normal"/>
    <w:next w:val="Normal"/>
    <w:unhideWhenUsed/>
    <w:rsid w:val="566CE6A7"/>
    <w:pPr>
      <w:spacing w:after="100"/>
      <w:ind w:left="440"/>
    </w:pPr>
  </w:style>
  <w:style w:type="paragraph" w:styleId="TOC4">
    <w:uiPriority w:val="39"/>
    <w:name w:val="toc 4"/>
    <w:basedOn w:val="Normal"/>
    <w:next w:val="Normal"/>
    <w:unhideWhenUsed/>
    <w:rsid w:val="566CE6A7"/>
    <w:pPr>
      <w:spacing w:after="100"/>
      <w:ind w:left="660"/>
    </w:pPr>
  </w:style>
  <w:style w:type="paragraph" w:styleId="TOC5">
    <w:uiPriority w:val="39"/>
    <w:name w:val="toc 5"/>
    <w:basedOn w:val="Normal"/>
    <w:next w:val="Normal"/>
    <w:unhideWhenUsed/>
    <w:rsid w:val="566CE6A7"/>
    <w:pPr>
      <w:spacing w:after="100"/>
      <w:ind w:left="880"/>
    </w:pPr>
  </w:style>
  <w:style w:type="paragraph" w:styleId="TOC6">
    <w:uiPriority w:val="39"/>
    <w:name w:val="toc 6"/>
    <w:basedOn w:val="Normal"/>
    <w:next w:val="Normal"/>
    <w:unhideWhenUsed/>
    <w:rsid w:val="566CE6A7"/>
    <w:pPr>
      <w:spacing w:after="100"/>
      <w:ind w:left="1100"/>
    </w:pPr>
  </w:style>
  <w:style w:type="paragraph" w:styleId="TOC7">
    <w:uiPriority w:val="39"/>
    <w:name w:val="toc 7"/>
    <w:basedOn w:val="Normal"/>
    <w:next w:val="Normal"/>
    <w:unhideWhenUsed/>
    <w:rsid w:val="566CE6A7"/>
    <w:pPr>
      <w:spacing w:after="100"/>
      <w:ind w:left="1320"/>
    </w:pPr>
  </w:style>
  <w:style w:type="paragraph" w:styleId="TOC8">
    <w:uiPriority w:val="39"/>
    <w:name w:val="toc 8"/>
    <w:basedOn w:val="Normal"/>
    <w:next w:val="Normal"/>
    <w:unhideWhenUsed/>
    <w:rsid w:val="566CE6A7"/>
    <w:pPr>
      <w:spacing w:after="100"/>
      <w:ind w:left="1540"/>
    </w:pPr>
  </w:style>
  <w:style w:type="paragraph" w:styleId="TOC9">
    <w:uiPriority w:val="39"/>
    <w:name w:val="toc 9"/>
    <w:basedOn w:val="Normal"/>
    <w:next w:val="Normal"/>
    <w:unhideWhenUsed/>
    <w:rsid w:val="566CE6A7"/>
    <w:pPr>
      <w:spacing w:after="100"/>
      <w:ind w:left="1760"/>
    </w:pPr>
  </w:style>
  <w:style w:type="paragraph" w:styleId="EndnoteText">
    <w:uiPriority w:val="99"/>
    <w:name w:val="endnote text"/>
    <w:basedOn w:val="Normal"/>
    <w:semiHidden/>
    <w:unhideWhenUsed/>
    <w:link w:val="EndnoteTextChar"/>
    <w:rsid w:val="566CE6A7"/>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566CE6A7"/>
    <w:rPr>
      <w:noProof w:val="0"/>
      <w:sz w:val="20"/>
      <w:szCs w:val="20"/>
      <w:lang w:val="en-GB"/>
    </w:rPr>
  </w:style>
  <w:style w:type="paragraph" w:styleId="Footer">
    <w:uiPriority w:val="99"/>
    <w:name w:val="footer"/>
    <w:basedOn w:val="Normal"/>
    <w:unhideWhenUsed/>
    <w:link w:val="FooterChar"/>
    <w:rsid w:val="566CE6A7"/>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566CE6A7"/>
    <w:rPr>
      <w:noProof w:val="0"/>
      <w:lang w:val="en-GB"/>
    </w:rPr>
  </w:style>
  <w:style w:type="paragraph" w:styleId="FootnoteText">
    <w:uiPriority w:val="99"/>
    <w:name w:val="footnote text"/>
    <w:basedOn w:val="Normal"/>
    <w:semiHidden/>
    <w:unhideWhenUsed/>
    <w:link w:val="FootnoteTextChar"/>
    <w:rsid w:val="566CE6A7"/>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566CE6A7"/>
    <w:rPr>
      <w:noProof w:val="0"/>
      <w:sz w:val="20"/>
      <w:szCs w:val="20"/>
      <w:lang w:val="en-GB"/>
    </w:rPr>
  </w:style>
  <w:style w:type="paragraph" w:styleId="Header">
    <w:uiPriority w:val="99"/>
    <w:name w:val="header"/>
    <w:basedOn w:val="Normal"/>
    <w:unhideWhenUsed/>
    <w:link w:val="HeaderChar"/>
    <w:rsid w:val="566CE6A7"/>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566CE6A7"/>
    <w:rPr>
      <w:noProof w:val="0"/>
      <w:lang w:val="en-GB"/>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numbering" Target="numbering.xml" Id="docRId11" /><Relationship Type="http://schemas.openxmlformats.org/officeDocument/2006/relationships/styles" Target="styles.xml" Id="docRId12" /><Relationship Type="http://schemas.openxmlformats.org/officeDocument/2006/relationships/settings" Target="settings.xml" Id="Rb4778726cae14171" /><Relationship Type="http://schemas.openxmlformats.org/officeDocument/2006/relationships/image" Target="/media/image2.png" Id="R987df7e239064da2" /><Relationship Type="http://schemas.openxmlformats.org/officeDocument/2006/relationships/image" Target="/media/image3.png" Id="R1e97fbfac3f24561" /><Relationship Type="http://schemas.openxmlformats.org/officeDocument/2006/relationships/image" Target="/media/image4.png" Id="R55a2eea171f1403f" /><Relationship Type="http://schemas.openxmlformats.org/officeDocument/2006/relationships/image" Target="/media/image5.png" Id="R340088274a214844" /><Relationship Type="http://schemas.openxmlformats.org/officeDocument/2006/relationships/image" Target="/media/image6.png" Id="R30ec2d8f0b1d4568" /><Relationship Type="http://schemas.openxmlformats.org/officeDocument/2006/relationships/image" Target="/media/image7.png" Id="R97b9718fdfbc4259" /><Relationship Type="http://schemas.openxmlformats.org/officeDocument/2006/relationships/image" Target="/media/image8.png" Id="Re49665eba7884fe8" /><Relationship Type="http://schemas.openxmlformats.org/officeDocument/2006/relationships/image" Target="/media/image9.png" Id="Ra1a099c563244fb0" /><Relationship Type="http://schemas.openxmlformats.org/officeDocument/2006/relationships/image" Target="/media/imagea.png" Id="R47b8fce071114de6" /><Relationship Type="http://schemas.openxmlformats.org/officeDocument/2006/relationships/image" Target="/media/imageb.png" Id="Ra7de2a6d6fe848d0" /><Relationship Type="http://schemas.openxmlformats.org/officeDocument/2006/relationships/image" Target="/media/imagec.png" Id="R2ec13b00070c4f96" /><Relationship Type="http://schemas.openxmlformats.org/officeDocument/2006/relationships/image" Target="/media/imaged.png" Id="Re8f6b8e03950449f" /><Relationship Type="http://schemas.openxmlformats.org/officeDocument/2006/relationships/image" Target="/media/imagee.png" Id="Rb4ae9b72bbe741df" /><Relationship Type="http://schemas.openxmlformats.org/officeDocument/2006/relationships/image" Target="/media/imagef.png" Id="R8ca4eaf3cab44058" /><Relationship Type="http://schemas.openxmlformats.org/officeDocument/2006/relationships/image" Target="/media/image10.png" Id="Rd162610ba4bb4646" /><Relationship Type="http://schemas.openxmlformats.org/officeDocument/2006/relationships/image" Target="/media/image11.png" Id="R8b1533bf43e14de4" /><Relationship Type="http://schemas.openxmlformats.org/officeDocument/2006/relationships/image" Target="/media/image12.png" Id="R57bd02e7a0c64fe2" /><Relationship Type="http://schemas.openxmlformats.org/officeDocument/2006/relationships/image" Target="/media/image13.png" Id="Rf39973850a684f80" /><Relationship Type="http://schemas.openxmlformats.org/officeDocument/2006/relationships/image" Target="/media/image14.png" Id="R0343b98f512e40aa" /><Relationship Type="http://schemas.openxmlformats.org/officeDocument/2006/relationships/image" Target="/media/image15.png" Id="R4fc2a9557fd242b0" /><Relationship Type="http://schemas.openxmlformats.org/officeDocument/2006/relationships/image" Target="/media/image16.png" Id="R440f2b0da58444ca" /><Relationship Type="http://schemas.openxmlformats.org/officeDocument/2006/relationships/image" Target="/media/image17.png" Id="Rd36b98da5fbc4da3" /><Relationship Type="http://schemas.openxmlformats.org/officeDocument/2006/relationships/image" Target="/media/image18.png" Id="Rfaf62a27a8b14ba4" /><Relationship Type="http://schemas.openxmlformats.org/officeDocument/2006/relationships/image" Target="/media/image19.png" Id="R91ae70bc077f44c5" /><Relationship Type="http://schemas.openxmlformats.org/officeDocument/2006/relationships/image" Target="/media/image1a.png" Id="R302f7b0a86fb43fb" /><Relationship Type="http://schemas.openxmlformats.org/officeDocument/2006/relationships/image" Target="/media/image1b.png" Id="R065f14ca37134414" /><Relationship Type="http://schemas.openxmlformats.org/officeDocument/2006/relationships/image" Target="/media/image1c.png" Id="R12ba2bab0e5d42d1" /><Relationship Type="http://schemas.openxmlformats.org/officeDocument/2006/relationships/image" Target="/media/image1d.png" Id="Rc7530019c2564e80" /><Relationship Type="http://schemas.openxmlformats.org/officeDocument/2006/relationships/image" Target="/media/image1e.png" Id="Rf53a50351a014179" /><Relationship Type="http://schemas.openxmlformats.org/officeDocument/2006/relationships/image" Target="/media/image1f.png" Id="R056831d659934d95" /><Relationship Type="http://schemas.openxmlformats.org/officeDocument/2006/relationships/image" Target="/media/image20.png" Id="Rfe9ff979f41c493f" /><Relationship Type="http://schemas.openxmlformats.org/officeDocument/2006/relationships/image" Target="/media/image21.png" Id="R805cff68e98a44c7" /><Relationship Type="http://schemas.openxmlformats.org/officeDocument/2006/relationships/hyperlink" Target="https://github.com/danielmiessler/SecLists/tree/master/Passwords" TargetMode="External" Id="Rf6834900557d43a8" /><Relationship Type="http://schemas.openxmlformats.org/officeDocument/2006/relationships/image" Target="/media/image22.png" Id="Rcd2a6485dd8f49e9" /><Relationship Type="http://schemas.openxmlformats.org/officeDocument/2006/relationships/image" Target="/media/image23.png" Id="R06e5596a80e24af8" /><Relationship Type="http://schemas.openxmlformats.org/officeDocument/2006/relationships/hyperlink" Target="https://nvd.nist.gov/vuln-metrics/cvss/v3-calculator" TargetMode="External" Id="Rab62498a390c44cf" /><Relationship Type="http://schemas.openxmlformats.org/officeDocument/2006/relationships/image" Target="/media/image24.png" Id="Reb21ad08c6f34e7a" /><Relationship Type="http://schemas.openxmlformats.org/officeDocument/2006/relationships/header" Target="header.xml" Id="Rd72beb438be24405" /><Relationship Type="http://schemas.openxmlformats.org/officeDocument/2006/relationships/footer" Target="footer.xml" Id="Raa3159ec2266432d" /><Relationship Type="http://schemas.microsoft.com/office/2020/10/relationships/intelligence" Target="intelligence2.xml" Id="R83a2c2a976254b16"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