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64" w:lineRule="auto"/>
        <w:ind w:left="553" w:right="552" w:firstLine="2.0000000000000284"/>
        <w:jc w:val="center"/>
        <w:rPr/>
      </w:pPr>
      <w:r w:rsidDel="00000000" w:rsidR="00000000" w:rsidRPr="00000000">
        <w:rPr>
          <w:rtl w:val="0"/>
        </w:rPr>
        <w:t xml:space="preserve">Московский авиационный институт (национальный исследовательский университет)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11" w:lineRule="auto"/>
        <w:ind w:left="8" w:right="5" w:firstLine="0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Факультет информационных технологий и прикладной математики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8" w:right="8" w:firstLine="0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Кафедра вычислительной математики и программирования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8" w:right="8" w:firstLine="0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Лабораторная работа №1 по курсу “Информационный поиск”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68"/>
        </w:tabs>
        <w:spacing w:after="0" w:before="0" w:line="252.00000000000003" w:lineRule="auto"/>
        <w:ind w:left="5558" w:right="25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sz w:val="24"/>
          <w:szCs w:val="24"/>
          <w:rtl w:val="0"/>
        </w:rPr>
        <w:t xml:space="preserve"> 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Кузнецов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Преподаватель: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 А. Кухтичев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68"/>
        </w:tabs>
        <w:spacing w:after="0" w:before="0" w:line="252.00000000000003" w:lineRule="auto"/>
        <w:ind w:left="0" w:right="776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М8О-</w:t>
      </w:r>
      <w:r w:rsidDel="00000000" w:rsidR="00000000" w:rsidRPr="00000000">
        <w:rPr>
          <w:sz w:val="24"/>
          <w:szCs w:val="24"/>
          <w:rtl w:val="0"/>
        </w:rPr>
        <w:t xml:space="preserve">401Б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68"/>
        </w:tabs>
        <w:spacing w:after="0" w:before="0" w:line="252.00000000000003" w:lineRule="auto"/>
        <w:ind w:left="6637" w:right="776" w:hanging="251.0000000000002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6260" w:right="12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12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Подпись: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Rule="auto"/>
        <w:ind w:left="8" w:right="8" w:firstLine="0"/>
        <w:jc w:val="center"/>
        <w:rPr>
          <w:rFonts w:ascii="Cambria" w:cs="Cambria" w:eastAsia="Cambria" w:hAnsi="Cambria"/>
          <w:sz w:val="24"/>
          <w:szCs w:val="24"/>
        </w:rPr>
        <w:sectPr>
          <w:pgSz w:h="16840" w:w="11910" w:orient="portrait"/>
          <w:pgMar w:bottom="280" w:top="1920" w:left="1275" w:right="1275" w:header="360" w:footer="360"/>
          <w:pgNumType w:start="1"/>
        </w:sect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Москва, 2025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264" w:lineRule="auto"/>
        <w:ind w:firstLine="142"/>
        <w:rPr/>
      </w:pPr>
      <w:r w:rsidDel="00000000" w:rsidR="00000000" w:rsidRPr="00000000">
        <w:rPr>
          <w:rtl w:val="0"/>
        </w:rPr>
        <w:t xml:space="preserve">Лабораторная работа №1 «Добыча корпуса докумен- тов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52.00000000000003" w:lineRule="auto"/>
        <w:ind w:left="1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подготовить корпус документов, который будет использован при </w:t>
      </w:r>
      <w:r w:rsidDel="00000000" w:rsidR="00000000" w:rsidRPr="00000000">
        <w:rPr>
          <w:sz w:val="24"/>
          <w:szCs w:val="24"/>
          <w:rtl w:val="0"/>
        </w:rPr>
        <w:t xml:space="preserve">выполнении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остальных лабораторных работ: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258" w:line="240" w:lineRule="auto"/>
        <w:ind w:left="726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Скачать его к себе на компьютер. В </w:t>
      </w:r>
      <w:r w:rsidDel="00000000" w:rsidR="00000000" w:rsidRPr="00000000">
        <w:rPr>
          <w:sz w:val="24"/>
          <w:szCs w:val="24"/>
          <w:rtl w:val="0"/>
        </w:rPr>
        <w:t xml:space="preserve">отчете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нужно указать источник данных.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"/>
          <w:tab w:val="left" w:leader="none" w:pos="727"/>
        </w:tabs>
        <w:spacing w:after="0" w:before="212" w:line="252.00000000000003" w:lineRule="auto"/>
        <w:ind w:left="727" w:right="139" w:hanging="2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Ознакомиться с ним, изучить его характеристики. Из чего состоит текст? Есть ли дополнительная мета-информация? Если разметка текста, какая она?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197" w:line="240" w:lineRule="auto"/>
        <w:ind w:left="726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Разбить на документы.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212" w:line="240" w:lineRule="auto"/>
        <w:ind w:left="726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Выделить текст.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"/>
          <w:tab w:val="left" w:leader="none" w:pos="727"/>
        </w:tabs>
        <w:spacing w:after="0" w:before="213" w:line="252.00000000000003" w:lineRule="auto"/>
        <w:ind w:left="727" w:right="139" w:hanging="2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Найти существующие поисковики, которые уже можно использовать для </w:t>
      </w:r>
      <w:r w:rsidDel="00000000" w:rsidR="00000000" w:rsidRPr="00000000">
        <w:rPr>
          <w:sz w:val="24"/>
          <w:szCs w:val="24"/>
          <w:rtl w:val="0"/>
        </w:rPr>
        <w:t xml:space="preserve">поиска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выбранному набору документов (встроенный поиск Википедии, поиск Google с использованием ограничений на URL или на сайт). Если такого </w:t>
      </w:r>
      <w:r w:rsidDel="00000000" w:rsidR="00000000" w:rsidRPr="00000000">
        <w:rPr>
          <w:sz w:val="24"/>
          <w:szCs w:val="24"/>
          <w:rtl w:val="0"/>
        </w:rPr>
        <w:t xml:space="preserve">поиска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найти невозможно, то использовать корпус для выполнения лабораторных работ нельзя!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"/>
          <w:tab w:val="left" w:leader="none" w:pos="727"/>
        </w:tabs>
        <w:spacing w:after="0" w:before="195" w:line="252.00000000000003" w:lineRule="auto"/>
        <w:ind w:left="727" w:right="141" w:hanging="2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Привести несколько примеров запросов к существующим поисковикам, указать недостатки в полученной поисковой выдаче.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1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результатах работы должна быть указаны статистическая информация о корпусе: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272" w:line="240" w:lineRule="auto"/>
        <w:ind w:left="726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«</w:t>
      </w:r>
      <w:r w:rsidDel="00000000" w:rsidR="00000000" w:rsidRPr="00000000">
        <w:rPr>
          <w:sz w:val="24"/>
          <w:szCs w:val="24"/>
          <w:rtl w:val="0"/>
        </w:rPr>
        <w:t xml:space="preserve">сырых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данных.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212" w:line="240" w:lineRule="auto"/>
        <w:ind w:left="726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документов.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212" w:line="240" w:lineRule="auto"/>
        <w:ind w:left="726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текста, выделенного из </w:t>
      </w:r>
      <w:r w:rsidDel="00000000" w:rsidR="00000000" w:rsidRPr="00000000">
        <w:rPr>
          <w:sz w:val="24"/>
          <w:szCs w:val="24"/>
          <w:rtl w:val="0"/>
        </w:rPr>
        <w:t xml:space="preserve">“сырых”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данных.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212" w:line="240" w:lineRule="auto"/>
        <w:ind w:left="726" w:right="0" w:hanging="23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footerReference r:id="rId6" w:type="default"/>
          <w:type w:val="nextPage"/>
          <w:pgSz w:h="16840" w:w="11910" w:orient="portrait"/>
          <w:pgMar w:bottom="2120" w:top="1920" w:left="1275" w:right="1275" w:header="0" w:footer="1922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Средний размер документа, средний </w:t>
      </w:r>
      <w:r w:rsidDel="00000000" w:rsidR="00000000" w:rsidRPr="00000000">
        <w:rPr>
          <w:sz w:val="24"/>
          <w:szCs w:val="24"/>
          <w:rtl w:val="0"/>
        </w:rPr>
        <w:t xml:space="preserve">объем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текста в документе.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tabs>
          <w:tab w:val="left" w:leader="none" w:pos="699"/>
        </w:tabs>
        <w:ind w:firstLine="142"/>
        <w:rPr/>
      </w:pPr>
      <w:r w:rsidDel="00000000" w:rsidR="00000000" w:rsidRPr="00000000">
        <w:rPr>
          <w:rtl w:val="0"/>
        </w:rPr>
        <w:t xml:space="preserve">1</w:t>
        <w:tab/>
        <w:t xml:space="preserve">Описание</w:t>
      </w:r>
    </w:p>
    <w:p w:rsidR="00000000" w:rsidDel="00000000" w:rsidP="00000000" w:rsidRDefault="00000000" w:rsidRPr="00000000" w14:paraId="00000034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Выбранная </w:t>
      </w:r>
      <w:r w:rsidDel="00000000" w:rsidR="00000000" w:rsidRPr="00000000">
        <w:rPr>
          <w:sz w:val="24"/>
          <w:szCs w:val="24"/>
          <w:rtl w:val="0"/>
        </w:rPr>
        <w:t xml:space="preserve">тема: географические объекты Сербии (населённые пункты, регионы, природные объекты).</w:t>
      </w:r>
    </w:p>
    <w:p w:rsidR="00000000" w:rsidDel="00000000" w:rsidP="00000000" w:rsidRDefault="00000000" w:rsidRPr="00000000" w14:paraId="00000035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Корпус собран из двух источников: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Англоязычная Википедия: статьи из категорий </w:t>
      </w:r>
      <w:r w:rsidDel="00000000" w:rsidR="00000000" w:rsidRPr="00000000">
        <w:rPr>
          <w:sz w:val="24"/>
          <w:szCs w:val="24"/>
          <w:rtl w:val="0"/>
        </w:rPr>
        <w:t xml:space="preserve">Category: Geography_of_Serbia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Category: Populated_places_in_Serbia</w:t>
      </w:r>
      <w:r w:rsidDel="00000000" w:rsidR="00000000" w:rsidRPr="00000000">
        <w:rPr>
          <w:sz w:val="24"/>
          <w:szCs w:val="24"/>
          <w:rtl w:val="0"/>
        </w:rPr>
        <w:t xml:space="preserve"> (с подкатегориями).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GeoNames: ежедневные выгрузки </w:t>
      </w:r>
      <w:r w:rsidDel="00000000" w:rsidR="00000000" w:rsidRPr="00000000">
        <w:rPr>
          <w:sz w:val="24"/>
          <w:szCs w:val="24"/>
          <w:rtl w:val="0"/>
        </w:rPr>
        <w:t xml:space="preserve">allCountries.zip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alternateNames.zip</w:t>
      </w:r>
      <w:r w:rsidDel="00000000" w:rsidR="00000000" w:rsidRPr="00000000">
        <w:rPr>
          <w:sz w:val="24"/>
          <w:szCs w:val="24"/>
          <w:rtl w:val="0"/>
        </w:rPr>
        <w:t xml:space="preserve">, после чего данные фильтруются по стране </w:t>
      </w:r>
      <w:r w:rsidDel="00000000" w:rsidR="00000000" w:rsidRPr="00000000">
        <w:rPr>
          <w:sz w:val="24"/>
          <w:szCs w:val="24"/>
          <w:rtl w:val="0"/>
        </w:rPr>
        <w:t xml:space="preserve">countryCode = RS.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3A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Category: Geography of Serbia. URL: </w:t>
      </w:r>
      <w:r w:rsidDel="00000000" w:rsidR="00000000" w:rsidRPr="00000000">
        <w:fldChar w:fldCharType="begin"/>
        <w:instrText xml:space="preserve"> HYPERLINK "https://en.wikipedia.org/wiki/Category:Geography_of_Serbia" </w:instrText>
        <w:fldChar w:fldCharType="separate"/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https://en.wikipedia.org/wiki/Category:Geography_of_Serbia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Category: Populated places in Serbia. URL: </w:t>
      </w:r>
      <w:r w:rsidDel="00000000" w:rsidR="00000000" w:rsidRPr="00000000">
        <w:fldChar w:fldCharType="begin"/>
        <w:instrText xml:space="preserve"> HYPERLINK "https://en.wikipedia.org/wiki/Category:Populated_places_in_Serbia" </w:instrText>
        <w:fldChar w:fldCharType="separate"/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https://en.wikipedia.org/wiki/Category:Populated_places_in_Serbia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GeoNames. Download / Webservice. URL: </w:t>
      </w:r>
      <w:r w:rsidDel="00000000" w:rsidR="00000000" w:rsidRPr="00000000">
        <w:fldChar w:fldCharType="begin"/>
        <w:instrText xml:space="preserve"> HYPERLINK "https://www.geonames.org/export/" </w:instrText>
        <w:fldChar w:fldCharType="separate"/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https://www.geonames.org/export/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GeoNames. Data dump (download server). URL: </w:t>
      </w:r>
      <w:r w:rsidDel="00000000" w:rsidR="00000000" w:rsidRPr="00000000">
        <w:fldChar w:fldCharType="begin"/>
        <w:instrText xml:space="preserve"> HYPERLINK "http://download.geonames.org/export/dump/" </w:instrText>
        <w:fldChar w:fldCharType="separate"/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http://download.geonames.org/export/dump/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color w:val="1155cc"/>
          <w:sz w:val="15"/>
          <w:szCs w:val="15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57ffyf5qyna2" w:id="0"/>
      <w:bookmarkEnd w:id="0"/>
      <w:r w:rsidDel="00000000" w:rsidR="00000000" w:rsidRPr="00000000">
        <w:rPr>
          <w:sz w:val="24"/>
          <w:szCs w:val="24"/>
          <w:rtl w:val="0"/>
        </w:rPr>
        <w:t xml:space="preserve">Характеристики корпуса и выделение текста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(HTML): “сырой документ”: HTML страницы статьи, содержащий разметку, ссылки, служебные блоки и т.п.</w:t>
        <w:br w:type="textWrapping"/>
        <w:t xml:space="preserve">Выделенный текст формируется как “заголовок страницы + основной текст статьи”, при этом удаляются шумовые элементы (например </w:t>
      </w:r>
      <w:r w:rsidDel="00000000" w:rsidR="00000000" w:rsidRPr="00000000">
        <w:rPr>
          <w:sz w:val="24"/>
          <w:szCs w:val="24"/>
          <w:rtl w:val="0"/>
        </w:rPr>
        <w:t xml:space="preserve">script/style/table/navbox/reflist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GeoNames (TSV): “сырой документ”: строка в TSV из выгрузок GeoNames.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geonames</w:t>
        </w:r>
      </w:hyperlink>
      <w:r w:rsidDel="00000000" w:rsidR="00000000" w:rsidRPr="00000000">
        <w:rPr>
          <w:sz w:val="24"/>
          <w:szCs w:val="24"/>
          <w:rtl w:val="0"/>
        </w:rPr>
        <w:t xml:space="preserve">​</w:t>
        <w:br w:type="textWrapping"/>
        <w:t xml:space="preserve">Выделенный текст формируется конкатенацией полей (название, альтернативные названия, координаты, тип объекта, административные уровни, население, часовой пояс).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gjp1ilnss3lz" w:id="1"/>
      <w:bookmarkEnd w:id="1"/>
      <w:r w:rsidDel="00000000" w:rsidR="00000000" w:rsidRPr="00000000">
        <w:rPr>
          <w:sz w:val="24"/>
          <w:szCs w:val="24"/>
          <w:rtl w:val="0"/>
        </w:rPr>
        <w:t xml:space="preserve">Существующие поисковики и примеры запросов</w:t>
      </w:r>
    </w:p>
    <w:p w:rsidR="00000000" w:rsidDel="00000000" w:rsidP="00000000" w:rsidRDefault="00000000" w:rsidRPr="00000000" w14:paraId="00000048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данным Википедии существует готовый поиск: встроенный поиск Википедии и поиск Google с ограничением </w:t>
      </w:r>
      <w:r w:rsidDel="00000000" w:rsidR="00000000" w:rsidRPr="00000000">
        <w:rPr>
          <w:sz w:val="24"/>
          <w:szCs w:val="24"/>
          <w:rtl w:val="0"/>
        </w:rPr>
        <w:t xml:space="preserve">site:en.wikipedia.org</w:t>
      </w:r>
      <w:r w:rsidDel="00000000" w:rsidR="00000000" w:rsidRPr="00000000">
        <w:rPr>
          <w:sz w:val="24"/>
          <w:szCs w:val="24"/>
          <w:rtl w:val="0"/>
        </w:rPr>
        <w:t xml:space="preserve">.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wikipedia</w:t>
        </w:r>
      </w:hyperlink>
      <w:r w:rsidDel="00000000" w:rsidR="00000000" w:rsidRPr="00000000">
        <w:rPr>
          <w:sz w:val="24"/>
          <w:szCs w:val="24"/>
          <w:rtl w:val="0"/>
        </w:rPr>
        <w:t xml:space="preserve">​</w:t>
        <w:br w:type="textWrapping"/>
        <w:t xml:space="preserve">По данным GeoNames существует готовый веб‑поиск на сайте GeoNames.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geonames</w:t>
        </w:r>
      </w:hyperlink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49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Примеры запросов и недостатки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site:en.wikipedia.org "mountain in Serbia"</w:t>
      </w:r>
      <w:r w:rsidDel="00000000" w:rsidR="00000000" w:rsidRPr="00000000">
        <w:rPr>
          <w:sz w:val="24"/>
          <w:szCs w:val="24"/>
          <w:rtl w:val="0"/>
        </w:rPr>
        <w:t xml:space="preserve"> — в выдаче часто встречаются списки/категории вместо конкретных статей.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wikipedia</w:t>
        </w:r>
      </w:hyperlink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site:en.wikipedia.org "river in Serbia"</w:t>
      </w:r>
      <w:r w:rsidDel="00000000" w:rsidR="00000000" w:rsidRPr="00000000">
        <w:rPr>
          <w:sz w:val="24"/>
          <w:szCs w:val="24"/>
          <w:rtl w:val="0"/>
        </w:rPr>
        <w:t xml:space="preserve"> — возможен шум из-за неоднозначных названий и “общих” страниц.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wikipedia</w:t>
        </w:r>
      </w:hyperlink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GeoNames поиск по “Belgrade Serbia” — выдаёт точные координаты и тип объекта, но почти без контекста (структурированные данные).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geonames</w:t>
        </w:r>
      </w:hyperlink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rPr>
          <w:sz w:val="24"/>
          <w:szCs w:val="24"/>
        </w:rPr>
      </w:pPr>
      <w:bookmarkStart w:colFirst="0" w:colLast="0" w:name="_vrajwl1um6yg" w:id="2"/>
      <w:bookmarkEnd w:id="2"/>
      <w:r w:rsidDel="00000000" w:rsidR="00000000" w:rsidRPr="00000000">
        <w:rPr>
          <w:sz w:val="24"/>
          <w:szCs w:val="24"/>
          <w:rtl w:val="0"/>
        </w:rPr>
        <w:t xml:space="preserve">Статистика корпуса</w:t>
      </w:r>
    </w:p>
    <w:p w:rsidR="00000000" w:rsidDel="00000000" w:rsidP="00000000" w:rsidRDefault="00000000" w:rsidRPr="00000000" w14:paraId="0000004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результатам обработки получены следующие значения (из </w:t>
      </w:r>
      <w:r w:rsidDel="00000000" w:rsidR="00000000" w:rsidRPr="00000000">
        <w:rPr>
          <w:sz w:val="24"/>
          <w:szCs w:val="24"/>
          <w:rtl w:val="0"/>
        </w:rPr>
        <w:t xml:space="preserve">stats.json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Документов всего: 93 448.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Wikipedia: 7 973 документов.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GeoNames: 85 475 документов.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Размер сырых данных: 928.6 МБ.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Размер выделенного текста: 48.7 МБ.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Средний размер сырого документа: примерно 9.96 КБ, средний размер выделенного текста: около 522 байта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" w:line="240" w:lineRule="auto"/>
        <w:ind w:left="142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120" w:top="1920" w:left="1275" w:right="1275" w:header="0" w:footer="19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699"/>
        </w:tabs>
        <w:ind w:firstLine="142"/>
        <w:rPr/>
      </w:pPr>
      <w:r w:rsidDel="00000000" w:rsidR="00000000" w:rsidRPr="00000000">
        <w:rPr>
          <w:rtl w:val="0"/>
        </w:rPr>
        <w:t xml:space="preserve">2</w:t>
        <w:tab/>
        <w:t xml:space="preserve">Исходный код</w:t>
      </w:r>
    </w:p>
    <w:p w:rsidR="00000000" w:rsidDel="00000000" w:rsidP="00000000" w:rsidRDefault="00000000" w:rsidRPr="00000000" w14:paraId="00000058">
      <w:pPr>
        <w:tabs>
          <w:tab w:val="left" w:leader="none" w:pos="69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Код реализован на Python (Google Colab) и выполняет задачи выкачки/подготовки корпуса.</w:t>
      </w:r>
    </w:p>
    <w:p w:rsidR="00000000" w:rsidDel="00000000" w:rsidP="00000000" w:rsidRDefault="00000000" w:rsidRPr="00000000" w14:paraId="0000005A">
      <w:pPr>
        <w:spacing w:after="120" w:before="240" w:line="252.000000000000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Основные этапы: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Сбор списка страниц Википедии по категориям </w:t>
      </w:r>
      <w:r w:rsidDel="00000000" w:rsidR="00000000" w:rsidRPr="00000000">
        <w:rPr>
          <w:sz w:val="24"/>
          <w:szCs w:val="24"/>
          <w:rtl w:val="0"/>
        </w:rPr>
        <w:t xml:space="preserve">Category: Geography_of_Serbia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Category: Populated_places_in_Serbia</w:t>
      </w:r>
      <w:r w:rsidDel="00000000" w:rsidR="00000000" w:rsidRPr="00000000">
        <w:rPr>
          <w:sz w:val="24"/>
          <w:szCs w:val="24"/>
          <w:rtl w:val="0"/>
        </w:rPr>
        <w:t xml:space="preserve"> (с обходом подкатегорий).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Скачивание HTML страниц википедии по списку заголовков и сохранение в локальные файлы.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Выделение текста из HTML (парсинг, удаление шумовых блоков) и сохранение очищенного текста отдельно.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Скачивание GeoNames </w:t>
      </w:r>
      <w:r w:rsidDel="00000000" w:rsidR="00000000" w:rsidRPr="00000000">
        <w:rPr>
          <w:sz w:val="24"/>
          <w:szCs w:val="24"/>
          <w:rtl w:val="0"/>
        </w:rPr>
        <w:t xml:space="preserve">allCountries.zip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alternateNames.zip</w:t>
      </w:r>
      <w:r w:rsidDel="00000000" w:rsidR="00000000" w:rsidRPr="00000000">
        <w:rPr>
          <w:sz w:val="24"/>
          <w:szCs w:val="24"/>
          <w:rtl w:val="0"/>
        </w:rPr>
        <w:t xml:space="preserve">, распаковка, фильтрация по </w:t>
      </w:r>
      <w:r w:rsidDel="00000000" w:rsidR="00000000" w:rsidRPr="00000000">
        <w:rPr>
          <w:sz w:val="24"/>
          <w:szCs w:val="24"/>
          <w:rtl w:val="0"/>
        </w:rPr>
        <w:t xml:space="preserve">countryCode=RS</w:t>
      </w:r>
      <w:r w:rsidDel="00000000" w:rsidR="00000000" w:rsidRPr="00000000">
        <w:rPr>
          <w:sz w:val="24"/>
          <w:szCs w:val="24"/>
          <w:rtl w:val="0"/>
        </w:rPr>
        <w:t xml:space="preserve">, формирование документов GeoNames.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Подсчёт статистики корпуса (размеры и количества) и сохранение результатов в </w:t>
      </w:r>
      <w:r w:rsidDel="00000000" w:rsidR="00000000" w:rsidRPr="00000000">
        <w:rPr>
          <w:sz w:val="24"/>
          <w:szCs w:val="24"/>
          <w:rtl w:val="0"/>
        </w:rPr>
        <w:t xml:space="preserve">stats.json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Установка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-q install wikipedia-api beautifulsoup4 lxml tqdm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gzip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zipfile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urllib.parse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quote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bs4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BeautifulSoup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tqdm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tqdm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wikipediaapi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 =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"/content/serbia_corpus"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RAW_WIKI = BASE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"wikipedia_html"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TXT_WIKI = BASE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"wikipedia_txt"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RAW_GEO  = BASE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"geonames"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TXT_GEO  = BASE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"geonames"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RAW_WIKI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TXT_WIKI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RAW_GEO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TXT_GEO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p.mkdir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parents=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exist_ok=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 = s.replace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 = re.sub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"[\n\r\t]+"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 = re.sub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"[^\w\-\.\(\) ]+"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 = s.strip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 = re.sub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"\s+"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Википедия: сбор тайтлов из категорий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wiki = wikipediaapi.Wikipedia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language=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user_agent=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"MAI-IR-serbia-corpus/1.0 (student project)"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CATEGORIES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"Category:Geography_of_Serbia"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"Category:Populated_places_in_Serbia"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MAX_DEPTH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MAX_WIKI_DOCS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REQUEST_SLEEP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get_category_titles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root = wiki.page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root.exists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such category:"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cat_name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depth &gt; max_depth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member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page.categorymembers.items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member.ns == wikipediaapi.Namespace.MAIN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result.add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member.ns == wikipediaapi.Namespace.CATEGORY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walk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depth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walk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all_titles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cat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CATEGORIES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titles = get_category_titles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max_depth=MAX_DEPTH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"-&gt;"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all_titles.update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titles_list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all_titles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))[: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MAX_WIKI_DOCS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"WIKI titles:"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titles_list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"wikipedia_titles.json"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.write_text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json.dumps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titles_list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ensure_ascii=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indent=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Википедия: скачка HTML и извлечение текста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session = requests.Session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session.headers.update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"MAI-IR-serbia-corpus/1.0 (student project)"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fetch_wiki_html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url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"https://en.wikipedia.org/wiki/"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quote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 = session.get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timeout=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r.raise_for_status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r.text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extract_wiki_text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soup = BeautifulSoup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"lxml"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h1 = soup.find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"firstHeading"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page_title = h1.get_text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strip=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h1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content = soup.find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"mw-content-text"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normalize_text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page_title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tag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content.select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"script, style, sup.reference, span.mw-editsection, table, div.reflist, div.navbox, div.metadata"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tag.decompose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text = content.get_text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strip=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full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page_title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normalize_text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wiki_downloaded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tqdm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titles_list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desc=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"Downloading Wikipedia"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fn_html = RAW_WIKI /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safe_name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".html"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fn_txt  = TXT_WIKI /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safe_name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fn_txt.exists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fn_html.exists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html = fetch_wiki_html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fn_html.write_text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text = extract_wiki_text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fn_txt.write_text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wiki_downloaded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time.sleep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REQUEST_SLEEP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"New wiki pages downloaded:"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wiki_downloaded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GeoNames: allCountries.zip -&gt; фильтр RS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all_zip = RAW_GEO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"allCountries.zip"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all_txt = RAW_GEO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"allCountries.txt"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all_zip.exists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wget -q -O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"{all_zip}"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"http://download.geonames.org/export/dump/allCountries.zip"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all_txt.exists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zipfile.ZipFile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all_zip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zf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zf.extractall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RAW_GEO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RS_TSV = RAW_GEO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"RS_allCountries.tsv"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RS_JSONL = TXT_GEO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"RS_geonames_docs.jsonl"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rs_geonameids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all_txt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RS_TSV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RS_JSONL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parts = line.rstrip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country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country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fraw.write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geonameid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name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asciiname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alternatenames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lon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fclass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fcode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admin1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admin2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admin3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admin4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population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timezone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moddate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text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asciiname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alternatenames.replace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fclass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fcode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"admin1: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admin1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admin2: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admin2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admin3: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admin3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admin4: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admin4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lon: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"population: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"timezone: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doc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"geonames_allCountries"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geonameid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normalize_text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fout.write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json.dumps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ensure_ascii=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rs_geonameids.add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geonameid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rs_count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"GeoNames RS features:"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rs_count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GeoNames alternateNames.zip -&gt; доки-синонимы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ALT_ZIP = RAW_GEO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"alternateNames.zip"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ALT_TXT = RAW_GEO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"alternateNames.txt"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ALT_RS_TSV = RAW_GEO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"RS_alternateNames.tsv"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ALT_RS_JSONL = TXT_GEO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"RS_alternate_docs.jsonl"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ADD_ALTERNATES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alt_docs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ADD_ALTERNATES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ALT_ZIP.exists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wget -q -O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"{ALT_ZIP}"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"http://download.geonames.org/export/dump/alternateNames.zip"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ALT_TXT.exists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zipfile.ZipFile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ALT_ZIP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zf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zf.extractall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RAW_GEO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ALT_TXT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ALT_RS_TSV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ALT_RS_JSONL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parts = line.rstrip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geonameid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geonameid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rs_geonameids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fraw.write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alt_id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iso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alt_name = parts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text = normalize_text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iso: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geonameid: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geonameid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doc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"geonames_alternateNames"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alt_id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"geonameid"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geonameid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fout.write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json.dumps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ensure_ascii=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alt_docs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"GeoNames RS alternate-name docs:"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alt_docs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Статистика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dir_size_bytes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fp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path.glob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fp.is_file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total += fp.stat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.st_size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fp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path.glob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fp.is_file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raw_wiki_bytes = dir_size_bytes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RAW_WIKI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"*.html"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txt_wiki_bytes = dir_size_bytes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TXT_WIKI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wiki_docs = count_files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TXT_WIKI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raw_geo_bytes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p.stat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.st_size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RS_TSV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ALT_RS_TSV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txt_geo_bytes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p.stat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.st_size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RS_JSONL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ALT_RS_JSONL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geo_docs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RS_JSONL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ALT_RS_JSONL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geo_docs +=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N_total = wiki_docs + geo_docs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raw_total = raw_wiki_bytes + raw_geo_bytes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txt_total = txt_wiki_bytes + txt_geo_bytes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"docs_wikipedia"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wiki_docs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"docs_geonames"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geo_docs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"docs_total"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N_total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"raw_wikipedia_html_bytes"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raw_wiki_bytes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"raw_geonames_bytes"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raw_geo_bytes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"raw_total_bytes"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raw_total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"text_wikipedia_bytes"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txt_wiki_bytes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"text_geonames_bytes"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txt_geo_bytes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"text_total_bytes"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txt_total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"avg_raw_bytes_per_doc"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raw_total / N_total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N_total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"avg_text_bytes_per_doc"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txt_total / N_total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N_total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"stats.json"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.write_text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json.dumps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ensure_ascii=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indent=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json.dumps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ensure_ascii=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indent=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Примеры запросов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queries_md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## Примеры запросов (существующие поисковики)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Wikipedia search: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Serbia river basin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Šumadija geography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Iron Gate gorge Serbia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Google: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site:en.wikipedia.org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mountain in Serbia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site:en.wikipedia.org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river in Serbia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site:en.wikipedia.org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village in Serbia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GeoNames (веб-поиск на сайте):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Serbia +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featureCode:PPL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(населённые пункты)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Belgrade coordinates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"example_queries.md"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.write_text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queries_md.strip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encoding=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282a2c" w:val="clear"/>
        <w:spacing w:line="325.71428571428567" w:lineRule="auto"/>
        <w:rPr>
          <w:sz w:val="24"/>
          <w:szCs w:val="24"/>
        </w:rPr>
        <w:sectPr>
          <w:type w:val="nextPage"/>
          <w:pgSz w:h="16840" w:w="11910" w:orient="portrait"/>
          <w:pgMar w:bottom="2120" w:top="1920" w:left="1275" w:right="1275" w:header="0" w:footer="1922"/>
        </w:sect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"Saved:"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"example_queries.md"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tabs>
          <w:tab w:val="left" w:leader="none" w:pos="699"/>
        </w:tabs>
        <w:ind w:firstLine="142"/>
        <w:rPr/>
      </w:pPr>
      <w:r w:rsidDel="00000000" w:rsidR="00000000" w:rsidRPr="00000000">
        <w:rPr>
          <w:rtl w:val="0"/>
        </w:rPr>
        <w:t xml:space="preserve">3</w:t>
        <w:tab/>
        <w:t xml:space="preserve">Выводы</w:t>
      </w:r>
    </w:p>
    <w:p w:rsidR="00000000" w:rsidDel="00000000" w:rsidP="00000000" w:rsidRDefault="00000000" w:rsidRPr="00000000" w14:paraId="0000018C">
      <w:pPr>
        <w:tabs>
          <w:tab w:val="left" w:leader="none" w:pos="69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Выполнив первую лабораторную работу, я научился собирать корпус нужного размера из нескольких источников и приводить данные к виду, удобному для последующей индексации.</w:t>
      </w:r>
    </w:p>
    <w:p w:rsidR="00000000" w:rsidDel="00000000" w:rsidP="00000000" w:rsidRDefault="00000000" w:rsidRPr="00000000" w14:paraId="0000018E">
      <w:pPr>
        <w:spacing w:after="120" w:before="240" w:line="2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понял разницу между “сырыми” документами и выделенным текстом и на практике отработал очистку HTML и формирование текстовых документов из структурированных данных.</w:t>
      </w:r>
    </w:p>
    <w:p w:rsidR="00000000" w:rsidDel="00000000" w:rsidP="00000000" w:rsidRDefault="00000000" w:rsidRPr="00000000" w14:paraId="0000018F">
      <w:pPr>
        <w:spacing w:after="120" w:before="240" w:line="2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я научился проверять пригодность корпуса через существующие поисковики и оценивать типичные проблемы выдачи (шум, неоднозначность, списки вместо конкретных страниц).</w:t>
      </w:r>
    </w:p>
    <w:p w:rsidR="00000000" w:rsidDel="00000000" w:rsidP="00000000" w:rsidRDefault="00000000" w:rsidRPr="00000000" w14:paraId="00000190">
      <w:pPr>
        <w:spacing w:before="278" w:line="230" w:lineRule="auto"/>
        <w:ind w:left="142" w:right="140" w:firstLine="0"/>
        <w:jc w:val="both"/>
        <w:rPr>
          <w:rFonts w:ascii="Sitka Text" w:cs="Sitka Text" w:eastAsia="Sitka Text" w:hAnsi="Sitka Text"/>
          <w:i w:val="1"/>
          <w:iCs w:val="1"/>
          <w:sz w:val="24"/>
          <w:szCs w:val="24"/>
        </w:rPr>
        <w:sectPr>
          <w:type w:val="nextPage"/>
          <w:pgSz w:h="16840" w:w="11910" w:orient="portrait"/>
          <w:pgMar w:bottom="2120" w:top="1920" w:left="1275" w:right="1275" w:header="0" w:footer="19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ind w:firstLine="142"/>
        <w:rPr/>
      </w:pPr>
      <w:r w:rsidDel="00000000" w:rsidR="00000000" w:rsidRPr="00000000">
        <w:rPr>
          <w:rtl w:val="0"/>
        </w:rPr>
        <w:t xml:space="preserve">4</w:t>
        <w:tab/>
        <w:t xml:space="preserve">Список литературы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0"/>
          <w:tab w:val="left" w:leader="none" w:pos="623"/>
        </w:tabs>
        <w:spacing w:after="0" w:before="268" w:line="246.99999999999994" w:lineRule="auto"/>
        <w:ind w:left="623" w:right="140" w:hanging="36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Маннинг, Рагхаван, Шютце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 в информационный поиск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Издательский дом «Вильямск, 2011. Перевод с английского: доктор физ.-мат. наук Д. А. </w:t>
      </w:r>
      <w:r w:rsidDel="00000000" w:rsidR="00000000" w:rsidRPr="00000000">
        <w:rPr>
          <w:sz w:val="24"/>
          <w:szCs w:val="24"/>
          <w:rtl w:val="0"/>
        </w:rPr>
        <w:t xml:space="preserve">Клюшина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528 с. (ISBN 978-5-8459-1623-4 (рус.))</w:t>
      </w:r>
    </w:p>
    <w:sectPr>
      <w:type w:val="nextPage"/>
      <w:pgSz w:h="16840" w:w="11910" w:orient="portrait"/>
      <w:pgMar w:bottom="2120" w:top="1920" w:left="1275" w:right="1275" w:header="0" w:footer="19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itka Tex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2890354</wp:posOffset>
              </wp:positionH>
              <wp:positionV relativeFrom="paragraph">
                <wp:posOffset>9327238</wp:posOffset>
              </wp:positionV>
              <wp:extent cx="172720" cy="2266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4403" y="3671415"/>
                        <a:ext cx="16319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2890354</wp:posOffset>
              </wp:positionH>
              <wp:positionV relativeFrom="paragraph">
                <wp:posOffset>9327238</wp:posOffset>
              </wp:positionV>
              <wp:extent cx="172720" cy="22669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" cy="226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623" w:hanging="36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93" w:hanging="365"/>
      </w:pPr>
      <w:rPr/>
    </w:lvl>
    <w:lvl w:ilvl="2">
      <w:start w:val="0"/>
      <w:numFmt w:val="bullet"/>
      <w:lvlText w:val="•"/>
      <w:lvlJc w:val="left"/>
      <w:pPr>
        <w:ind w:left="2367" w:hanging="365"/>
      </w:pPr>
      <w:rPr/>
    </w:lvl>
    <w:lvl w:ilvl="3">
      <w:start w:val="0"/>
      <w:numFmt w:val="bullet"/>
      <w:lvlText w:val="•"/>
      <w:lvlJc w:val="left"/>
      <w:pPr>
        <w:ind w:left="3240" w:hanging="365"/>
      </w:pPr>
      <w:rPr/>
    </w:lvl>
    <w:lvl w:ilvl="4">
      <w:start w:val="0"/>
      <w:numFmt w:val="bullet"/>
      <w:lvlText w:val="•"/>
      <w:lvlJc w:val="left"/>
      <w:pPr>
        <w:ind w:left="4114" w:hanging="365"/>
      </w:pPr>
      <w:rPr/>
    </w:lvl>
    <w:lvl w:ilvl="5">
      <w:start w:val="0"/>
      <w:numFmt w:val="bullet"/>
      <w:lvlText w:val="•"/>
      <w:lvlJc w:val="left"/>
      <w:pPr>
        <w:ind w:left="4987" w:hanging="365"/>
      </w:pPr>
      <w:rPr/>
    </w:lvl>
    <w:lvl w:ilvl="6">
      <w:start w:val="0"/>
      <w:numFmt w:val="bullet"/>
      <w:lvlText w:val="•"/>
      <w:lvlJc w:val="left"/>
      <w:pPr>
        <w:ind w:left="5861" w:hanging="365"/>
      </w:pPr>
      <w:rPr/>
    </w:lvl>
    <w:lvl w:ilvl="7">
      <w:start w:val="0"/>
      <w:numFmt w:val="bullet"/>
      <w:lvlText w:val="•"/>
      <w:lvlJc w:val="left"/>
      <w:pPr>
        <w:ind w:left="6734" w:hanging="365"/>
      </w:pPr>
      <w:rPr/>
    </w:lvl>
    <w:lvl w:ilvl="8">
      <w:start w:val="0"/>
      <w:numFmt w:val="bullet"/>
      <w:lvlText w:val="•"/>
      <w:lvlJc w:val="left"/>
      <w:pPr>
        <w:ind w:left="7608" w:hanging="365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7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83" w:hanging="235"/>
      </w:pPr>
      <w:rPr/>
    </w:lvl>
    <w:lvl w:ilvl="2">
      <w:start w:val="0"/>
      <w:numFmt w:val="bullet"/>
      <w:lvlText w:val="•"/>
      <w:lvlJc w:val="left"/>
      <w:pPr>
        <w:ind w:left="2447" w:hanging="235"/>
      </w:pPr>
      <w:rPr/>
    </w:lvl>
    <w:lvl w:ilvl="3">
      <w:start w:val="0"/>
      <w:numFmt w:val="bullet"/>
      <w:lvlText w:val="•"/>
      <w:lvlJc w:val="left"/>
      <w:pPr>
        <w:ind w:left="3310" w:hanging="235"/>
      </w:pPr>
      <w:rPr/>
    </w:lvl>
    <w:lvl w:ilvl="4">
      <w:start w:val="0"/>
      <w:numFmt w:val="bullet"/>
      <w:lvlText w:val="•"/>
      <w:lvlJc w:val="left"/>
      <w:pPr>
        <w:ind w:left="4174" w:hanging="235"/>
      </w:pPr>
      <w:rPr/>
    </w:lvl>
    <w:lvl w:ilvl="5">
      <w:start w:val="0"/>
      <w:numFmt w:val="bullet"/>
      <w:lvlText w:val="•"/>
      <w:lvlJc w:val="left"/>
      <w:pPr>
        <w:ind w:left="5037" w:hanging="235"/>
      </w:pPr>
      <w:rPr/>
    </w:lvl>
    <w:lvl w:ilvl="6">
      <w:start w:val="0"/>
      <w:numFmt w:val="bullet"/>
      <w:lvlText w:val="•"/>
      <w:lvlJc w:val="left"/>
      <w:pPr>
        <w:ind w:left="5901" w:hanging="235"/>
      </w:pPr>
      <w:rPr/>
    </w:lvl>
    <w:lvl w:ilvl="7">
      <w:start w:val="0"/>
      <w:numFmt w:val="bullet"/>
      <w:lvlText w:val="•"/>
      <w:lvlJc w:val="left"/>
      <w:pPr>
        <w:ind w:left="6764" w:hanging="235"/>
      </w:pPr>
      <w:rPr/>
    </w:lvl>
    <w:lvl w:ilvl="8">
      <w:start w:val="0"/>
      <w:numFmt w:val="bullet"/>
      <w:lvlText w:val="•"/>
      <w:lvlJc w:val="left"/>
      <w:pPr>
        <w:ind w:left="7628" w:hanging="235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2"/>
    </w:pPr>
    <w:rPr>
      <w:rFonts w:ascii="Cambria" w:cs="Cambria" w:eastAsia="Cambria" w:hAnsi="Cambria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n.wikipedia.org/wiki/Category:Geography_of_Serbia" TargetMode="External"/><Relationship Id="rId10" Type="http://schemas.openxmlformats.org/officeDocument/2006/relationships/hyperlink" Target="https://en.wikipedia.org/wiki/Category:Geography_of_Serbia" TargetMode="External"/><Relationship Id="rId12" Type="http://schemas.openxmlformats.org/officeDocument/2006/relationships/hyperlink" Target="https://www.geonames.org/export/" TargetMode="External"/><Relationship Id="rId9" Type="http://schemas.openxmlformats.org/officeDocument/2006/relationships/hyperlink" Target="https://www.geonames.org/export/" TargetMode="Externa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yperlink" Target="https://www.geonames.org/export/" TargetMode="External"/><Relationship Id="rId8" Type="http://schemas.openxmlformats.org/officeDocument/2006/relationships/hyperlink" Target="https://en.wikipedia.org/wiki/Category:Geography_of_Serbi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2021-03-23T00:00:00Z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2025-12-23T00:00:00Z</vt:lpwstr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