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37A0D05" w14:textId="77777777" w:rsidR="00A14150" w:rsidRPr="00C84E17" w:rsidRDefault="00B91F5C" w:rsidP="00493275">
      <w:pPr>
        <w:contextualSpacing w:val="0"/>
        <w:outlineLvl w:val="0"/>
        <w:rPr>
          <w:b/>
          <w:lang w:val="en-US"/>
        </w:rPr>
      </w:pPr>
      <w:r w:rsidRPr="00C84E17">
        <w:rPr>
          <w:b/>
          <w:lang w:val="en-US"/>
        </w:rPr>
        <w:t>Python Lab 6a:  Python's string operations</w:t>
      </w:r>
    </w:p>
    <w:p w14:paraId="1C522E05" w14:textId="77777777" w:rsidR="00A14150" w:rsidRPr="00C84E17" w:rsidRDefault="00A14150">
      <w:pPr>
        <w:contextualSpacing w:val="0"/>
        <w:rPr>
          <w:lang w:val="en-US"/>
        </w:rPr>
      </w:pP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5"/>
        <w:gridCol w:w="6525"/>
      </w:tblGrid>
      <w:tr w:rsidR="00A14150" w:rsidRPr="00C84E17" w14:paraId="073DCE0F" w14:textId="77777777">
        <w:tc>
          <w:tcPr>
            <w:tcW w:w="4275" w:type="dxa"/>
            <w:shd w:val="clear" w:color="auto" w:fill="auto"/>
            <w:tcMar>
              <w:top w:w="100" w:type="dxa"/>
              <w:left w:w="100" w:type="dxa"/>
              <w:bottom w:w="100" w:type="dxa"/>
              <w:right w:w="100" w:type="dxa"/>
            </w:tcMar>
          </w:tcPr>
          <w:p w14:paraId="17BC27F2" w14:textId="77777777" w:rsidR="00A14150" w:rsidRPr="00C84E17" w:rsidRDefault="00B91F5C">
            <w:pPr>
              <w:contextualSpacing w:val="0"/>
              <w:rPr>
                <w:lang w:val="en-US"/>
              </w:rPr>
            </w:pPr>
            <w:r w:rsidRPr="00C84E17">
              <w:rPr>
                <w:lang w:val="en-US"/>
              </w:rPr>
              <w:t xml:space="preserve">1.  String operations create a new string based on the first.  </w:t>
            </w:r>
          </w:p>
          <w:p w14:paraId="2855363F" w14:textId="77777777" w:rsidR="00A14150" w:rsidRPr="00C84E17" w:rsidRDefault="00A14150">
            <w:pPr>
              <w:contextualSpacing w:val="0"/>
              <w:rPr>
                <w:lang w:val="en-US"/>
              </w:rPr>
            </w:pPr>
          </w:p>
          <w:p w14:paraId="680EE5BA"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word1 = 'Pizza'</w:t>
            </w:r>
          </w:p>
          <w:p w14:paraId="1E8FFE6B"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print(word1.upper())</w:t>
            </w:r>
          </w:p>
          <w:p w14:paraId="15200D4A"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prints PIZZA</w:t>
            </w:r>
          </w:p>
          <w:p w14:paraId="09AA8F20"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print(word1.lower())</w:t>
            </w:r>
          </w:p>
          <w:p w14:paraId="6F417DC9"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prints pizza</w:t>
            </w:r>
          </w:p>
          <w:p w14:paraId="3E838CF1" w14:textId="77777777" w:rsidR="00A14150" w:rsidRPr="00C84E17" w:rsidRDefault="00A14150">
            <w:pPr>
              <w:contextualSpacing w:val="0"/>
              <w:rPr>
                <w:rFonts w:ascii="Consolas" w:eastAsia="Consolas" w:hAnsi="Consolas" w:cs="Consolas"/>
                <w:b/>
                <w:lang w:val="en-US"/>
              </w:rPr>
            </w:pPr>
          </w:p>
          <w:p w14:paraId="57C2DC61" w14:textId="77777777" w:rsidR="00A14150" w:rsidRPr="00C84E17" w:rsidRDefault="00B91F5C">
            <w:pPr>
              <w:contextualSpacing w:val="0"/>
              <w:rPr>
                <w:lang w:val="en-US"/>
              </w:rPr>
            </w:pPr>
            <w:r w:rsidRPr="00C84E17">
              <w:rPr>
                <w:lang w:val="en-US"/>
              </w:rPr>
              <w:t>Two strings can be checked for equality using the == operator.</w:t>
            </w:r>
          </w:p>
          <w:p w14:paraId="698D657B"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xml:space="preserve">print ('house' == 'hat') </w:t>
            </w:r>
          </w:p>
          <w:p w14:paraId="707AFD44"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prints out False</w:t>
            </w:r>
          </w:p>
        </w:tc>
        <w:tc>
          <w:tcPr>
            <w:tcW w:w="6525" w:type="dxa"/>
            <w:shd w:val="clear" w:color="auto" w:fill="auto"/>
            <w:tcMar>
              <w:top w:w="100" w:type="dxa"/>
              <w:left w:w="100" w:type="dxa"/>
              <w:bottom w:w="100" w:type="dxa"/>
              <w:right w:w="100" w:type="dxa"/>
            </w:tcMar>
          </w:tcPr>
          <w:p w14:paraId="395314E3" w14:textId="7BB166F3" w:rsidR="00A14150" w:rsidRPr="00C84E17" w:rsidRDefault="00B91F5C">
            <w:pPr>
              <w:contextualSpacing w:val="0"/>
              <w:rPr>
                <w:lang w:val="en-US"/>
              </w:rPr>
            </w:pPr>
            <w:r w:rsidRPr="00C84E17">
              <w:rPr>
                <w:lang w:val="en-US"/>
              </w:rPr>
              <w:t xml:space="preserve">Write </w:t>
            </w:r>
            <w:r w:rsidR="00B23239">
              <w:rPr>
                <w:lang w:val="en-US"/>
              </w:rPr>
              <w:t xml:space="preserve">a </w:t>
            </w:r>
            <w:r w:rsidRPr="00C84E17">
              <w:rPr>
                <w:lang w:val="en-US"/>
              </w:rPr>
              <w:t xml:space="preserve">code that asks the user to enter a phrase.  If the phrase equals the same phrase in uppercase, tell the user 'Stop shouting please!' </w:t>
            </w:r>
          </w:p>
          <w:p w14:paraId="4355139E"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Enter a phrase: Nice to see you</w:t>
            </w:r>
          </w:p>
          <w:p w14:paraId="31DE755B" w14:textId="77777777" w:rsidR="00A14150" w:rsidRPr="00C84E17" w:rsidRDefault="00A14150">
            <w:pPr>
              <w:contextualSpacing w:val="0"/>
              <w:rPr>
                <w:rFonts w:ascii="Consolas" w:eastAsia="Consolas" w:hAnsi="Consolas" w:cs="Consolas"/>
                <w:b/>
                <w:lang w:val="en-US"/>
              </w:rPr>
            </w:pPr>
          </w:p>
          <w:p w14:paraId="3E48FF8C"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Enter a phrase: NICE TO SEE YOU</w:t>
            </w:r>
          </w:p>
          <w:p w14:paraId="11806F62"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Stop shouting please!</w:t>
            </w:r>
          </w:p>
        </w:tc>
      </w:tr>
      <w:tr w:rsidR="00A14150" w:rsidRPr="00C84E17" w14:paraId="6B6605C4" w14:textId="77777777">
        <w:tc>
          <w:tcPr>
            <w:tcW w:w="4275" w:type="dxa"/>
            <w:shd w:val="clear" w:color="auto" w:fill="auto"/>
            <w:tcMar>
              <w:top w:w="100" w:type="dxa"/>
              <w:left w:w="100" w:type="dxa"/>
              <w:bottom w:w="100" w:type="dxa"/>
              <w:right w:w="100" w:type="dxa"/>
            </w:tcMar>
          </w:tcPr>
          <w:p w14:paraId="6916C58D" w14:textId="77777777" w:rsidR="00A14150" w:rsidRPr="00C84E17" w:rsidRDefault="00B91F5C">
            <w:pPr>
              <w:widowControl w:val="0"/>
              <w:pBdr>
                <w:top w:val="nil"/>
                <w:left w:val="nil"/>
                <w:bottom w:val="nil"/>
                <w:right w:val="nil"/>
                <w:between w:val="nil"/>
              </w:pBdr>
              <w:spacing w:line="240" w:lineRule="auto"/>
              <w:contextualSpacing w:val="0"/>
              <w:rPr>
                <w:lang w:val="en-US"/>
              </w:rPr>
            </w:pPr>
            <w:r w:rsidRPr="00C84E17">
              <w:rPr>
                <w:lang w:val="en-US"/>
              </w:rPr>
              <w:t xml:space="preserve">2.    The </w:t>
            </w:r>
            <w:r w:rsidRPr="00C84E17">
              <w:rPr>
                <w:rFonts w:ascii="Consolas" w:eastAsia="Consolas" w:hAnsi="Consolas" w:cs="Consolas"/>
                <w:b/>
                <w:lang w:val="en-US"/>
              </w:rPr>
              <w:t>in</w:t>
            </w:r>
            <w:r w:rsidRPr="00C84E17">
              <w:rPr>
                <w:lang w:val="en-US"/>
              </w:rPr>
              <w:t xml:space="preserve"> command can check to see if a certain character is in a string. </w:t>
            </w:r>
          </w:p>
          <w:p w14:paraId="29A5A397" w14:textId="77777777" w:rsidR="00A14150" w:rsidRPr="00C84E17" w:rsidRDefault="00A14150">
            <w:pPr>
              <w:widowControl w:val="0"/>
              <w:pBdr>
                <w:top w:val="nil"/>
                <w:left w:val="nil"/>
                <w:bottom w:val="nil"/>
                <w:right w:val="nil"/>
                <w:between w:val="nil"/>
              </w:pBdr>
              <w:spacing w:line="240" w:lineRule="auto"/>
              <w:contextualSpacing w:val="0"/>
              <w:rPr>
                <w:lang w:val="en-US"/>
              </w:rPr>
            </w:pPr>
          </w:p>
          <w:p w14:paraId="5281AAE0"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if ('e' in 'house'):</w:t>
            </w:r>
          </w:p>
          <w:p w14:paraId="5385371B"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xml:space="preserve">    count = count + 1</w:t>
            </w:r>
          </w:p>
        </w:tc>
        <w:tc>
          <w:tcPr>
            <w:tcW w:w="6525" w:type="dxa"/>
            <w:shd w:val="clear" w:color="auto" w:fill="auto"/>
            <w:tcMar>
              <w:top w:w="100" w:type="dxa"/>
              <w:left w:w="100" w:type="dxa"/>
              <w:bottom w:w="100" w:type="dxa"/>
              <w:right w:w="100" w:type="dxa"/>
            </w:tcMar>
          </w:tcPr>
          <w:p w14:paraId="389FD795" w14:textId="77777777" w:rsidR="00A14150" w:rsidRPr="00C84E17" w:rsidRDefault="00B91F5C">
            <w:pPr>
              <w:contextualSpacing w:val="0"/>
              <w:rPr>
                <w:lang w:val="en-US"/>
              </w:rPr>
            </w:pPr>
            <w:r w:rsidRPr="00C84E17">
              <w:rPr>
                <w:lang w:val="en-US"/>
              </w:rPr>
              <w:t xml:space="preserve">Write </w:t>
            </w:r>
            <w:r w:rsidR="00B23239">
              <w:rPr>
                <w:lang w:val="en-US"/>
              </w:rPr>
              <w:t xml:space="preserve">a </w:t>
            </w:r>
            <w:r w:rsidRPr="00C84E17">
              <w:rPr>
                <w:lang w:val="en-US"/>
              </w:rPr>
              <w:t xml:space="preserve">code that asks the user to enter a string. </w:t>
            </w:r>
          </w:p>
          <w:p w14:paraId="671E419F" w14:textId="77777777" w:rsidR="00A14150" w:rsidRPr="00C84E17" w:rsidRDefault="00B91F5C">
            <w:pPr>
              <w:contextualSpacing w:val="0"/>
              <w:rPr>
                <w:lang w:val="en-US"/>
              </w:rPr>
            </w:pPr>
            <w:r w:rsidRPr="00C84E17">
              <w:rPr>
                <w:lang w:val="en-US"/>
              </w:rPr>
              <w:t>Count the number of different vowels ( a, e, i, o, u) that are in the string and print out the total.</w:t>
            </w:r>
          </w:p>
          <w:p w14:paraId="0EC87071" w14:textId="77777777" w:rsidR="00A14150" w:rsidRPr="00C84E17" w:rsidRDefault="00B91F5C">
            <w:pPr>
              <w:contextualSpacing w:val="0"/>
              <w:rPr>
                <w:lang w:val="en-US"/>
              </w:rPr>
            </w:pPr>
            <w:r w:rsidRPr="00C84E17">
              <w:rPr>
                <w:lang w:val="en-US"/>
              </w:rPr>
              <w:t>You may need to write 5 different</w:t>
            </w:r>
            <w:r w:rsidRPr="00C84E17">
              <w:rPr>
                <w:rFonts w:ascii="Consolas" w:eastAsia="Consolas" w:hAnsi="Consolas" w:cs="Consolas"/>
                <w:b/>
                <w:lang w:val="en-US"/>
              </w:rPr>
              <w:t xml:space="preserve"> if </w:t>
            </w:r>
            <w:r w:rsidRPr="00C84E17">
              <w:rPr>
                <w:lang w:val="en-US"/>
              </w:rPr>
              <w:t xml:space="preserve">statements, one for each vowel. </w:t>
            </w:r>
          </w:p>
          <w:p w14:paraId="3A8E664F" w14:textId="77777777" w:rsidR="00A14150" w:rsidRPr="00C84E17" w:rsidRDefault="00A14150">
            <w:pPr>
              <w:contextualSpacing w:val="0"/>
              <w:rPr>
                <w:lang w:val="en-US"/>
              </w:rPr>
            </w:pPr>
          </w:p>
          <w:p w14:paraId="03F7B494"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Enter a string: mouse</w:t>
            </w:r>
          </w:p>
          <w:p w14:paraId="50D73701"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mouse has 3 different vowels</w:t>
            </w:r>
          </w:p>
        </w:tc>
      </w:tr>
      <w:tr w:rsidR="00A14150" w:rsidRPr="00C84E17" w14:paraId="3FDE6D8A" w14:textId="77777777">
        <w:tc>
          <w:tcPr>
            <w:tcW w:w="4275" w:type="dxa"/>
            <w:shd w:val="clear" w:color="auto" w:fill="auto"/>
            <w:tcMar>
              <w:top w:w="100" w:type="dxa"/>
              <w:left w:w="100" w:type="dxa"/>
              <w:bottom w:w="100" w:type="dxa"/>
              <w:right w:w="100" w:type="dxa"/>
            </w:tcMar>
          </w:tcPr>
          <w:p w14:paraId="43F81954" w14:textId="77777777" w:rsidR="00A14150" w:rsidRPr="00C84E17" w:rsidRDefault="00B91F5C">
            <w:pPr>
              <w:contextualSpacing w:val="0"/>
              <w:rPr>
                <w:lang w:val="en-US"/>
              </w:rPr>
            </w:pPr>
            <w:r w:rsidRPr="00C84E17">
              <w:rPr>
                <w:lang w:val="en-US"/>
              </w:rPr>
              <w:t xml:space="preserve">3.  Relational operators, such as &lt; and &gt; can be used with strings.  One string is "less than" another if it comes before the string when they are placed in alphabetical order.  </w:t>
            </w:r>
          </w:p>
          <w:p w14:paraId="1FF07F5D" w14:textId="77777777" w:rsidR="00A14150" w:rsidRPr="00C84E17" w:rsidRDefault="00A14150">
            <w:pPr>
              <w:contextualSpacing w:val="0"/>
              <w:rPr>
                <w:lang w:val="en-US"/>
              </w:rPr>
            </w:pPr>
          </w:p>
          <w:p w14:paraId="6852D013"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xml:space="preserve">print ('mouse' &lt; 'cat')  </w:t>
            </w:r>
          </w:p>
          <w:p w14:paraId="4C055912"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prints out False</w:t>
            </w:r>
          </w:p>
        </w:tc>
        <w:tc>
          <w:tcPr>
            <w:tcW w:w="6525" w:type="dxa"/>
            <w:shd w:val="clear" w:color="auto" w:fill="auto"/>
            <w:tcMar>
              <w:top w:w="100" w:type="dxa"/>
              <w:left w:w="100" w:type="dxa"/>
              <w:bottom w:w="100" w:type="dxa"/>
              <w:right w:w="100" w:type="dxa"/>
            </w:tcMar>
          </w:tcPr>
          <w:p w14:paraId="0436DE29" w14:textId="77777777" w:rsidR="00A14150" w:rsidRPr="00C84E17" w:rsidRDefault="00B91F5C">
            <w:pPr>
              <w:contextualSpacing w:val="0"/>
              <w:rPr>
                <w:lang w:val="en-US"/>
              </w:rPr>
            </w:pPr>
            <w:r w:rsidRPr="00C84E17">
              <w:rPr>
                <w:lang w:val="en-US"/>
              </w:rPr>
              <w:t xml:space="preserve">Write code that asks the user to enter two strings.  Store the strings in two different variables.  </w:t>
            </w:r>
          </w:p>
          <w:p w14:paraId="47F57D79" w14:textId="77777777" w:rsidR="00A14150" w:rsidRPr="00C84E17" w:rsidRDefault="00B91F5C">
            <w:pPr>
              <w:contextualSpacing w:val="0"/>
              <w:rPr>
                <w:lang w:val="en-US"/>
              </w:rPr>
            </w:pPr>
            <w:r w:rsidRPr="00C84E17">
              <w:rPr>
                <w:lang w:val="en-US"/>
              </w:rPr>
              <w:t xml:space="preserve">Print out the string that comes first in alphabetical order.  </w:t>
            </w:r>
          </w:p>
          <w:p w14:paraId="2FDB55BD" w14:textId="77777777" w:rsidR="00A14150" w:rsidRPr="00C84E17" w:rsidRDefault="00A14150">
            <w:pPr>
              <w:contextualSpacing w:val="0"/>
              <w:rPr>
                <w:lang w:val="en-US"/>
              </w:rPr>
            </w:pPr>
          </w:p>
          <w:p w14:paraId="0C74F1C7"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Enter a string: mouse</w:t>
            </w:r>
          </w:p>
          <w:p w14:paraId="7D6C2905"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Enter another string: cat</w:t>
            </w:r>
          </w:p>
          <w:p w14:paraId="396E9AD4"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cat comes before mouse</w:t>
            </w:r>
          </w:p>
          <w:p w14:paraId="63369426" w14:textId="77777777" w:rsidR="00A14150" w:rsidRPr="00C84E17" w:rsidRDefault="00A14150">
            <w:pPr>
              <w:widowControl w:val="0"/>
              <w:pBdr>
                <w:top w:val="nil"/>
                <w:left w:val="nil"/>
                <w:bottom w:val="nil"/>
                <w:right w:val="nil"/>
                <w:between w:val="nil"/>
              </w:pBdr>
              <w:spacing w:line="240" w:lineRule="auto"/>
              <w:contextualSpacing w:val="0"/>
              <w:rPr>
                <w:lang w:val="en-US"/>
              </w:rPr>
            </w:pPr>
          </w:p>
        </w:tc>
      </w:tr>
      <w:tr w:rsidR="00A14150" w:rsidRPr="00C84E17" w14:paraId="579DA0C9" w14:textId="77777777">
        <w:tc>
          <w:tcPr>
            <w:tcW w:w="4275" w:type="dxa"/>
            <w:shd w:val="clear" w:color="auto" w:fill="auto"/>
            <w:tcMar>
              <w:top w:w="100" w:type="dxa"/>
              <w:left w:w="100" w:type="dxa"/>
              <w:bottom w:w="100" w:type="dxa"/>
              <w:right w:w="100" w:type="dxa"/>
            </w:tcMar>
          </w:tcPr>
          <w:p w14:paraId="531D2B03" w14:textId="77777777" w:rsidR="00A14150" w:rsidRPr="00C84E17" w:rsidRDefault="00B91F5C">
            <w:pPr>
              <w:contextualSpacing w:val="0"/>
              <w:rPr>
                <w:lang w:val="en-US"/>
              </w:rPr>
            </w:pPr>
            <w:r w:rsidRPr="00C84E17">
              <w:rPr>
                <w:lang w:val="en-US"/>
              </w:rPr>
              <w:t>4.  Two strings can be checked for inequality using the</w:t>
            </w:r>
            <w:r w:rsidRPr="00C84E17">
              <w:rPr>
                <w:rFonts w:ascii="Consolas" w:eastAsia="Consolas" w:hAnsi="Consolas" w:cs="Consolas"/>
                <w:b/>
                <w:lang w:val="en-US"/>
              </w:rPr>
              <w:t xml:space="preserve"> !=</w:t>
            </w:r>
            <w:r w:rsidRPr="00C84E17">
              <w:rPr>
                <w:lang w:val="en-US"/>
              </w:rPr>
              <w:t xml:space="preserve"> operator.  </w:t>
            </w:r>
          </w:p>
          <w:p w14:paraId="2107F0CD" w14:textId="77777777" w:rsidR="00A14150" w:rsidRPr="00C84E17" w:rsidRDefault="00A14150">
            <w:pPr>
              <w:contextualSpacing w:val="0"/>
              <w:rPr>
                <w:lang w:val="en-US"/>
              </w:rPr>
            </w:pPr>
          </w:p>
          <w:p w14:paraId="48ADB2BA"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xml:space="preserve">print ('house' != 'hat')      </w:t>
            </w:r>
          </w:p>
          <w:p w14:paraId="4AAE63A2"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prints out True</w:t>
            </w:r>
          </w:p>
          <w:p w14:paraId="1F31246E"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xml:space="preserve">print ('house' != 'House') </w:t>
            </w:r>
          </w:p>
          <w:p w14:paraId="3B4F5CFD"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prints out True</w:t>
            </w:r>
          </w:p>
        </w:tc>
        <w:tc>
          <w:tcPr>
            <w:tcW w:w="6525" w:type="dxa"/>
            <w:shd w:val="clear" w:color="auto" w:fill="auto"/>
            <w:tcMar>
              <w:top w:w="100" w:type="dxa"/>
              <w:left w:w="100" w:type="dxa"/>
              <w:bottom w:w="100" w:type="dxa"/>
              <w:right w:w="100" w:type="dxa"/>
            </w:tcMar>
          </w:tcPr>
          <w:p w14:paraId="6EAF2542" w14:textId="77777777" w:rsidR="00A14150" w:rsidRPr="00C84E17" w:rsidRDefault="00B91F5C">
            <w:pPr>
              <w:contextualSpacing w:val="0"/>
              <w:rPr>
                <w:lang w:val="en-US"/>
              </w:rPr>
            </w:pPr>
            <w:r w:rsidRPr="00C84E17">
              <w:rPr>
                <w:lang w:val="en-US"/>
              </w:rPr>
              <w:t xml:space="preserve">A certain website asks people making an account to enter their email address twice.  Write code that asks the user to enter their email address.  Ask them to enter it again.  Then, while the two strings are not equal, print out a message stating that the two inputs are not equal, and ask the user to enter each again.  Print out 'Thank You!' at the end of the program. </w:t>
            </w:r>
          </w:p>
          <w:p w14:paraId="50353C87" w14:textId="77777777" w:rsidR="00A14150" w:rsidRPr="00C84E17" w:rsidRDefault="00A14150">
            <w:pPr>
              <w:contextualSpacing w:val="0"/>
              <w:rPr>
                <w:b/>
                <w:lang w:val="en-US"/>
              </w:rPr>
            </w:pPr>
          </w:p>
          <w:p w14:paraId="255FE215"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xml:space="preserve">Enter your email address: </w:t>
            </w:r>
            <w:hyperlink r:id="rId6">
              <w:r w:rsidRPr="00C84E17">
                <w:rPr>
                  <w:rFonts w:ascii="Consolas" w:eastAsia="Consolas" w:hAnsi="Consolas" w:cs="Consolas"/>
                  <w:b/>
                  <w:color w:val="1155CC"/>
                  <w:u w:val="single"/>
                  <w:lang w:val="en-US"/>
                </w:rPr>
                <w:t>person@here.com</w:t>
              </w:r>
            </w:hyperlink>
          </w:p>
          <w:p w14:paraId="6A710DB4"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xml:space="preserve">Enter your email address again: </w:t>
            </w:r>
            <w:hyperlink r:id="rId7">
              <w:r w:rsidRPr="00C84E17">
                <w:rPr>
                  <w:rFonts w:ascii="Consolas" w:eastAsia="Consolas" w:hAnsi="Consolas" w:cs="Consolas"/>
                  <w:b/>
                  <w:color w:val="1155CC"/>
                  <w:u w:val="single"/>
                  <w:lang w:val="en-US"/>
                </w:rPr>
                <w:t>persn@here.com</w:t>
              </w:r>
            </w:hyperlink>
          </w:p>
          <w:p w14:paraId="0E279693"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The two inputs did not match.</w:t>
            </w:r>
          </w:p>
          <w:p w14:paraId="1FC83343"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xml:space="preserve">Enter your email address: </w:t>
            </w:r>
            <w:hyperlink r:id="rId8">
              <w:r w:rsidRPr="00C84E17">
                <w:rPr>
                  <w:rFonts w:ascii="Consolas" w:eastAsia="Consolas" w:hAnsi="Consolas" w:cs="Consolas"/>
                  <w:b/>
                  <w:color w:val="1155CC"/>
                  <w:u w:val="single"/>
                  <w:lang w:val="en-US"/>
                </w:rPr>
                <w:t>person@here.com</w:t>
              </w:r>
            </w:hyperlink>
          </w:p>
          <w:p w14:paraId="5E634B1C"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xml:space="preserve">Enter your email address again:  </w:t>
            </w:r>
            <w:hyperlink r:id="rId9">
              <w:r w:rsidRPr="00C84E17">
                <w:rPr>
                  <w:rFonts w:ascii="Consolas" w:eastAsia="Consolas" w:hAnsi="Consolas" w:cs="Consolas"/>
                  <w:b/>
                  <w:color w:val="1155CC"/>
                  <w:u w:val="single"/>
                  <w:lang w:val="en-US"/>
                </w:rPr>
                <w:t>person@here.com</w:t>
              </w:r>
            </w:hyperlink>
          </w:p>
          <w:p w14:paraId="22454CBD"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Thank you!</w:t>
            </w:r>
          </w:p>
        </w:tc>
      </w:tr>
    </w:tbl>
    <w:p w14:paraId="552E2CB7" w14:textId="77777777" w:rsidR="00A14150" w:rsidRPr="00C84E17" w:rsidRDefault="00B91F5C">
      <w:pPr>
        <w:contextualSpacing w:val="0"/>
        <w:rPr>
          <w:b/>
          <w:lang w:val="en-US"/>
        </w:rPr>
      </w:pPr>
      <w:r w:rsidRPr="00C84E17">
        <w:rPr>
          <w:b/>
          <w:lang w:val="en-US"/>
        </w:rPr>
        <w:lastRenderedPageBreak/>
        <w:t>Python Lab 6b:  for loops with Strings with cryptography</w:t>
      </w:r>
      <w:r w:rsidRPr="00C84E17">
        <w:rPr>
          <w:b/>
          <w:lang w:val="en-US"/>
        </w:rPr>
        <w:br/>
        <w:t>While it is not necessary to memorize the ASCII table, it will be helpful to look at one during this lab.</w:t>
      </w:r>
      <w:r w:rsidRPr="00C84E17">
        <w:rPr>
          <w:b/>
          <w:lang w:val="en-US"/>
        </w:rPr>
        <w:br/>
        <w:t>Search the web for 'ASCII table’</w:t>
      </w:r>
      <w:r w:rsidRPr="00C84E17">
        <w:rPr>
          <w:b/>
          <w:lang w:val="en-US"/>
        </w:rPr>
        <w:br/>
      </w:r>
    </w:p>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A14150" w:rsidRPr="00C84E17" w14:paraId="46ADCAE2" w14:textId="77777777">
        <w:tc>
          <w:tcPr>
            <w:tcW w:w="5400" w:type="dxa"/>
            <w:shd w:val="clear" w:color="auto" w:fill="auto"/>
            <w:tcMar>
              <w:top w:w="100" w:type="dxa"/>
              <w:left w:w="100" w:type="dxa"/>
              <w:bottom w:w="100" w:type="dxa"/>
              <w:right w:w="100" w:type="dxa"/>
            </w:tcMar>
          </w:tcPr>
          <w:p w14:paraId="67763F52" w14:textId="70EBDFF8" w:rsidR="00A14150" w:rsidRPr="00C84E17" w:rsidRDefault="00B91F5C">
            <w:pPr>
              <w:contextualSpacing w:val="0"/>
              <w:rPr>
                <w:lang w:val="en-US"/>
              </w:rPr>
            </w:pPr>
            <w:r w:rsidRPr="00C84E17">
              <w:rPr>
                <w:lang w:val="en-US"/>
              </w:rPr>
              <w:t xml:space="preserve">1.  The </w:t>
            </w:r>
            <w:proofErr w:type="spellStart"/>
            <w:proofErr w:type="gramStart"/>
            <w:r w:rsidRPr="00C84E17">
              <w:rPr>
                <w:lang w:val="en-US"/>
              </w:rPr>
              <w:t>chr</w:t>
            </w:r>
            <w:proofErr w:type="spellEnd"/>
            <w:r w:rsidRPr="00C84E17">
              <w:rPr>
                <w:lang w:val="en-US"/>
              </w:rPr>
              <w:t>(</w:t>
            </w:r>
            <w:proofErr w:type="gramEnd"/>
            <w:r w:rsidRPr="00C84E17">
              <w:rPr>
                <w:lang w:val="en-US"/>
              </w:rPr>
              <w:t>) function takes a single integer and returns the corresponding ASCII character</w:t>
            </w:r>
            <w:r w:rsidR="00FC5469">
              <w:rPr>
                <w:lang w:val="en-US"/>
              </w:rPr>
              <w:t>.</w:t>
            </w:r>
          </w:p>
          <w:p w14:paraId="3E681AA2" w14:textId="77777777" w:rsidR="00A14150" w:rsidRPr="00C84E17" w:rsidRDefault="00B91F5C">
            <w:pPr>
              <w:contextualSpacing w:val="0"/>
              <w:rPr>
                <w:rFonts w:ascii="Consolas" w:eastAsia="Consolas" w:hAnsi="Consolas" w:cs="Consolas"/>
                <w:b/>
                <w:lang w:val="en-US"/>
              </w:rPr>
            </w:pPr>
            <w:r w:rsidRPr="00C84E17">
              <w:rPr>
                <w:lang w:val="en-US"/>
              </w:rPr>
              <w:br/>
            </w:r>
            <w:r w:rsidRPr="00C84E17">
              <w:rPr>
                <w:rFonts w:ascii="Consolas" w:eastAsia="Consolas" w:hAnsi="Consolas" w:cs="Consolas"/>
                <w:b/>
                <w:lang w:val="en-US"/>
              </w:rPr>
              <w:t>print (chr(72))  # prints H</w:t>
            </w:r>
          </w:p>
        </w:tc>
        <w:tc>
          <w:tcPr>
            <w:tcW w:w="5400" w:type="dxa"/>
            <w:shd w:val="clear" w:color="auto" w:fill="auto"/>
            <w:tcMar>
              <w:top w:w="100" w:type="dxa"/>
              <w:left w:w="100" w:type="dxa"/>
              <w:bottom w:w="100" w:type="dxa"/>
              <w:right w:w="100" w:type="dxa"/>
            </w:tcMar>
          </w:tcPr>
          <w:p w14:paraId="3AD29DA1" w14:textId="77777777" w:rsidR="00A14150" w:rsidRPr="00C84E17" w:rsidRDefault="00B91F5C">
            <w:pPr>
              <w:contextualSpacing w:val="0"/>
              <w:rPr>
                <w:lang w:val="en-US"/>
              </w:rPr>
            </w:pPr>
            <w:r w:rsidRPr="00C84E17">
              <w:rPr>
                <w:lang w:val="en-US"/>
              </w:rPr>
              <w:t xml:space="preserve">Use a while loop to print out the characters corresponding to the ASCII values between 60 and 70, inclusive. </w:t>
            </w:r>
          </w:p>
          <w:p w14:paraId="3CF60F17" w14:textId="77777777" w:rsidR="00A14150" w:rsidRPr="00C84E17" w:rsidRDefault="00A14150">
            <w:pPr>
              <w:contextualSpacing w:val="0"/>
              <w:rPr>
                <w:lang w:val="en-US"/>
              </w:rPr>
            </w:pPr>
          </w:p>
        </w:tc>
      </w:tr>
      <w:tr w:rsidR="00A14150" w:rsidRPr="00C84E17" w14:paraId="572BEBD2" w14:textId="77777777">
        <w:tc>
          <w:tcPr>
            <w:tcW w:w="5400" w:type="dxa"/>
            <w:shd w:val="clear" w:color="auto" w:fill="auto"/>
            <w:tcMar>
              <w:top w:w="100" w:type="dxa"/>
              <w:left w:w="100" w:type="dxa"/>
              <w:bottom w:w="100" w:type="dxa"/>
              <w:right w:w="100" w:type="dxa"/>
            </w:tcMar>
          </w:tcPr>
          <w:p w14:paraId="144D1EAA" w14:textId="77777777" w:rsidR="00A14150" w:rsidRPr="00C84E17" w:rsidRDefault="00B91F5C">
            <w:pPr>
              <w:contextualSpacing w:val="0"/>
              <w:rPr>
                <w:rFonts w:ascii="Consolas" w:eastAsia="Consolas" w:hAnsi="Consolas" w:cs="Consolas"/>
                <w:b/>
                <w:lang w:val="en-US"/>
              </w:rPr>
            </w:pPr>
            <w:r w:rsidRPr="00C84E17">
              <w:rPr>
                <w:lang w:val="en-US"/>
              </w:rPr>
              <w:t xml:space="preserve">2. The </w:t>
            </w:r>
            <w:r w:rsidRPr="00C84E17">
              <w:rPr>
                <w:u w:val="single"/>
                <w:lang w:val="en-US"/>
              </w:rPr>
              <w:t>for</w:t>
            </w:r>
            <w:r w:rsidRPr="00C84E17">
              <w:rPr>
                <w:lang w:val="en-US"/>
              </w:rPr>
              <w:t xml:space="preserve"> command allows the programmer to loop through each character of a string.</w:t>
            </w:r>
            <w:r w:rsidRPr="00C84E17">
              <w:rPr>
                <w:b/>
                <w:lang w:val="en-US"/>
              </w:rPr>
              <w:br/>
            </w:r>
            <w:r w:rsidRPr="00C84E17">
              <w:rPr>
                <w:rFonts w:ascii="Consolas" w:eastAsia="Consolas" w:hAnsi="Consolas" w:cs="Consolas"/>
                <w:b/>
                <w:lang w:val="en-US"/>
              </w:rPr>
              <w:t>word = 'hello'</w:t>
            </w:r>
          </w:p>
          <w:p w14:paraId="6D9E1C13"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word = word.upper() # change to upper</w:t>
            </w:r>
            <w:r w:rsidRPr="00C84E17">
              <w:rPr>
                <w:rFonts w:ascii="Consolas" w:eastAsia="Consolas" w:hAnsi="Consolas" w:cs="Consolas"/>
                <w:b/>
                <w:lang w:val="en-US"/>
              </w:rPr>
              <w:br/>
              <w:t>for letter in word:</w:t>
            </w:r>
            <w:r w:rsidRPr="00C84E17">
              <w:rPr>
                <w:rFonts w:ascii="Consolas" w:eastAsia="Consolas" w:hAnsi="Consolas" w:cs="Consolas"/>
                <w:b/>
                <w:lang w:val="en-US"/>
              </w:rPr>
              <w:br/>
              <w:t xml:space="preserve">    print (letter)</w:t>
            </w:r>
          </w:p>
          <w:p w14:paraId="65A7E735" w14:textId="77777777" w:rsidR="00A14150" w:rsidRPr="00C84E17" w:rsidRDefault="00A14150">
            <w:pPr>
              <w:contextualSpacing w:val="0"/>
              <w:rPr>
                <w:rFonts w:ascii="Consolas" w:eastAsia="Consolas" w:hAnsi="Consolas" w:cs="Consolas"/>
                <w:b/>
                <w:lang w:val="en-US"/>
              </w:rPr>
            </w:pPr>
          </w:p>
          <w:p w14:paraId="755DC214" w14:textId="77777777" w:rsidR="00A14150" w:rsidRPr="00C84E17" w:rsidRDefault="00B91F5C">
            <w:pPr>
              <w:contextualSpacing w:val="0"/>
              <w:rPr>
                <w:rFonts w:ascii="Consolas" w:eastAsia="Consolas" w:hAnsi="Consolas" w:cs="Consolas"/>
                <w:b/>
                <w:lang w:val="en-US"/>
              </w:rPr>
            </w:pPr>
            <w:r w:rsidRPr="00C84E17">
              <w:rPr>
                <w:lang w:val="en-US"/>
              </w:rPr>
              <w:t xml:space="preserve">Enter the code above and run it.  </w:t>
            </w:r>
          </w:p>
        </w:tc>
        <w:tc>
          <w:tcPr>
            <w:tcW w:w="5400" w:type="dxa"/>
            <w:shd w:val="clear" w:color="auto" w:fill="auto"/>
            <w:tcMar>
              <w:top w:w="100" w:type="dxa"/>
              <w:left w:w="100" w:type="dxa"/>
              <w:bottom w:w="100" w:type="dxa"/>
              <w:right w:w="100" w:type="dxa"/>
            </w:tcMar>
          </w:tcPr>
          <w:p w14:paraId="28EB73B3" w14:textId="77777777" w:rsidR="00A14150" w:rsidRPr="00C84E17" w:rsidRDefault="00B91F5C">
            <w:pPr>
              <w:contextualSpacing w:val="0"/>
              <w:rPr>
                <w:lang w:val="en-US"/>
              </w:rPr>
            </w:pPr>
            <w:r w:rsidRPr="00C84E17">
              <w:rPr>
                <w:lang w:val="en-US"/>
              </w:rPr>
              <w:t xml:space="preserve">The variable name </w:t>
            </w:r>
            <w:r w:rsidRPr="00C84E17">
              <w:rPr>
                <w:rFonts w:ascii="Consolas" w:eastAsia="Consolas" w:hAnsi="Consolas" w:cs="Consolas"/>
                <w:u w:val="single"/>
                <w:lang w:val="en-US"/>
              </w:rPr>
              <w:t>letter</w:t>
            </w:r>
            <w:r w:rsidRPr="00C84E17">
              <w:rPr>
                <w:lang w:val="en-US"/>
              </w:rPr>
              <w:t xml:space="preserve"> is not a reserved word, and this code works the same if you change this variable to something else. </w:t>
            </w:r>
          </w:p>
          <w:p w14:paraId="6BC26C5F" w14:textId="77777777" w:rsidR="00A14150" w:rsidRPr="00C84E17" w:rsidRDefault="00A14150">
            <w:pPr>
              <w:contextualSpacing w:val="0"/>
              <w:rPr>
                <w:b/>
                <w:lang w:val="en-US"/>
              </w:rPr>
            </w:pPr>
          </w:p>
          <w:p w14:paraId="1CC46A41" w14:textId="77777777" w:rsidR="00A14150" w:rsidRPr="00C84E17" w:rsidRDefault="00B91F5C">
            <w:pPr>
              <w:contextualSpacing w:val="0"/>
              <w:rPr>
                <w:lang w:val="en-US"/>
              </w:rPr>
            </w:pPr>
            <w:r w:rsidRPr="00C84E17">
              <w:rPr>
                <w:lang w:val="en-US"/>
              </w:rPr>
              <w:t xml:space="preserve">Change the variable </w:t>
            </w:r>
            <w:r w:rsidRPr="00C84E17">
              <w:rPr>
                <w:rFonts w:ascii="Consolas" w:eastAsia="Consolas" w:hAnsi="Consolas" w:cs="Consolas"/>
                <w:lang w:val="en-US"/>
              </w:rPr>
              <w:t>letter</w:t>
            </w:r>
            <w:r w:rsidRPr="00C84E17">
              <w:rPr>
                <w:lang w:val="en-US"/>
              </w:rPr>
              <w:t xml:space="preserve"> to another name.  </w:t>
            </w:r>
          </w:p>
          <w:p w14:paraId="362D0F43" w14:textId="77777777" w:rsidR="00A14150" w:rsidRPr="00C84E17" w:rsidRDefault="00B91F5C">
            <w:pPr>
              <w:contextualSpacing w:val="0"/>
              <w:rPr>
                <w:lang w:val="en-US"/>
              </w:rPr>
            </w:pPr>
            <w:r w:rsidRPr="00C84E17">
              <w:rPr>
                <w:lang w:val="en-US"/>
              </w:rPr>
              <w:t xml:space="preserve">Run the code to make sure it still works. </w:t>
            </w:r>
          </w:p>
          <w:p w14:paraId="79AF5A66" w14:textId="77777777" w:rsidR="00A14150" w:rsidRPr="00C84E17" w:rsidRDefault="00B91F5C">
            <w:pPr>
              <w:contextualSpacing w:val="0"/>
              <w:rPr>
                <w:b/>
                <w:lang w:val="en-US"/>
              </w:rPr>
            </w:pPr>
            <w:r w:rsidRPr="00C84E17">
              <w:rPr>
                <w:lang w:val="en-US"/>
              </w:rPr>
              <w:t xml:space="preserve">Then change it back to </w:t>
            </w:r>
            <w:r w:rsidRPr="00C84E17">
              <w:rPr>
                <w:rFonts w:ascii="Consolas" w:eastAsia="Consolas" w:hAnsi="Consolas" w:cs="Consolas"/>
                <w:lang w:val="en-US"/>
              </w:rPr>
              <w:t>letter</w:t>
            </w:r>
            <w:r w:rsidRPr="00C84E17">
              <w:rPr>
                <w:lang w:val="en-US"/>
              </w:rPr>
              <w:t xml:space="preserve">. </w:t>
            </w:r>
          </w:p>
        </w:tc>
      </w:tr>
      <w:tr w:rsidR="00A14150" w:rsidRPr="00C84E17" w14:paraId="0994538B" w14:textId="77777777">
        <w:tc>
          <w:tcPr>
            <w:tcW w:w="5400" w:type="dxa"/>
            <w:shd w:val="clear" w:color="auto" w:fill="auto"/>
            <w:tcMar>
              <w:top w:w="100" w:type="dxa"/>
              <w:left w:w="100" w:type="dxa"/>
              <w:bottom w:w="100" w:type="dxa"/>
              <w:right w:w="100" w:type="dxa"/>
            </w:tcMar>
          </w:tcPr>
          <w:p w14:paraId="4B02BF5D" w14:textId="77777777" w:rsidR="00A14150" w:rsidRPr="00C84E17" w:rsidRDefault="00B91F5C">
            <w:pPr>
              <w:contextualSpacing w:val="0"/>
              <w:rPr>
                <w:lang w:val="en-US"/>
              </w:rPr>
            </w:pPr>
            <w:r w:rsidRPr="00C84E17">
              <w:rPr>
                <w:lang w:val="en-US"/>
              </w:rPr>
              <w:t xml:space="preserve">3  The ord()  function takes a </w:t>
            </w:r>
            <w:r w:rsidRPr="00C84E17">
              <w:rPr>
                <w:u w:val="single"/>
                <w:lang w:val="en-US"/>
              </w:rPr>
              <w:t>single</w:t>
            </w:r>
            <w:r w:rsidRPr="00C84E17">
              <w:rPr>
                <w:lang w:val="en-US"/>
              </w:rPr>
              <w:t xml:space="preserve"> character and returns its ASCII value</w:t>
            </w:r>
            <w:r w:rsidR="00FC5469">
              <w:rPr>
                <w:lang w:val="en-US"/>
              </w:rPr>
              <w:t>.</w:t>
            </w:r>
          </w:p>
          <w:p w14:paraId="43743817" w14:textId="77777777" w:rsidR="00A14150" w:rsidRPr="00C84E17" w:rsidRDefault="00B91F5C">
            <w:pPr>
              <w:contextualSpacing w:val="0"/>
              <w:rPr>
                <w:rFonts w:ascii="Consolas" w:eastAsia="Consolas" w:hAnsi="Consolas" w:cs="Consolas"/>
                <w:b/>
                <w:lang w:val="en-US"/>
              </w:rPr>
            </w:pPr>
            <w:r w:rsidRPr="00C84E17">
              <w:rPr>
                <w:b/>
                <w:lang w:val="en-US"/>
              </w:rPr>
              <w:br/>
            </w:r>
            <w:r w:rsidRPr="00C84E17">
              <w:rPr>
                <w:rFonts w:ascii="Consolas" w:eastAsia="Consolas" w:hAnsi="Consolas" w:cs="Consolas"/>
                <w:b/>
                <w:lang w:val="en-US"/>
              </w:rPr>
              <w:t>print (ord('A'))  # prints 65</w:t>
            </w:r>
          </w:p>
        </w:tc>
        <w:tc>
          <w:tcPr>
            <w:tcW w:w="5400" w:type="dxa"/>
            <w:shd w:val="clear" w:color="auto" w:fill="auto"/>
            <w:tcMar>
              <w:top w:w="100" w:type="dxa"/>
              <w:left w:w="100" w:type="dxa"/>
              <w:bottom w:w="100" w:type="dxa"/>
              <w:right w:w="100" w:type="dxa"/>
            </w:tcMar>
          </w:tcPr>
          <w:p w14:paraId="5C989402" w14:textId="77777777" w:rsidR="00A14150" w:rsidRPr="00C84E17" w:rsidRDefault="00B91F5C">
            <w:pPr>
              <w:widowControl w:val="0"/>
              <w:pBdr>
                <w:top w:val="nil"/>
                <w:left w:val="nil"/>
                <w:bottom w:val="nil"/>
                <w:right w:val="nil"/>
                <w:between w:val="nil"/>
              </w:pBdr>
              <w:spacing w:line="240" w:lineRule="auto"/>
              <w:contextualSpacing w:val="0"/>
              <w:rPr>
                <w:lang w:val="en-US"/>
              </w:rPr>
            </w:pPr>
            <w:r w:rsidRPr="00C84E17">
              <w:rPr>
                <w:lang w:val="en-US"/>
              </w:rPr>
              <w:t xml:space="preserve">Inside your for loop, change the print statement so that it prints out both the letter and the ASCII value. </w:t>
            </w:r>
          </w:p>
          <w:p w14:paraId="6472FFC5" w14:textId="77777777" w:rsidR="00A14150" w:rsidRPr="00C84E17" w:rsidRDefault="00A14150">
            <w:pPr>
              <w:widowControl w:val="0"/>
              <w:pBdr>
                <w:top w:val="nil"/>
                <w:left w:val="nil"/>
                <w:bottom w:val="nil"/>
                <w:right w:val="nil"/>
                <w:between w:val="nil"/>
              </w:pBdr>
              <w:spacing w:line="240" w:lineRule="auto"/>
              <w:contextualSpacing w:val="0"/>
              <w:rPr>
                <w:lang w:val="en-US"/>
              </w:rPr>
            </w:pPr>
          </w:p>
          <w:p w14:paraId="2ACB09C0"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H 72</w:t>
            </w:r>
          </w:p>
          <w:p w14:paraId="4A41D4C7"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E 69</w:t>
            </w:r>
          </w:p>
          <w:p w14:paraId="5A8CC1D0"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L 76</w:t>
            </w:r>
          </w:p>
          <w:p w14:paraId="64F43B80"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L 76</w:t>
            </w:r>
          </w:p>
          <w:p w14:paraId="089B8FC5" w14:textId="77777777" w:rsidR="00A14150" w:rsidRPr="00C84E17" w:rsidRDefault="00B91F5C">
            <w:pPr>
              <w:widowControl w:val="0"/>
              <w:pBdr>
                <w:top w:val="nil"/>
                <w:left w:val="nil"/>
                <w:bottom w:val="nil"/>
                <w:right w:val="nil"/>
                <w:between w:val="nil"/>
              </w:pBdr>
              <w:spacing w:line="240" w:lineRule="auto"/>
              <w:contextualSpacing w:val="0"/>
              <w:rPr>
                <w:b/>
                <w:lang w:val="en-US"/>
              </w:rPr>
            </w:pPr>
            <w:r w:rsidRPr="00C84E17">
              <w:rPr>
                <w:rFonts w:ascii="Consolas" w:eastAsia="Consolas" w:hAnsi="Consolas" w:cs="Consolas"/>
                <w:b/>
                <w:lang w:val="en-US"/>
              </w:rPr>
              <w:t>O 79</w:t>
            </w:r>
          </w:p>
          <w:p w14:paraId="52E72C1E" w14:textId="77777777" w:rsidR="00A14150" w:rsidRPr="00C84E17" w:rsidRDefault="00A14150">
            <w:pPr>
              <w:widowControl w:val="0"/>
              <w:pBdr>
                <w:top w:val="nil"/>
                <w:left w:val="nil"/>
                <w:bottom w:val="nil"/>
                <w:right w:val="nil"/>
                <w:between w:val="nil"/>
              </w:pBdr>
              <w:spacing w:line="240" w:lineRule="auto"/>
              <w:contextualSpacing w:val="0"/>
              <w:rPr>
                <w:b/>
                <w:lang w:val="en-US"/>
              </w:rPr>
            </w:pPr>
          </w:p>
        </w:tc>
      </w:tr>
      <w:tr w:rsidR="00A14150" w:rsidRPr="00C84E17" w14:paraId="38FB057A" w14:textId="77777777">
        <w:tc>
          <w:tcPr>
            <w:tcW w:w="5400" w:type="dxa"/>
            <w:shd w:val="clear" w:color="auto" w:fill="auto"/>
            <w:tcMar>
              <w:top w:w="100" w:type="dxa"/>
              <w:left w:w="100" w:type="dxa"/>
              <w:bottom w:w="100" w:type="dxa"/>
              <w:right w:w="100" w:type="dxa"/>
            </w:tcMar>
          </w:tcPr>
          <w:p w14:paraId="1A55AA67" w14:textId="77777777" w:rsidR="00A14150" w:rsidRPr="00C84E17" w:rsidRDefault="00B91F5C">
            <w:pPr>
              <w:widowControl w:val="0"/>
              <w:pBdr>
                <w:top w:val="nil"/>
                <w:left w:val="nil"/>
                <w:bottom w:val="nil"/>
                <w:right w:val="nil"/>
                <w:between w:val="nil"/>
              </w:pBdr>
              <w:spacing w:line="240" w:lineRule="auto"/>
              <w:contextualSpacing w:val="0"/>
              <w:rPr>
                <w:lang w:val="en-US"/>
              </w:rPr>
            </w:pPr>
            <w:r w:rsidRPr="00C84E17">
              <w:rPr>
                <w:lang w:val="en-US"/>
              </w:rPr>
              <w:t xml:space="preserve">4.  One well-known way to encrypt messages is to use what is known as a Caesar cipher.  In this cipher, each letter is shifted by the same number.  </w:t>
            </w:r>
            <w:r w:rsidRPr="00C84E17">
              <w:rPr>
                <w:lang w:val="en-US"/>
              </w:rPr>
              <w:br/>
              <w:t xml:space="preserve">Complete this code which shifts a letter by 4.   </w:t>
            </w:r>
          </w:p>
        </w:tc>
        <w:tc>
          <w:tcPr>
            <w:tcW w:w="5400" w:type="dxa"/>
            <w:shd w:val="clear" w:color="auto" w:fill="auto"/>
            <w:tcMar>
              <w:top w:w="100" w:type="dxa"/>
              <w:left w:w="100" w:type="dxa"/>
              <w:bottom w:w="100" w:type="dxa"/>
              <w:right w:w="100" w:type="dxa"/>
            </w:tcMar>
          </w:tcPr>
          <w:p w14:paraId="63770004" w14:textId="77777777" w:rsidR="00A14150" w:rsidRPr="00C84E17" w:rsidRDefault="00B91F5C">
            <w:pPr>
              <w:widowControl w:val="0"/>
              <w:pBdr>
                <w:top w:val="nil"/>
                <w:left w:val="nil"/>
                <w:bottom w:val="nil"/>
                <w:right w:val="nil"/>
                <w:between w:val="nil"/>
              </w:pBdr>
              <w:spacing w:line="240" w:lineRule="auto"/>
              <w:contextualSpacing w:val="0"/>
              <w:rPr>
                <w:lang w:val="en-US"/>
              </w:rPr>
            </w:pPr>
            <w:r w:rsidRPr="00C84E17">
              <w:rPr>
                <w:lang w:val="en-US"/>
              </w:rPr>
              <w:t>Change your print statement to the following:</w:t>
            </w:r>
          </w:p>
          <w:p w14:paraId="6748880C" w14:textId="77777777" w:rsidR="00A14150" w:rsidRPr="00C84E17" w:rsidRDefault="00A14150">
            <w:pPr>
              <w:widowControl w:val="0"/>
              <w:pBdr>
                <w:top w:val="nil"/>
                <w:left w:val="nil"/>
                <w:bottom w:val="nil"/>
                <w:right w:val="nil"/>
                <w:between w:val="nil"/>
              </w:pBdr>
              <w:spacing w:line="240" w:lineRule="auto"/>
              <w:contextualSpacing w:val="0"/>
              <w:rPr>
                <w:b/>
                <w:lang w:val="en-US"/>
              </w:rPr>
            </w:pPr>
          </w:p>
          <w:p w14:paraId="64981218" w14:textId="77777777" w:rsidR="00A14150" w:rsidRPr="00C84E17" w:rsidRDefault="00B91F5C">
            <w:pPr>
              <w:contextualSpacing w:val="0"/>
              <w:rPr>
                <w:rFonts w:ascii="Consolas" w:eastAsia="Consolas" w:hAnsi="Consolas" w:cs="Consolas"/>
                <w:b/>
                <w:lang w:val="en-US"/>
              </w:rPr>
            </w:pPr>
            <w:r w:rsidRPr="00C84E17">
              <w:rPr>
                <w:rFonts w:ascii="Consolas" w:eastAsia="Consolas" w:hAnsi="Consolas" w:cs="Consolas"/>
                <w:b/>
                <w:lang w:val="en-US"/>
              </w:rPr>
              <w:t xml:space="preserve">print (letter, chr(ord(letter) + 4) </w:t>
            </w:r>
          </w:p>
        </w:tc>
      </w:tr>
      <w:tr w:rsidR="00A14150" w:rsidRPr="00C84E17" w14:paraId="2BB350FE" w14:textId="77777777">
        <w:tc>
          <w:tcPr>
            <w:tcW w:w="5400" w:type="dxa"/>
            <w:shd w:val="clear" w:color="auto" w:fill="auto"/>
            <w:tcMar>
              <w:top w:w="100" w:type="dxa"/>
              <w:left w:w="100" w:type="dxa"/>
              <w:bottom w:w="100" w:type="dxa"/>
              <w:right w:w="100" w:type="dxa"/>
            </w:tcMar>
          </w:tcPr>
          <w:p w14:paraId="110DDC3C" w14:textId="23FC29B4" w:rsidR="00A14150" w:rsidRPr="00C84E17" w:rsidRDefault="00B91F5C">
            <w:pPr>
              <w:widowControl w:val="0"/>
              <w:pBdr>
                <w:top w:val="nil"/>
                <w:left w:val="nil"/>
                <w:bottom w:val="nil"/>
                <w:right w:val="nil"/>
                <w:between w:val="nil"/>
              </w:pBdr>
              <w:spacing w:line="240" w:lineRule="auto"/>
              <w:contextualSpacing w:val="0"/>
              <w:rPr>
                <w:b/>
                <w:lang w:val="en-US"/>
              </w:rPr>
            </w:pPr>
            <w:r w:rsidRPr="00C84E17">
              <w:rPr>
                <w:lang w:val="en-US"/>
              </w:rPr>
              <w:t xml:space="preserve">5. We can build a new string, letter by letter, by starting with an empty string and adding one letter at a time. </w:t>
            </w:r>
            <w:r w:rsidRPr="00C84E17">
              <w:rPr>
                <w:b/>
                <w:lang w:val="en-US"/>
              </w:rPr>
              <w:t xml:space="preserve">  Change your code to match the example at the right.</w:t>
            </w:r>
          </w:p>
          <w:p w14:paraId="5BC6A524" w14:textId="77777777" w:rsidR="00A14150" w:rsidRPr="00C84E17" w:rsidRDefault="00A14150">
            <w:pPr>
              <w:widowControl w:val="0"/>
              <w:pBdr>
                <w:top w:val="nil"/>
                <w:left w:val="nil"/>
                <w:bottom w:val="nil"/>
                <w:right w:val="nil"/>
                <w:between w:val="nil"/>
              </w:pBdr>
              <w:spacing w:line="240" w:lineRule="auto"/>
              <w:contextualSpacing w:val="0"/>
              <w:rPr>
                <w:b/>
                <w:lang w:val="en-US"/>
              </w:rPr>
            </w:pPr>
          </w:p>
          <w:p w14:paraId="6EBA2A85" w14:textId="77777777" w:rsidR="00A14150" w:rsidRPr="00C84E17" w:rsidRDefault="00A14150">
            <w:pPr>
              <w:widowControl w:val="0"/>
              <w:pBdr>
                <w:top w:val="nil"/>
                <w:left w:val="nil"/>
                <w:bottom w:val="nil"/>
                <w:right w:val="nil"/>
                <w:between w:val="nil"/>
              </w:pBdr>
              <w:spacing w:line="240" w:lineRule="auto"/>
              <w:contextualSpacing w:val="0"/>
              <w:rPr>
                <w:b/>
                <w:lang w:val="en-US"/>
              </w:rPr>
            </w:pPr>
          </w:p>
        </w:tc>
        <w:tc>
          <w:tcPr>
            <w:tcW w:w="5400" w:type="dxa"/>
            <w:shd w:val="clear" w:color="auto" w:fill="auto"/>
            <w:tcMar>
              <w:top w:w="100" w:type="dxa"/>
              <w:left w:w="100" w:type="dxa"/>
              <w:bottom w:w="100" w:type="dxa"/>
              <w:right w:w="100" w:type="dxa"/>
            </w:tcMar>
          </w:tcPr>
          <w:p w14:paraId="76FE255A"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new_word = ''</w:t>
            </w:r>
          </w:p>
          <w:p w14:paraId="0EEBE369"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for letter in word:</w:t>
            </w:r>
          </w:p>
          <w:p w14:paraId="0A7FF469"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 xml:space="preserve">    new_letter = chr(ord(letter) + 4)</w:t>
            </w:r>
          </w:p>
          <w:p w14:paraId="69D01BA3"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 xml:space="preserve">    print (letter, new_letter)</w:t>
            </w:r>
          </w:p>
          <w:p w14:paraId="6FC11E98"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 xml:space="preserve">    new_word = new_word + new_letter</w:t>
            </w:r>
          </w:p>
          <w:p w14:paraId="5EBF9A03"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print (new_word)</w:t>
            </w:r>
          </w:p>
          <w:p w14:paraId="77845B66" w14:textId="77777777" w:rsidR="00A14150" w:rsidRPr="00C84E17" w:rsidRDefault="00A14150">
            <w:pPr>
              <w:widowControl w:val="0"/>
              <w:pBdr>
                <w:top w:val="nil"/>
                <w:left w:val="nil"/>
                <w:bottom w:val="nil"/>
                <w:right w:val="nil"/>
                <w:between w:val="nil"/>
              </w:pBdr>
              <w:spacing w:line="240" w:lineRule="auto"/>
              <w:contextualSpacing w:val="0"/>
              <w:rPr>
                <w:b/>
                <w:lang w:val="en-US"/>
              </w:rPr>
            </w:pPr>
          </w:p>
        </w:tc>
      </w:tr>
      <w:tr w:rsidR="00A14150" w:rsidRPr="00C84E17" w14:paraId="649376EB" w14:textId="77777777">
        <w:tc>
          <w:tcPr>
            <w:tcW w:w="5400" w:type="dxa"/>
            <w:shd w:val="clear" w:color="auto" w:fill="auto"/>
            <w:tcMar>
              <w:top w:w="100" w:type="dxa"/>
              <w:left w:w="100" w:type="dxa"/>
              <w:bottom w:w="100" w:type="dxa"/>
              <w:right w:w="100" w:type="dxa"/>
            </w:tcMar>
          </w:tcPr>
          <w:p w14:paraId="1936DA58" w14:textId="77777777" w:rsidR="00A14150" w:rsidRPr="00C84E17" w:rsidRDefault="00B91F5C">
            <w:pPr>
              <w:widowControl w:val="0"/>
              <w:pBdr>
                <w:top w:val="nil"/>
                <w:left w:val="nil"/>
                <w:bottom w:val="nil"/>
                <w:right w:val="nil"/>
                <w:between w:val="nil"/>
              </w:pBdr>
              <w:spacing w:line="240" w:lineRule="auto"/>
              <w:contextualSpacing w:val="0"/>
              <w:rPr>
                <w:lang w:val="en-US"/>
              </w:rPr>
            </w:pPr>
            <w:r w:rsidRPr="00C84E17">
              <w:rPr>
                <w:lang w:val="en-US"/>
              </w:rPr>
              <w:t xml:space="preserve">6 . To make your Caesar cipher complete, ask the user to enter the word they want to encode, and enter the shift amount.  </w:t>
            </w:r>
          </w:p>
        </w:tc>
        <w:tc>
          <w:tcPr>
            <w:tcW w:w="5400" w:type="dxa"/>
            <w:shd w:val="clear" w:color="auto" w:fill="auto"/>
            <w:tcMar>
              <w:top w:w="100" w:type="dxa"/>
              <w:left w:w="100" w:type="dxa"/>
              <w:bottom w:w="100" w:type="dxa"/>
              <w:right w:w="100" w:type="dxa"/>
            </w:tcMar>
          </w:tcPr>
          <w:p w14:paraId="6863330A"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enter a phrase to encode:  hello there</w:t>
            </w:r>
          </w:p>
          <w:p w14:paraId="40A9F501"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enter the shift:  6</w:t>
            </w:r>
          </w:p>
          <w:p w14:paraId="5328F031" w14:textId="77777777" w:rsidR="00A14150" w:rsidRPr="00C84E17" w:rsidRDefault="00B91F5C">
            <w:pPr>
              <w:widowControl w:val="0"/>
              <w:pBdr>
                <w:top w:val="nil"/>
                <w:left w:val="nil"/>
                <w:bottom w:val="nil"/>
                <w:right w:val="nil"/>
                <w:between w:val="nil"/>
              </w:pBdr>
              <w:spacing w:line="240" w:lineRule="auto"/>
              <w:contextualSpacing w:val="0"/>
              <w:rPr>
                <w:rFonts w:ascii="Consolas" w:eastAsia="Consolas" w:hAnsi="Consolas" w:cs="Consolas"/>
                <w:b/>
                <w:lang w:val="en-US"/>
              </w:rPr>
            </w:pPr>
            <w:r w:rsidRPr="00C84E17">
              <w:rPr>
                <w:rFonts w:ascii="Consolas" w:eastAsia="Consolas" w:hAnsi="Consolas" w:cs="Consolas"/>
                <w:b/>
                <w:lang w:val="en-US"/>
              </w:rPr>
              <w:t xml:space="preserve">the new phrase is: </w:t>
            </w:r>
            <w:r w:rsidRPr="00C84E17">
              <w:rPr>
                <w:rFonts w:ascii="Consolas" w:eastAsia="Consolas" w:hAnsi="Consolas" w:cs="Consolas"/>
                <w:b/>
                <w:color w:val="333333"/>
                <w:highlight w:val="white"/>
                <w:lang w:val="en-US"/>
              </w:rPr>
              <w:t>NKRRU&amp;ZNKXK</w:t>
            </w:r>
          </w:p>
        </w:tc>
      </w:tr>
      <w:tr w:rsidR="00A14150" w:rsidRPr="00C84E17" w14:paraId="086C11A7" w14:textId="77777777">
        <w:tc>
          <w:tcPr>
            <w:tcW w:w="5400" w:type="dxa"/>
            <w:shd w:val="clear" w:color="auto" w:fill="auto"/>
            <w:tcMar>
              <w:top w:w="100" w:type="dxa"/>
              <w:left w:w="100" w:type="dxa"/>
              <w:bottom w:w="100" w:type="dxa"/>
              <w:right w:w="100" w:type="dxa"/>
            </w:tcMar>
          </w:tcPr>
          <w:p w14:paraId="0845FD86" w14:textId="1BD8A01B" w:rsidR="00A14150" w:rsidRPr="00C84E17" w:rsidRDefault="00B91F5C">
            <w:pPr>
              <w:widowControl w:val="0"/>
              <w:pBdr>
                <w:top w:val="nil"/>
                <w:left w:val="nil"/>
                <w:bottom w:val="nil"/>
                <w:right w:val="nil"/>
                <w:between w:val="nil"/>
              </w:pBdr>
              <w:spacing w:line="240" w:lineRule="auto"/>
              <w:contextualSpacing w:val="0"/>
              <w:rPr>
                <w:lang w:val="en-US"/>
              </w:rPr>
            </w:pPr>
            <w:r w:rsidRPr="00C84E17">
              <w:rPr>
                <w:lang w:val="en-US"/>
              </w:rPr>
              <w:t xml:space="preserve">7.  Challenge: </w:t>
            </w:r>
            <w:bookmarkStart w:id="0" w:name="_GoBack"/>
            <w:r w:rsidR="00865BA0">
              <w:rPr>
                <w:lang w:val="en-US"/>
              </w:rPr>
              <w:t>C</w:t>
            </w:r>
            <w:r w:rsidR="00865BA0" w:rsidRPr="00C84E17">
              <w:rPr>
                <w:lang w:val="en-US"/>
              </w:rPr>
              <w:t xml:space="preserve">an </w:t>
            </w:r>
            <w:bookmarkEnd w:id="0"/>
            <w:r w:rsidRPr="00C84E17">
              <w:rPr>
                <w:lang w:val="en-US"/>
              </w:rPr>
              <w:t xml:space="preserve">you find a way to allow spaces to remain spaces? </w:t>
            </w:r>
          </w:p>
        </w:tc>
        <w:tc>
          <w:tcPr>
            <w:tcW w:w="5400" w:type="dxa"/>
            <w:shd w:val="clear" w:color="auto" w:fill="auto"/>
            <w:tcMar>
              <w:top w:w="100" w:type="dxa"/>
              <w:left w:w="100" w:type="dxa"/>
              <w:bottom w:w="100" w:type="dxa"/>
              <w:right w:w="100" w:type="dxa"/>
            </w:tcMar>
          </w:tcPr>
          <w:p w14:paraId="001BC398" w14:textId="77777777" w:rsidR="00A14150" w:rsidRPr="00C84E17" w:rsidRDefault="00B91F5C">
            <w:pPr>
              <w:widowControl w:val="0"/>
              <w:spacing w:line="240" w:lineRule="auto"/>
              <w:contextualSpacing w:val="0"/>
              <w:rPr>
                <w:rFonts w:ascii="Consolas" w:eastAsia="Consolas" w:hAnsi="Consolas" w:cs="Consolas"/>
                <w:b/>
                <w:lang w:val="en-US"/>
              </w:rPr>
            </w:pPr>
            <w:r w:rsidRPr="00C84E17">
              <w:rPr>
                <w:rFonts w:ascii="Consolas" w:eastAsia="Consolas" w:hAnsi="Consolas" w:cs="Consolas"/>
                <w:b/>
                <w:lang w:val="en-US"/>
              </w:rPr>
              <w:t>enter a phrase to encode:  hello there</w:t>
            </w:r>
          </w:p>
          <w:p w14:paraId="442B3D64" w14:textId="77777777" w:rsidR="00A14150" w:rsidRPr="00C84E17" w:rsidRDefault="00B91F5C">
            <w:pPr>
              <w:widowControl w:val="0"/>
              <w:spacing w:line="240" w:lineRule="auto"/>
              <w:contextualSpacing w:val="0"/>
              <w:rPr>
                <w:rFonts w:ascii="Consolas" w:eastAsia="Consolas" w:hAnsi="Consolas" w:cs="Consolas"/>
                <w:b/>
                <w:lang w:val="en-US"/>
              </w:rPr>
            </w:pPr>
            <w:r w:rsidRPr="00C84E17">
              <w:rPr>
                <w:rFonts w:ascii="Consolas" w:eastAsia="Consolas" w:hAnsi="Consolas" w:cs="Consolas"/>
                <w:b/>
                <w:lang w:val="en-US"/>
              </w:rPr>
              <w:t>enter the shift:  6</w:t>
            </w:r>
          </w:p>
          <w:p w14:paraId="49DEEE62" w14:textId="77777777" w:rsidR="00A14150" w:rsidRPr="00C84E17" w:rsidRDefault="00B91F5C">
            <w:pPr>
              <w:widowControl w:val="0"/>
              <w:spacing w:line="240" w:lineRule="auto"/>
              <w:contextualSpacing w:val="0"/>
              <w:rPr>
                <w:rFonts w:ascii="Consolas" w:eastAsia="Consolas" w:hAnsi="Consolas" w:cs="Consolas"/>
                <w:b/>
                <w:lang w:val="en-US"/>
              </w:rPr>
            </w:pPr>
            <w:r w:rsidRPr="00C84E17">
              <w:rPr>
                <w:rFonts w:ascii="Consolas" w:eastAsia="Consolas" w:hAnsi="Consolas" w:cs="Consolas"/>
                <w:b/>
                <w:lang w:val="en-US"/>
              </w:rPr>
              <w:t xml:space="preserve">the new phrase is: </w:t>
            </w:r>
            <w:r w:rsidRPr="00C84E17">
              <w:rPr>
                <w:rFonts w:ascii="Consolas" w:eastAsia="Consolas" w:hAnsi="Consolas" w:cs="Consolas"/>
                <w:b/>
                <w:color w:val="333333"/>
                <w:highlight w:val="white"/>
                <w:lang w:val="en-US"/>
              </w:rPr>
              <w:t>NKRRU ZNKXK</w:t>
            </w:r>
          </w:p>
        </w:tc>
      </w:tr>
    </w:tbl>
    <w:p w14:paraId="34EDE44C" w14:textId="77777777" w:rsidR="00A14150" w:rsidRPr="00C84E17" w:rsidRDefault="00A14150">
      <w:pPr>
        <w:contextualSpacing w:val="0"/>
        <w:rPr>
          <w:b/>
          <w:lang w:val="en-US"/>
        </w:rPr>
      </w:pPr>
    </w:p>
    <w:sectPr w:rsidR="00A14150" w:rsidRPr="00C84E17">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B50A9" w14:textId="77777777" w:rsidR="00EB0739" w:rsidRDefault="00EB0739" w:rsidP="00493275">
      <w:pPr>
        <w:spacing w:line="240" w:lineRule="auto"/>
      </w:pPr>
      <w:r>
        <w:separator/>
      </w:r>
    </w:p>
  </w:endnote>
  <w:endnote w:type="continuationSeparator" w:id="0">
    <w:p w14:paraId="57C31497" w14:textId="77777777" w:rsidR="00EB0739" w:rsidRDefault="00EB0739" w:rsidP="00493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44CF8" w14:textId="77777777" w:rsidR="00493275" w:rsidRDefault="00493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9DDA0" w14:textId="77777777" w:rsidR="00493275" w:rsidRDefault="004932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D1BDF" w14:textId="77777777" w:rsidR="00493275" w:rsidRDefault="0049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23459" w14:textId="77777777" w:rsidR="00EB0739" w:rsidRDefault="00EB0739" w:rsidP="00493275">
      <w:pPr>
        <w:spacing w:line="240" w:lineRule="auto"/>
      </w:pPr>
      <w:r>
        <w:separator/>
      </w:r>
    </w:p>
  </w:footnote>
  <w:footnote w:type="continuationSeparator" w:id="0">
    <w:p w14:paraId="3BD88D87" w14:textId="77777777" w:rsidR="00EB0739" w:rsidRDefault="00EB0739" w:rsidP="00493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46339" w14:textId="77777777" w:rsidR="00493275" w:rsidRDefault="004932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8BF7D" w14:textId="77777777" w:rsidR="00493275" w:rsidRDefault="004932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D1B45" w14:textId="77777777" w:rsidR="00493275" w:rsidRDefault="004932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14150"/>
    <w:rsid w:val="00282A5D"/>
    <w:rsid w:val="00493275"/>
    <w:rsid w:val="00865BA0"/>
    <w:rsid w:val="00A14150"/>
    <w:rsid w:val="00B23239"/>
    <w:rsid w:val="00B91F5C"/>
    <w:rsid w:val="00BD4784"/>
    <w:rsid w:val="00C6019C"/>
    <w:rsid w:val="00C84E17"/>
    <w:rsid w:val="00DA17D3"/>
    <w:rsid w:val="00EB0739"/>
    <w:rsid w:val="00FC5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74438"/>
  <w15:docId w15:val="{B5887FDA-6913-4D13-B082-470E8733D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93275"/>
    <w:pPr>
      <w:tabs>
        <w:tab w:val="center" w:pos="4680"/>
        <w:tab w:val="right" w:pos="9360"/>
      </w:tabs>
      <w:spacing w:line="240" w:lineRule="auto"/>
    </w:pPr>
  </w:style>
  <w:style w:type="character" w:customStyle="1" w:styleId="HeaderChar">
    <w:name w:val="Header Char"/>
    <w:basedOn w:val="DefaultParagraphFont"/>
    <w:link w:val="Header"/>
    <w:uiPriority w:val="99"/>
    <w:rsid w:val="00493275"/>
  </w:style>
  <w:style w:type="paragraph" w:styleId="Footer">
    <w:name w:val="footer"/>
    <w:basedOn w:val="Normal"/>
    <w:link w:val="FooterChar"/>
    <w:uiPriority w:val="99"/>
    <w:unhideWhenUsed/>
    <w:rsid w:val="00493275"/>
    <w:pPr>
      <w:tabs>
        <w:tab w:val="center" w:pos="4680"/>
        <w:tab w:val="right" w:pos="9360"/>
      </w:tabs>
      <w:spacing w:line="240" w:lineRule="auto"/>
    </w:pPr>
  </w:style>
  <w:style w:type="character" w:customStyle="1" w:styleId="FooterChar">
    <w:name w:val="Footer Char"/>
    <w:basedOn w:val="DefaultParagraphFont"/>
    <w:link w:val="Footer"/>
    <w:uiPriority w:val="99"/>
    <w:rsid w:val="00493275"/>
  </w:style>
  <w:style w:type="paragraph" w:styleId="Revision">
    <w:name w:val="Revision"/>
    <w:hidden/>
    <w:uiPriority w:val="99"/>
    <w:semiHidden/>
    <w:rsid w:val="00493275"/>
    <w:pPr>
      <w:spacing w:line="240" w:lineRule="auto"/>
      <w:contextualSpacing w:val="0"/>
    </w:pPr>
  </w:style>
  <w:style w:type="paragraph" w:styleId="BalloonText">
    <w:name w:val="Balloon Text"/>
    <w:basedOn w:val="Normal"/>
    <w:link w:val="BalloonTextChar"/>
    <w:uiPriority w:val="99"/>
    <w:semiHidden/>
    <w:unhideWhenUsed/>
    <w:rsid w:val="0049327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32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person@here.co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mailto:tpersn@here.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tperson@here.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tpersn@her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2018-07-27T12:56:00Z</dcterms:created>
  <dcterms:modified xsi:type="dcterms:W3CDTF">2018-07-31T13:04:00Z</dcterms:modified>
</cp:coreProperties>
</file>