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54" w:rsidRPr="006539F8" w:rsidRDefault="00534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39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Tableau Public </w:t>
      </w:r>
      <w:proofErr w:type="gramStart"/>
      <w:r w:rsidRPr="006539F8">
        <w:rPr>
          <w:rFonts w:ascii="Times New Roman" w:hAnsi="Times New Roman" w:cs="Times New Roman"/>
          <w:b/>
          <w:sz w:val="28"/>
          <w:szCs w:val="28"/>
          <w:lang w:val="en-US"/>
        </w:rPr>
        <w:t>Link :</w:t>
      </w:r>
      <w:proofErr w:type="gramEnd"/>
      <w:r w:rsidRPr="006539F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:rsidR="006539F8" w:rsidRDefault="00CB7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the </w:t>
      </w:r>
      <w:r w:rsidR="006539F8" w:rsidRPr="006539F8">
        <w:rPr>
          <w:rFonts w:ascii="Times New Roman" w:hAnsi="Times New Roman" w:cs="Times New Roman"/>
          <w:sz w:val="28"/>
          <w:szCs w:val="28"/>
          <w:lang w:val="en-US"/>
        </w:rPr>
        <w:t xml:space="preserve">Sales Performance Analysis </w:t>
      </w:r>
      <w:bookmarkStart w:id="0" w:name="_GoBack"/>
      <w:bookmarkEnd w:id="0"/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instrText xml:space="preserve"> HYPERLINK "https://public.tableau.com/views/SalesPerformanceAnalysis_15762923520030/Dashboard?:display_count=y&amp;publish=yes&amp;:origin=viz_share_link" </w:instrText>
      </w:r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6539F8" w:rsidRPr="006539F8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6539F8" w:rsidRDefault="00653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69CB" w:rsidRPr="006539F8" w:rsidRDefault="00F35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39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Few </w:t>
      </w:r>
      <w:r w:rsidR="006A16B7" w:rsidRPr="006539F8">
        <w:rPr>
          <w:rFonts w:ascii="Times New Roman" w:hAnsi="Times New Roman" w:cs="Times New Roman"/>
          <w:b/>
          <w:sz w:val="28"/>
          <w:szCs w:val="28"/>
          <w:lang w:val="en-US"/>
        </w:rPr>
        <w:t>Insights:-</w:t>
      </w:r>
    </w:p>
    <w:p w:rsidR="006A16B7" w:rsidRPr="00F35556" w:rsidRDefault="006A16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6B7" w:rsidRPr="00F35556" w:rsidRDefault="006A16B7" w:rsidP="006A1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556">
        <w:rPr>
          <w:rFonts w:ascii="Times New Roman" w:hAnsi="Times New Roman" w:cs="Times New Roman"/>
          <w:color w:val="FF0000"/>
          <w:sz w:val="28"/>
          <w:szCs w:val="28"/>
          <w:lang w:val="en-US"/>
        </w:rPr>
        <w:t>Except October and April</w:t>
      </w:r>
      <w:r w:rsidRPr="00F35556">
        <w:rPr>
          <w:rFonts w:ascii="Times New Roman" w:hAnsi="Times New Roman" w:cs="Times New Roman"/>
          <w:sz w:val="28"/>
          <w:szCs w:val="28"/>
          <w:lang w:val="en-US"/>
        </w:rPr>
        <w:t>, Consumer Segment is performing very well as compared with Sales Target across all categories.</w:t>
      </w:r>
    </w:p>
    <w:p w:rsidR="006A16B7" w:rsidRPr="00F35556" w:rsidRDefault="006A16B7" w:rsidP="00F35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556">
        <w:rPr>
          <w:rFonts w:ascii="Times New Roman" w:hAnsi="Times New Roman" w:cs="Times New Roman"/>
          <w:color w:val="FF0000"/>
          <w:sz w:val="28"/>
          <w:szCs w:val="28"/>
          <w:lang w:val="en-US"/>
        </w:rPr>
        <w:t>Except June</w:t>
      </w:r>
      <w:r w:rsidRPr="00F35556">
        <w:rPr>
          <w:rFonts w:ascii="Times New Roman" w:hAnsi="Times New Roman" w:cs="Times New Roman"/>
          <w:sz w:val="28"/>
          <w:szCs w:val="28"/>
          <w:lang w:val="en-US"/>
        </w:rPr>
        <w:t>, Cooperate Segment is performing very well as compared with Sales Target across all categories.</w:t>
      </w:r>
    </w:p>
    <w:p w:rsidR="006A16B7" w:rsidRPr="00F35556" w:rsidRDefault="006A16B7" w:rsidP="006A1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556">
        <w:rPr>
          <w:rFonts w:ascii="Times New Roman" w:hAnsi="Times New Roman" w:cs="Times New Roman"/>
          <w:sz w:val="28"/>
          <w:szCs w:val="28"/>
          <w:lang w:val="en-US"/>
        </w:rPr>
        <w:t xml:space="preserve">In January, February and July from Home Office Segment, Technology is generating </w:t>
      </w:r>
      <w:r w:rsidRPr="00F35556">
        <w:rPr>
          <w:rFonts w:ascii="Times New Roman" w:hAnsi="Times New Roman" w:cs="Times New Roman"/>
          <w:color w:val="FF0000"/>
          <w:sz w:val="28"/>
          <w:szCs w:val="28"/>
          <w:lang w:val="en-US"/>
        </w:rPr>
        <w:t>Sales Under target</w:t>
      </w:r>
      <w:r w:rsidRPr="00F355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16B7" w:rsidRDefault="00F35556" w:rsidP="006A1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35556">
        <w:rPr>
          <w:rFonts w:ascii="Times New Roman" w:hAnsi="Times New Roman" w:cs="Times New Roman"/>
          <w:sz w:val="28"/>
          <w:szCs w:val="28"/>
          <w:lang w:val="en-US"/>
        </w:rPr>
        <w:t xml:space="preserve">From January to August, Home Office Segment is </w:t>
      </w:r>
      <w:r w:rsidRPr="00F35556">
        <w:rPr>
          <w:rFonts w:ascii="Times New Roman" w:hAnsi="Times New Roman" w:cs="Times New Roman"/>
          <w:color w:val="FF0000"/>
          <w:sz w:val="28"/>
          <w:szCs w:val="28"/>
          <w:lang w:val="en-US"/>
        </w:rPr>
        <w:t>Generating Low sales</w:t>
      </w:r>
      <w:r w:rsidRPr="00F35556">
        <w:rPr>
          <w:rFonts w:ascii="Times New Roman" w:hAnsi="Times New Roman" w:cs="Times New Roman"/>
          <w:sz w:val="28"/>
          <w:szCs w:val="28"/>
          <w:lang w:val="en-US"/>
        </w:rPr>
        <w:t xml:space="preserve"> among all Segment and it is also Under Budget in Some Categories.</w:t>
      </w:r>
    </w:p>
    <w:p w:rsidR="00E50289" w:rsidRPr="006539F8" w:rsidRDefault="008C6EE3" w:rsidP="00E50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6EE3">
        <w:rPr>
          <w:rFonts w:ascii="Times New Roman" w:hAnsi="Times New Roman" w:cs="Times New Roman"/>
          <w:color w:val="FF0000"/>
          <w:sz w:val="28"/>
          <w:szCs w:val="28"/>
          <w:lang w:val="en-US"/>
        </w:rPr>
        <w:t>In 2017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there is a huge trend of Under Budget, Except January Office Supply, </w:t>
      </w:r>
      <w:r w:rsidRPr="008C6EE3">
        <w:rPr>
          <w:rFonts w:ascii="Times New Roman" w:hAnsi="Times New Roman" w:cs="Times New Roman"/>
          <w:color w:val="FF0000"/>
          <w:sz w:val="28"/>
          <w:szCs w:val="28"/>
          <w:lang w:val="en-US"/>
        </w:rPr>
        <w:t>all others are Under Budget.</w:t>
      </w:r>
    </w:p>
    <w:sectPr w:rsidR="00E50289" w:rsidRPr="0065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87A"/>
    <w:multiLevelType w:val="hybridMultilevel"/>
    <w:tmpl w:val="AE44F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B7"/>
    <w:rsid w:val="00534954"/>
    <w:rsid w:val="006539F8"/>
    <w:rsid w:val="006A16B7"/>
    <w:rsid w:val="008C6EE3"/>
    <w:rsid w:val="009B69CB"/>
    <w:rsid w:val="00CB75E5"/>
    <w:rsid w:val="00E50289"/>
    <w:rsid w:val="00F3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F637"/>
  <w15:chartTrackingRefBased/>
  <w15:docId w15:val="{4CCF86BF-6C2E-40E6-9E8F-57A902C6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9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2019-12-13T15:01:00Z</dcterms:created>
  <dcterms:modified xsi:type="dcterms:W3CDTF">2019-12-15T06:16:00Z</dcterms:modified>
</cp:coreProperties>
</file>