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3A" w:rsidRDefault="006C113A" w:rsidP="006C113A">
      <w:pPr>
        <w:rPr>
          <w:rFonts w:ascii="Century Gothic" w:hAnsi="Century Gothic"/>
          <w:sz w:val="20"/>
        </w:rPr>
      </w:pPr>
    </w:p>
    <w:p w:rsidR="006C113A" w:rsidRPr="004C30B7" w:rsidRDefault="006C113A" w:rsidP="006C113A">
      <w:pPr>
        <w:pStyle w:val="Textbody"/>
        <w:spacing w:after="0" w:line="240" w:lineRule="auto"/>
        <w:jc w:val="center"/>
        <w:rPr>
          <w:rFonts w:eastAsia="Times-Bold"/>
          <w:bCs/>
        </w:rPr>
      </w:pPr>
      <w:r w:rsidRPr="004C30B7">
        <w:rPr>
          <w:rFonts w:eastAsia="Times-Bold"/>
          <w:bCs/>
        </w:rPr>
        <w:t>SSN COLLEGE OF ENGINEERING (Autonomous)</w:t>
      </w:r>
    </w:p>
    <w:p w:rsidR="006C113A" w:rsidRPr="004C30B7" w:rsidRDefault="006C113A" w:rsidP="006C113A">
      <w:pPr>
        <w:pStyle w:val="Textbody"/>
        <w:spacing w:after="0" w:line="240" w:lineRule="auto"/>
        <w:jc w:val="center"/>
      </w:pPr>
      <w:r w:rsidRPr="004C30B7">
        <w:rPr>
          <w:rFonts w:eastAsia="Times-Bold"/>
          <w:bCs/>
        </w:rPr>
        <w:t>(Affiliated to Anna University, Chennai)</w:t>
      </w:r>
    </w:p>
    <w:p w:rsidR="006C113A" w:rsidRPr="004C30B7" w:rsidRDefault="006C113A" w:rsidP="006C113A">
      <w:pPr>
        <w:pStyle w:val="Textbody"/>
        <w:spacing w:after="0" w:line="240" w:lineRule="auto"/>
        <w:jc w:val="center"/>
      </w:pPr>
      <w:r w:rsidRPr="004C30B7">
        <w:t>DEPARTMENT OF CSE</w:t>
      </w:r>
    </w:p>
    <w:p w:rsidR="006C113A" w:rsidRPr="00246A77" w:rsidRDefault="006C113A" w:rsidP="006C113A">
      <w:pPr>
        <w:pStyle w:val="Textbody"/>
        <w:spacing w:after="0" w:line="240" w:lineRule="auto"/>
        <w:jc w:val="center"/>
        <w:rPr>
          <w:sz w:val="28"/>
          <w:szCs w:val="28"/>
        </w:rPr>
      </w:pPr>
    </w:p>
    <w:p w:rsidR="006C113A" w:rsidRPr="004C30B7" w:rsidRDefault="006C113A" w:rsidP="006C113A">
      <w:pPr>
        <w:pStyle w:val="Textbody"/>
        <w:spacing w:after="0" w:line="240" w:lineRule="auto"/>
        <w:jc w:val="center"/>
        <w:rPr>
          <w:lang w:eastAsia="en-IN"/>
        </w:rPr>
      </w:pPr>
      <w:r w:rsidRPr="004C30B7">
        <w:rPr>
          <w:lang w:eastAsia="en-IN"/>
        </w:rPr>
        <w:t>UCS 1</w:t>
      </w:r>
      <w:r w:rsidR="00007DD9" w:rsidRPr="004C30B7">
        <w:rPr>
          <w:lang w:eastAsia="en-IN"/>
        </w:rPr>
        <w:t>5</w:t>
      </w:r>
      <w:r w:rsidRPr="004C30B7">
        <w:rPr>
          <w:lang w:eastAsia="en-IN"/>
        </w:rPr>
        <w:t xml:space="preserve">11 </w:t>
      </w:r>
      <w:r w:rsidR="00007DD9" w:rsidRPr="004C30B7">
        <w:rPr>
          <w:lang w:eastAsia="en-IN"/>
        </w:rPr>
        <w:t>NETWORK</w:t>
      </w:r>
      <w:r w:rsidRPr="004C30B7">
        <w:rPr>
          <w:lang w:eastAsia="en-IN"/>
        </w:rPr>
        <w:t xml:space="preserve"> LABORATORY </w:t>
      </w:r>
    </w:p>
    <w:p w:rsidR="00C83BE6" w:rsidRPr="004A1BCF" w:rsidRDefault="00C83BE6" w:rsidP="006C113A">
      <w:pPr>
        <w:pStyle w:val="Textbody"/>
        <w:spacing w:after="0" w:line="240" w:lineRule="auto"/>
        <w:jc w:val="center"/>
        <w:rPr>
          <w:b/>
          <w:lang w:eastAsia="en-IN"/>
        </w:rPr>
      </w:pPr>
    </w:p>
    <w:p w:rsidR="006C113A" w:rsidRDefault="006C113A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  <w:r w:rsidRPr="004A1BCF">
        <w:rPr>
          <w:b/>
          <w:lang w:eastAsia="en-IN"/>
        </w:rPr>
        <w:t>A</w:t>
      </w:r>
      <w:r w:rsidR="00007DD9">
        <w:rPr>
          <w:b/>
          <w:lang w:eastAsia="en-IN"/>
        </w:rPr>
        <w:t>1</w:t>
      </w:r>
      <w:r>
        <w:rPr>
          <w:b/>
          <w:lang w:eastAsia="en-IN"/>
        </w:rPr>
        <w:t xml:space="preserve">: </w:t>
      </w:r>
      <w:r w:rsidR="00007DD9">
        <w:rPr>
          <w:b/>
          <w:lang w:eastAsia="en-IN"/>
        </w:rPr>
        <w:t>Client Server</w:t>
      </w:r>
      <w:r>
        <w:rPr>
          <w:b/>
          <w:lang w:eastAsia="en-IN"/>
        </w:rPr>
        <w:t xml:space="preserve"> in C</w:t>
      </w:r>
      <w:r w:rsidRPr="004A1BCF">
        <w:rPr>
          <w:rFonts w:eastAsia="Times-Bold"/>
          <w:b/>
          <w:bCs/>
        </w:rPr>
        <w:t xml:space="preserve"> </w:t>
      </w:r>
    </w:p>
    <w:p w:rsidR="006F0C94" w:rsidRDefault="006F0C94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</w:p>
    <w:p w:rsidR="006F0C94" w:rsidRDefault="006F0C94" w:rsidP="006C113A">
      <w:pPr>
        <w:pStyle w:val="Textbody"/>
        <w:spacing w:after="0" w:line="240" w:lineRule="auto"/>
        <w:jc w:val="center"/>
        <w:rPr>
          <w:rFonts w:eastAsia="Times-Bold"/>
          <w:bCs/>
        </w:rPr>
      </w:pPr>
      <w:r w:rsidRPr="004C30B7">
        <w:rPr>
          <w:rFonts w:eastAsia="Times-Bold"/>
          <w:bCs/>
        </w:rPr>
        <w:t>Faculty In-charge: Dr.S.V.Jansi Rani, Associate Professor / CSE</w:t>
      </w:r>
    </w:p>
    <w:p w:rsidR="00054F17" w:rsidRDefault="00054F17" w:rsidP="006C113A">
      <w:pPr>
        <w:pStyle w:val="Textbody"/>
        <w:spacing w:after="0" w:line="240" w:lineRule="auto"/>
        <w:jc w:val="center"/>
        <w:rPr>
          <w:rFonts w:eastAsia="Times-Bold"/>
          <w:bCs/>
        </w:rPr>
      </w:pPr>
    </w:p>
    <w:p w:rsidR="00054F17" w:rsidRPr="004C30B7" w:rsidRDefault="00054F17" w:rsidP="006C113A">
      <w:pPr>
        <w:pStyle w:val="Textbody"/>
        <w:spacing w:after="0" w:line="240" w:lineRule="auto"/>
        <w:jc w:val="center"/>
        <w:rPr>
          <w:rFonts w:eastAsia="Times-Bold"/>
          <w:bCs/>
        </w:rPr>
      </w:pPr>
      <w:r>
        <w:rPr>
          <w:rFonts w:eastAsia="Times-Bold"/>
          <w:bCs/>
        </w:rPr>
        <w:t xml:space="preserve">Batch: 2018-2022  </w:t>
      </w:r>
      <w:r>
        <w:rPr>
          <w:rFonts w:eastAsia="Times-Bold"/>
          <w:bCs/>
        </w:rPr>
        <w:tab/>
        <w:t xml:space="preserve"> Year: III  </w:t>
      </w:r>
      <w:r>
        <w:rPr>
          <w:rFonts w:eastAsia="Times-Bold"/>
          <w:bCs/>
        </w:rPr>
        <w:tab/>
      </w:r>
      <w:proofErr w:type="spellStart"/>
      <w:proofErr w:type="gramStart"/>
      <w:r>
        <w:rPr>
          <w:rFonts w:eastAsia="Times-Bold"/>
          <w:bCs/>
        </w:rPr>
        <w:t>Sem</w:t>
      </w:r>
      <w:proofErr w:type="spellEnd"/>
      <w:proofErr w:type="gramEnd"/>
      <w:r>
        <w:rPr>
          <w:rFonts w:eastAsia="Times-Bold"/>
          <w:bCs/>
        </w:rPr>
        <w:t xml:space="preserve">: V </w:t>
      </w:r>
      <w:r>
        <w:rPr>
          <w:rFonts w:eastAsia="Times-Bold"/>
          <w:bCs/>
        </w:rPr>
        <w:tab/>
        <w:t>Sec: A</w:t>
      </w:r>
    </w:p>
    <w:p w:rsidR="006C113A" w:rsidRPr="004A1BCF" w:rsidRDefault="006C113A" w:rsidP="006C11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:rsidR="00FD32FC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lang w:val="en-IN" w:eastAsia="en-IN"/>
        </w:rPr>
      </w:pPr>
      <w:r w:rsidRPr="005C4C65">
        <w:rPr>
          <w:rFonts w:eastAsia="Times-Bold" w:cs="Courier New"/>
          <w:b/>
          <w:bCs/>
          <w:lang w:val="en-IN" w:eastAsia="en-IN"/>
        </w:rPr>
        <w:t xml:space="preserve">Learning Outcome    :    </w:t>
      </w:r>
    </w:p>
    <w:p w:rsidR="005C4C65" w:rsidRPr="005C4C65" w:rsidRDefault="005C4C65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lang w:val="en-IN" w:eastAsia="en-IN"/>
        </w:rPr>
      </w:pPr>
    </w:p>
    <w:p w:rsidR="00B10082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To be proficient in </w:t>
      </w:r>
      <w:r w:rsidR="00007DD9">
        <w:rPr>
          <w:rFonts w:eastAsia="Times-Bold" w:cs="Courier New"/>
          <w:bCs/>
          <w:lang w:val="en-IN" w:eastAsia="en-IN"/>
        </w:rPr>
        <w:t>writing client server connectivity using socket programming</w:t>
      </w:r>
      <w:r w:rsidR="00B10082">
        <w:rPr>
          <w:rFonts w:eastAsia="Times-Bold" w:cs="Courier New"/>
          <w:bCs/>
          <w:lang w:val="en-IN" w:eastAsia="en-IN"/>
        </w:rPr>
        <w:t xml:space="preserve"> in C</w:t>
      </w:r>
    </w:p>
    <w:p w:rsidR="005C4C65" w:rsidRDefault="005C4C65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ED2EB0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To learn modular and incremental programming</w:t>
      </w:r>
      <w:bookmarkStart w:id="0" w:name="_GoBack"/>
      <w:bookmarkEnd w:id="0"/>
    </w:p>
    <w:p w:rsidR="00AE7423" w:rsidRDefault="00AE7423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194837" w:rsidRDefault="00194837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4F32CD" w:rsidRPr="00194837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lang w:val="en-IN" w:eastAsia="en-IN"/>
        </w:rPr>
      </w:pPr>
      <w:r w:rsidRPr="00194837">
        <w:rPr>
          <w:rFonts w:eastAsia="Times-Bold" w:cs="Courier New"/>
          <w:b/>
          <w:bCs/>
          <w:lang w:val="en-IN" w:eastAsia="en-IN"/>
        </w:rPr>
        <w:t xml:space="preserve">Write the </w:t>
      </w:r>
      <w:r w:rsidR="00007DD9" w:rsidRPr="00194837">
        <w:rPr>
          <w:rFonts w:eastAsia="Times-Bold" w:cs="Courier New"/>
          <w:b/>
          <w:bCs/>
          <w:lang w:val="en-IN" w:eastAsia="en-IN"/>
        </w:rPr>
        <w:t>code using socket programming</w:t>
      </w:r>
      <w:r w:rsidRPr="00194837">
        <w:rPr>
          <w:rFonts w:eastAsia="Times-Bold" w:cs="Courier New"/>
          <w:b/>
          <w:bCs/>
          <w:lang w:val="en-IN" w:eastAsia="en-IN"/>
        </w:rPr>
        <w:t xml:space="preserve"> in C</w:t>
      </w:r>
    </w:p>
    <w:p w:rsidR="00ED2EB0" w:rsidRDefault="004F32CD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 </w:t>
      </w:r>
    </w:p>
    <w:p w:rsidR="00FD32FC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</w:p>
    <w:p w:rsidR="00922B39" w:rsidRDefault="00007DD9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Develop the basic code for communicating with server using the default system calls such as </w:t>
      </w:r>
      <w:proofErr w:type="gramStart"/>
      <w:r>
        <w:rPr>
          <w:rFonts w:eastAsia="Times-Bold" w:cs="Courier New"/>
          <w:bCs/>
          <w:lang w:val="en-IN" w:eastAsia="en-IN"/>
        </w:rPr>
        <w:t>socket(</w:t>
      </w:r>
      <w:proofErr w:type="gramEnd"/>
      <w:r>
        <w:rPr>
          <w:rFonts w:eastAsia="Times-Bold" w:cs="Courier New"/>
          <w:bCs/>
          <w:lang w:val="en-IN" w:eastAsia="en-IN"/>
        </w:rPr>
        <w:t xml:space="preserve">), listen(), bind(), accept() in server side and socket(), connect() in client side. Use </w:t>
      </w:r>
      <w:proofErr w:type="gramStart"/>
      <w:r>
        <w:rPr>
          <w:rFonts w:eastAsia="Times-Bold" w:cs="Courier New"/>
          <w:bCs/>
          <w:lang w:val="en-IN" w:eastAsia="en-IN"/>
        </w:rPr>
        <w:t>read(</w:t>
      </w:r>
      <w:proofErr w:type="gramEnd"/>
      <w:r>
        <w:rPr>
          <w:rFonts w:eastAsia="Times-Bold" w:cs="Courier New"/>
          <w:bCs/>
          <w:lang w:val="en-IN" w:eastAsia="en-IN"/>
        </w:rPr>
        <w:t>) and write () on both sides to send and receive messages. Send a message from client to server side.</w:t>
      </w: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4C29CA" w:rsidRDefault="00007DD9" w:rsidP="00922B3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>Extend the above program to send reply back from server to client.</w:t>
      </w:r>
    </w:p>
    <w:p w:rsidR="00007DD9" w:rsidRPr="00007DD9" w:rsidRDefault="00007DD9" w:rsidP="00007DD9">
      <w:pPr>
        <w:pStyle w:val="ListParagraph"/>
        <w:rPr>
          <w:rFonts w:eastAsia="Times-Bold" w:cs="Courier New"/>
          <w:bCs/>
          <w:lang w:val="en-IN" w:eastAsia="en-IN"/>
        </w:rPr>
      </w:pP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007DD9" w:rsidRDefault="00007DD9" w:rsidP="00922B3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lang w:val="en-IN" w:eastAsia="en-IN"/>
        </w:rPr>
      </w:pPr>
      <w:r>
        <w:rPr>
          <w:rFonts w:eastAsia="Times-Bold" w:cs="Courier New"/>
          <w:bCs/>
          <w:lang w:val="en-IN" w:eastAsia="en-IN"/>
        </w:rPr>
        <w:t xml:space="preserve">Update the program to read multiple lines from client and use “.” as delimiter for terminating </w:t>
      </w:r>
      <w:proofErr w:type="gramStart"/>
      <w:r>
        <w:rPr>
          <w:rFonts w:eastAsia="Times-Bold" w:cs="Courier New"/>
          <w:bCs/>
          <w:lang w:val="en-IN" w:eastAsia="en-IN"/>
        </w:rPr>
        <w:t>the</w:t>
      </w:r>
      <w:proofErr w:type="gramEnd"/>
      <w:r>
        <w:rPr>
          <w:rFonts w:eastAsia="Times-Bold" w:cs="Courier New"/>
          <w:bCs/>
          <w:lang w:val="en-IN" w:eastAsia="en-IN"/>
        </w:rPr>
        <w:t xml:space="preserve"> input. On the server side find the number of alphabets, vowels, digits and other characters and send this as reply to client.</w:t>
      </w:r>
    </w:p>
    <w:p w:rsidR="004F32CD" w:rsidRDefault="004F32CD" w:rsidP="004F32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sectPr w:rsidR="004F32CD" w:rsidSect="00A937D9">
      <w:pgSz w:w="12240" w:h="15840"/>
      <w:pgMar w:top="1440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14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7"/>
    <w:rsid w:val="00007DD9"/>
    <w:rsid w:val="00032664"/>
    <w:rsid w:val="00054F17"/>
    <w:rsid w:val="00083CCF"/>
    <w:rsid w:val="000D52AE"/>
    <w:rsid w:val="00194837"/>
    <w:rsid w:val="00251F71"/>
    <w:rsid w:val="004C29CA"/>
    <w:rsid w:val="004C30B7"/>
    <w:rsid w:val="004F32CD"/>
    <w:rsid w:val="00537EA1"/>
    <w:rsid w:val="005C4C65"/>
    <w:rsid w:val="006C113A"/>
    <w:rsid w:val="006F0C94"/>
    <w:rsid w:val="00705FA2"/>
    <w:rsid w:val="00785A52"/>
    <w:rsid w:val="00871C49"/>
    <w:rsid w:val="00885307"/>
    <w:rsid w:val="00922B39"/>
    <w:rsid w:val="00AB4976"/>
    <w:rsid w:val="00AE7423"/>
    <w:rsid w:val="00B10082"/>
    <w:rsid w:val="00C83BE6"/>
    <w:rsid w:val="00CD4565"/>
    <w:rsid w:val="00ED2EB0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Admin</cp:lastModifiedBy>
  <cp:revision>12</cp:revision>
  <cp:lastPrinted>2019-02-07T09:40:00Z</cp:lastPrinted>
  <dcterms:created xsi:type="dcterms:W3CDTF">2020-08-24T03:41:00Z</dcterms:created>
  <dcterms:modified xsi:type="dcterms:W3CDTF">2020-08-24T04:16:00Z</dcterms:modified>
</cp:coreProperties>
</file>