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3A" w:rsidRDefault="006C113A" w:rsidP="006C113A">
      <w:pPr>
        <w:rPr>
          <w:rFonts w:ascii="Century Gothic" w:hAnsi="Century Gothic"/>
          <w:sz w:val="20"/>
        </w:rPr>
      </w:pP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  <w:r w:rsidRPr="003449D1">
        <w:rPr>
          <w:rFonts w:eastAsia="Times-Bold"/>
          <w:bCs/>
          <w:sz w:val="28"/>
        </w:rPr>
        <w:t>SSN COLLEGE OF ENGINEERING (Autonomous)</w:t>
      </w: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28"/>
        </w:rPr>
      </w:pPr>
      <w:r w:rsidRPr="003449D1">
        <w:rPr>
          <w:rFonts w:eastAsia="Times-Bold"/>
          <w:bCs/>
          <w:sz w:val="28"/>
        </w:rPr>
        <w:t>(Affiliated to Anna University, Chennai)</w:t>
      </w: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28"/>
        </w:rPr>
      </w:pPr>
      <w:r w:rsidRPr="003449D1">
        <w:rPr>
          <w:sz w:val="28"/>
        </w:rPr>
        <w:t>DEPARTMENT OF CSE</w:t>
      </w: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32"/>
          <w:szCs w:val="28"/>
        </w:rPr>
      </w:pP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28"/>
          <w:lang w:eastAsia="en-IN"/>
        </w:rPr>
      </w:pPr>
      <w:r w:rsidRPr="003449D1">
        <w:rPr>
          <w:sz w:val="28"/>
          <w:lang w:eastAsia="en-IN"/>
        </w:rPr>
        <w:t>UCS 1</w:t>
      </w:r>
      <w:r w:rsidR="00007DD9" w:rsidRPr="003449D1">
        <w:rPr>
          <w:sz w:val="28"/>
          <w:lang w:eastAsia="en-IN"/>
        </w:rPr>
        <w:t>5</w:t>
      </w:r>
      <w:r w:rsidRPr="003449D1">
        <w:rPr>
          <w:sz w:val="28"/>
          <w:lang w:eastAsia="en-IN"/>
        </w:rPr>
        <w:t xml:space="preserve">11 </w:t>
      </w:r>
      <w:r w:rsidR="00007DD9" w:rsidRPr="003449D1">
        <w:rPr>
          <w:sz w:val="28"/>
          <w:lang w:eastAsia="en-IN"/>
        </w:rPr>
        <w:t>NETWORK</w:t>
      </w:r>
      <w:r w:rsidRPr="003449D1">
        <w:rPr>
          <w:sz w:val="28"/>
          <w:lang w:eastAsia="en-IN"/>
        </w:rPr>
        <w:t xml:space="preserve"> LABORATORY </w:t>
      </w:r>
    </w:p>
    <w:p w:rsidR="00D76131" w:rsidRPr="003449D1" w:rsidRDefault="00D76131" w:rsidP="006C113A">
      <w:pPr>
        <w:pStyle w:val="Textbody"/>
        <w:spacing w:after="0" w:line="240" w:lineRule="auto"/>
        <w:jc w:val="center"/>
        <w:rPr>
          <w:b/>
          <w:sz w:val="28"/>
          <w:lang w:eastAsia="en-IN"/>
        </w:rPr>
      </w:pP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</w:rPr>
      </w:pPr>
      <w:r w:rsidRPr="003449D1">
        <w:rPr>
          <w:b/>
          <w:sz w:val="28"/>
          <w:lang w:eastAsia="en-IN"/>
        </w:rPr>
        <w:t>A</w:t>
      </w:r>
      <w:r w:rsidR="00987A99">
        <w:rPr>
          <w:b/>
          <w:sz w:val="28"/>
          <w:lang w:eastAsia="en-IN"/>
        </w:rPr>
        <w:t>4</w:t>
      </w:r>
      <w:r w:rsidRPr="003449D1">
        <w:rPr>
          <w:b/>
          <w:sz w:val="28"/>
          <w:lang w:eastAsia="en-IN"/>
        </w:rPr>
        <w:t xml:space="preserve">: </w:t>
      </w:r>
      <w:r w:rsidR="00987A99">
        <w:rPr>
          <w:b/>
          <w:sz w:val="28"/>
          <w:lang w:eastAsia="en-IN"/>
        </w:rPr>
        <w:t>Simulation of Address Resolution Protocol</w:t>
      </w:r>
      <w:r w:rsidRPr="003449D1">
        <w:rPr>
          <w:b/>
          <w:sz w:val="28"/>
          <w:lang w:eastAsia="en-IN"/>
        </w:rPr>
        <w:t xml:space="preserve"> in C</w:t>
      </w:r>
      <w:r w:rsidRPr="003449D1">
        <w:rPr>
          <w:rFonts w:eastAsia="Times-Bold"/>
          <w:b/>
          <w:bCs/>
          <w:sz w:val="28"/>
        </w:rPr>
        <w:t xml:space="preserve"> </w:t>
      </w:r>
    </w:p>
    <w:p w:rsidR="00D76131" w:rsidRPr="003449D1" w:rsidRDefault="00D76131" w:rsidP="006C113A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</w:rPr>
      </w:pPr>
    </w:p>
    <w:p w:rsidR="00D76131" w:rsidRPr="003449D1" w:rsidRDefault="00D76131" w:rsidP="00D76131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  <w:r w:rsidRPr="003449D1">
        <w:rPr>
          <w:rFonts w:eastAsia="Times-Bold"/>
          <w:bCs/>
          <w:sz w:val="28"/>
        </w:rPr>
        <w:t>Faculty In-charge: Dr.S.V.Jansi Rani, Associate Professor / CSE</w:t>
      </w:r>
    </w:p>
    <w:p w:rsidR="00312AB9" w:rsidRPr="003449D1" w:rsidRDefault="00312AB9" w:rsidP="00D76131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</w:p>
    <w:p w:rsidR="00312AB9" w:rsidRPr="003449D1" w:rsidRDefault="00312AB9" w:rsidP="00312AB9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  <w:r w:rsidRPr="003449D1">
        <w:rPr>
          <w:rFonts w:eastAsia="Times-Bold"/>
          <w:bCs/>
          <w:sz w:val="28"/>
        </w:rPr>
        <w:t xml:space="preserve">Batch: 2018-2022  </w:t>
      </w:r>
      <w:r w:rsidRPr="003449D1">
        <w:rPr>
          <w:rFonts w:eastAsia="Times-Bold"/>
          <w:bCs/>
          <w:sz w:val="28"/>
        </w:rPr>
        <w:tab/>
        <w:t xml:space="preserve"> Year: III  </w:t>
      </w:r>
      <w:r w:rsidRPr="003449D1">
        <w:rPr>
          <w:rFonts w:eastAsia="Times-Bold"/>
          <w:bCs/>
          <w:sz w:val="28"/>
        </w:rPr>
        <w:tab/>
        <w:t xml:space="preserve">Sem: V </w:t>
      </w:r>
      <w:r w:rsidRPr="003449D1">
        <w:rPr>
          <w:rFonts w:eastAsia="Times-Bold"/>
          <w:bCs/>
          <w:sz w:val="28"/>
        </w:rPr>
        <w:tab/>
        <w:t>Sec: A</w:t>
      </w:r>
    </w:p>
    <w:p w:rsidR="00D76131" w:rsidRPr="004A1BCF" w:rsidRDefault="00D76131" w:rsidP="006C113A">
      <w:pPr>
        <w:pStyle w:val="Textbody"/>
        <w:spacing w:after="0" w:line="240" w:lineRule="auto"/>
        <w:jc w:val="center"/>
        <w:rPr>
          <w:rFonts w:eastAsia="Times-Bold"/>
          <w:b/>
          <w:bCs/>
        </w:rPr>
      </w:pPr>
    </w:p>
    <w:p w:rsidR="006C113A" w:rsidRPr="004A1BCF" w:rsidRDefault="006C113A" w:rsidP="006C11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Learning Outcome    :    </w:t>
      </w:r>
    </w:p>
    <w:p w:rsidR="001B274E" w:rsidRPr="007D6F9F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B10082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To be proficient in </w:t>
      </w:r>
      <w:r w:rsidR="00987A99">
        <w:rPr>
          <w:rFonts w:eastAsia="Times-Bold" w:cs="Courier New"/>
          <w:bCs/>
          <w:sz w:val="32"/>
          <w:lang w:val="en-IN" w:eastAsia="en-IN"/>
        </w:rPr>
        <w:t>Address Resolution Protocol</w:t>
      </w:r>
      <w:r w:rsidR="00D711A8">
        <w:rPr>
          <w:rFonts w:eastAsia="Times-Bold" w:cs="Courier New"/>
          <w:bCs/>
          <w:sz w:val="32"/>
          <w:lang w:val="en-IN" w:eastAsia="en-IN"/>
        </w:rPr>
        <w:t xml:space="preserve"> </w:t>
      </w:r>
      <w:bookmarkStart w:id="0" w:name="_GoBack"/>
      <w:bookmarkEnd w:id="0"/>
      <w:r w:rsidR="00987A99">
        <w:rPr>
          <w:rFonts w:eastAsia="Times-Bold" w:cs="Courier New"/>
          <w:bCs/>
          <w:sz w:val="32"/>
          <w:lang w:val="en-IN" w:eastAsia="en-IN"/>
        </w:rPr>
        <w:t xml:space="preserve">(ARP) functionality and simulate it </w:t>
      </w:r>
      <w:r w:rsidR="004079B7" w:rsidRPr="007D6F9F">
        <w:rPr>
          <w:rFonts w:eastAsia="Times-Bold" w:cs="Courier New"/>
          <w:bCs/>
          <w:sz w:val="32"/>
          <w:lang w:val="en-IN" w:eastAsia="en-IN"/>
        </w:rPr>
        <w:t xml:space="preserve"> </w:t>
      </w:r>
      <w:r w:rsidR="00007DD9" w:rsidRPr="007D6F9F">
        <w:rPr>
          <w:rFonts w:eastAsia="Times-Bold" w:cs="Courier New"/>
          <w:bCs/>
          <w:sz w:val="32"/>
          <w:lang w:val="en-IN" w:eastAsia="en-IN"/>
        </w:rPr>
        <w:t>using socket programming</w:t>
      </w:r>
      <w:r w:rsidR="00B10082" w:rsidRPr="007D6F9F">
        <w:rPr>
          <w:rFonts w:eastAsia="Times-Bold" w:cs="Courier New"/>
          <w:bCs/>
          <w:sz w:val="32"/>
          <w:lang w:val="en-IN" w:eastAsia="en-IN"/>
        </w:rPr>
        <w:t xml:space="preserve"> in C</w:t>
      </w:r>
    </w:p>
    <w:p w:rsidR="001C7212" w:rsidRPr="007D6F9F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ED2EB0" w:rsidRPr="007D6F9F" w:rsidRDefault="00ED2EB0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>To learn modular and incremental programming.</w:t>
      </w:r>
    </w:p>
    <w:p w:rsidR="00ED2EB0" w:rsidRPr="007D6F9F" w:rsidRDefault="00ED2EB0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194837" w:rsidRPr="007D6F9F" w:rsidRDefault="00194837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4F32CD" w:rsidRPr="007D6F9F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Write the </w:t>
      </w:r>
      <w:r w:rsidR="00007DD9" w:rsidRPr="007D6F9F">
        <w:rPr>
          <w:rFonts w:eastAsia="Times-Bold" w:cs="Courier New"/>
          <w:b/>
          <w:bCs/>
          <w:sz w:val="32"/>
          <w:lang w:val="en-IN" w:eastAsia="en-IN"/>
        </w:rPr>
        <w:t>code using socket programming</w:t>
      </w: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 in C</w:t>
      </w:r>
    </w:p>
    <w:p w:rsidR="00ED2EB0" w:rsidRPr="007D6F9F" w:rsidRDefault="004F32CD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 </w:t>
      </w:r>
    </w:p>
    <w:p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922B39" w:rsidRPr="007D6F9F" w:rsidRDefault="00D711A8" w:rsidP="00007DD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Develop an application to send a structure having ARP packet information using client server programming to one client</w:t>
      </w:r>
      <w:r w:rsidR="007A1F48" w:rsidRPr="007D6F9F">
        <w:rPr>
          <w:rFonts w:eastAsia="Times-Bold" w:cs="Courier New"/>
          <w:bCs/>
          <w:sz w:val="32"/>
          <w:lang w:val="en-IN" w:eastAsia="en-IN"/>
        </w:rPr>
        <w:t>.</w:t>
      </w:r>
    </w:p>
    <w:p w:rsidR="007A1F48" w:rsidRPr="007D6F9F" w:rsidRDefault="007A1F48" w:rsidP="007A1F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sz w:val="32"/>
          <w:lang w:val="en-IN" w:eastAsia="en-IN"/>
        </w:rPr>
      </w:pPr>
    </w:p>
    <w:p w:rsidR="00BA2C78" w:rsidRDefault="00D711A8" w:rsidP="00BA2C7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Then broadcast this packet to multiple clients</w:t>
      </w:r>
    </w:p>
    <w:p w:rsidR="00D711A8" w:rsidRPr="00D711A8" w:rsidRDefault="00D711A8" w:rsidP="00D711A8">
      <w:pPr>
        <w:pStyle w:val="ListParagraph"/>
        <w:rPr>
          <w:rFonts w:eastAsia="Times-Bold" w:cs="Courier New"/>
          <w:bCs/>
          <w:sz w:val="32"/>
          <w:lang w:val="en-IN" w:eastAsia="en-IN"/>
        </w:rPr>
      </w:pPr>
    </w:p>
    <w:p w:rsidR="00D711A8" w:rsidRDefault="00D711A8" w:rsidP="00BA2C7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Send ARP reply message to server by the client whose IP address matches.</w:t>
      </w:r>
    </w:p>
    <w:p w:rsidR="00D711A8" w:rsidRPr="00D711A8" w:rsidRDefault="00D711A8" w:rsidP="00D711A8">
      <w:pPr>
        <w:pStyle w:val="ListParagraph"/>
        <w:rPr>
          <w:rFonts w:eastAsia="Times-Bold" w:cs="Courier New"/>
          <w:bCs/>
          <w:sz w:val="32"/>
          <w:lang w:val="en-IN" w:eastAsia="en-IN"/>
        </w:rPr>
      </w:pPr>
    </w:p>
    <w:p w:rsidR="00D711A8" w:rsidRPr="00BA2C78" w:rsidRDefault="00D711A8" w:rsidP="00D711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 xml:space="preserve">Note: Strictly follow ARP packet format </w:t>
      </w:r>
    </w:p>
    <w:p w:rsidR="00C8281D" w:rsidRDefault="00C8281D" w:rsidP="00C828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007DD9" w:rsidRDefault="00007DD9" w:rsidP="00007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4F32CD" w:rsidRDefault="004F32CD" w:rsidP="004F32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sectPr w:rsidR="004F32CD" w:rsidSect="00A937D9">
      <w:pgSz w:w="12240" w:h="15840"/>
      <w:pgMar w:top="1440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15"/>
  </w:num>
  <w:num w:numId="8">
    <w:abstractNumId w:val="5"/>
  </w:num>
  <w:num w:numId="9">
    <w:abstractNumId w:val="14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  <w:num w:numId="15">
    <w:abstractNumId w:val="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7"/>
    <w:rsid w:val="00007DD9"/>
    <w:rsid w:val="00032664"/>
    <w:rsid w:val="00083CCF"/>
    <w:rsid w:val="000D52AE"/>
    <w:rsid w:val="000D7261"/>
    <w:rsid w:val="00194837"/>
    <w:rsid w:val="001B274E"/>
    <w:rsid w:val="001C7212"/>
    <w:rsid w:val="00251F71"/>
    <w:rsid w:val="00312AB9"/>
    <w:rsid w:val="003449D1"/>
    <w:rsid w:val="00360BD4"/>
    <w:rsid w:val="00360F46"/>
    <w:rsid w:val="004079B7"/>
    <w:rsid w:val="00453392"/>
    <w:rsid w:val="004C29CA"/>
    <w:rsid w:val="004F32CD"/>
    <w:rsid w:val="00537EA1"/>
    <w:rsid w:val="005D3931"/>
    <w:rsid w:val="006529B6"/>
    <w:rsid w:val="006C113A"/>
    <w:rsid w:val="00705FA2"/>
    <w:rsid w:val="00785A52"/>
    <w:rsid w:val="007A1F48"/>
    <w:rsid w:val="007D6F9F"/>
    <w:rsid w:val="00871C49"/>
    <w:rsid w:val="00885307"/>
    <w:rsid w:val="00922B39"/>
    <w:rsid w:val="00986BDB"/>
    <w:rsid w:val="0098775D"/>
    <w:rsid w:val="00987A99"/>
    <w:rsid w:val="009F7B21"/>
    <w:rsid w:val="00A60A47"/>
    <w:rsid w:val="00A90ABC"/>
    <w:rsid w:val="00AB4976"/>
    <w:rsid w:val="00B10082"/>
    <w:rsid w:val="00B5683E"/>
    <w:rsid w:val="00BA2C78"/>
    <w:rsid w:val="00C261C5"/>
    <w:rsid w:val="00C65C9D"/>
    <w:rsid w:val="00C8281D"/>
    <w:rsid w:val="00CD4565"/>
    <w:rsid w:val="00D711A8"/>
    <w:rsid w:val="00D76131"/>
    <w:rsid w:val="00ED2EB0"/>
    <w:rsid w:val="00EF2D4B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semiHidden/>
    <w:unhideWhenUsed/>
    <w:rsid w:val="0078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Admin</cp:lastModifiedBy>
  <cp:revision>4</cp:revision>
  <cp:lastPrinted>2019-02-07T09:40:00Z</cp:lastPrinted>
  <dcterms:created xsi:type="dcterms:W3CDTF">2020-09-14T08:38:00Z</dcterms:created>
  <dcterms:modified xsi:type="dcterms:W3CDTF">2020-09-14T08:41:00Z</dcterms:modified>
</cp:coreProperties>
</file>