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 xml:space="preserve">Leonardo Martini, Na </w:t>
      </w:r>
      <w:proofErr w:type="spellStart"/>
      <w:r w:rsidRPr="0088094C">
        <w:rPr>
          <w:lang w:val="it-IT"/>
        </w:rPr>
        <w:t>Zhu</w:t>
      </w:r>
      <w:proofErr w:type="spellEnd"/>
      <w:r w:rsidRPr="0088094C">
        <w:rPr>
          <w:lang w:val="it-IT"/>
        </w:rPr>
        <w:t>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proofErr w:type="spellStart"/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proofErr w:type="spellEnd"/>
      <w:r w:rsidR="00AD7EBD">
        <w:t xml:space="preserve"> [&lt;d1, r1</w:t>
      </w:r>
      <w:proofErr w:type="gramStart"/>
      <w:r w:rsidR="00AD7EBD">
        <w:t>&gt;,&lt;</w:t>
      </w:r>
      <w:proofErr w:type="gramEnd"/>
      <w:r w:rsidR="00AD7EBD">
        <w:t>d2, r2&gt;,…,&lt;</w:t>
      </w:r>
      <w:proofErr w:type="spellStart"/>
      <w:r w:rsidR="00AD7EBD">
        <w:t>d_i</w:t>
      </w:r>
      <w:proofErr w:type="spellEnd"/>
      <w:r w:rsidR="00AD7EBD">
        <w:t xml:space="preserve">, </w:t>
      </w:r>
      <w:proofErr w:type="spellStart"/>
      <w:r w:rsidR="00AD7EBD">
        <w:t>r_i</w:t>
      </w:r>
      <w:proofErr w:type="spellEnd"/>
      <w:r w:rsidR="00AD7EBD">
        <w:t>&gt;]</w:t>
      </w:r>
      <w:r w:rsidR="00AD7EBD">
        <w:tab/>
      </w:r>
      <w:r w:rsidR="00AD7EBD">
        <w:tab/>
      </w:r>
      <w:proofErr w:type="spellStart"/>
      <w:r w:rsidR="00AD7EBD">
        <w:t>d_i</w:t>
      </w:r>
      <w:proofErr w:type="spellEnd"/>
      <w:r w:rsidR="00AD7EBD">
        <w:t xml:space="preserve"> is the date of match </w:t>
      </w:r>
      <w:proofErr w:type="spellStart"/>
      <w:r w:rsidR="00AD7EBD">
        <w:t>i</w:t>
      </w:r>
      <w:proofErr w:type="spellEnd"/>
      <w:r w:rsidR="00AD7EBD">
        <w:t>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r_i</w:t>
      </w:r>
      <w:proofErr w:type="spellEnd"/>
      <w:r>
        <w:t xml:space="preserve"> is the result of match </w:t>
      </w:r>
      <w:proofErr w:type="spellStart"/>
      <w:r>
        <w:t>i</w:t>
      </w:r>
      <w:proofErr w:type="spellEnd"/>
      <w:r>
        <w:t>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proofErr w:type="spellStart"/>
      <w:r w:rsidR="00410985" w:rsidRPr="00410985">
        <w:rPr>
          <w:i/>
        </w:rPr>
        <w:t>match_list</w:t>
      </w:r>
      <w:proofErr w:type="spellEnd"/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proofErr w:type="spellStart"/>
      <w:r>
        <w:rPr>
          <w:b/>
          <w:i/>
        </w:rPr>
        <w:t>TensorFlow</w:t>
      </w:r>
      <w:proofErr w:type="spellEnd"/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proofErr w:type="spellStart"/>
      <w:r w:rsidR="0099466C" w:rsidRPr="00D30A78">
        <w:rPr>
          <w:i/>
        </w:rPr>
        <w:t>n</w:t>
      </w:r>
      <w:proofErr w:type="spellEnd"/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7FA92053" w14:textId="7D30B83B" w:rsidR="00846128" w:rsidRPr="004A0504" w:rsidRDefault="008C5F19" w:rsidP="004A05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</w:p>
    <w:p w14:paraId="3D24DA5F" w14:textId="77777777" w:rsidR="004A0504" w:rsidRDefault="004A0504" w:rsidP="004A0504">
      <w:pPr>
        <w:pStyle w:val="ListParagraph"/>
        <w:rPr>
          <w:u w:val="single"/>
        </w:rPr>
      </w:pPr>
    </w:p>
    <w:p w14:paraId="70F1A9EF" w14:textId="77777777" w:rsidR="00D22698" w:rsidRPr="00D22698" w:rsidRDefault="004A0504" w:rsidP="00D22698">
      <w:pPr>
        <w:pStyle w:val="ListParagraph"/>
        <w:numPr>
          <w:ilvl w:val="0"/>
          <w:numId w:val="10"/>
        </w:numPr>
        <w:rPr>
          <w:u w:val="single"/>
        </w:rPr>
      </w:pPr>
      <w:r w:rsidRPr="004A0504">
        <w:rPr>
          <w:u w:val="single"/>
        </w:rPr>
        <w:t>Representation 1</w:t>
      </w:r>
      <w:r w:rsidRPr="00485B14">
        <w:t>:</w:t>
      </w:r>
      <w:r>
        <w:t xml:space="preserve"> </w:t>
      </w:r>
      <w:r w:rsidRPr="004A0504">
        <w:t xml:space="preserve">This represents the numeric value of the </w:t>
      </w:r>
      <w:r w:rsidRPr="004A0504">
        <w:rPr>
          <w:rFonts w:ascii="MS Mincho" w:eastAsia="MS Mincho" w:hAnsi="MS Mincho" w:cs="MS Mincho"/>
        </w:rPr>
        <w:t> </w:t>
      </w:r>
      <w:r w:rsidRPr="004A0504">
        <w:t xml:space="preserve">team home and away forms, normalized to interval [0,3] </w:t>
      </w:r>
      <w:r w:rsidRPr="004A0504">
        <w:rPr>
          <w:rFonts w:ascii="MS Mincho" w:eastAsia="MS Mincho" w:hAnsi="MS Mincho" w:cs="MS Mincho"/>
        </w:rPr>
        <w:t> </w:t>
      </w:r>
    </w:p>
    <w:p w14:paraId="2FA30170" w14:textId="599802D3" w:rsidR="00BB2BB5" w:rsidRPr="00BB2BB5" w:rsidRDefault="00485B14" w:rsidP="00BB2BB5">
      <w:pPr>
        <w:pStyle w:val="ListParagraph"/>
        <w:numPr>
          <w:ilvl w:val="0"/>
          <w:numId w:val="10"/>
        </w:numPr>
        <w:rPr>
          <w:u w:val="single"/>
        </w:rPr>
      </w:pPr>
      <w:r w:rsidRPr="00D22698">
        <w:rPr>
          <w:u w:val="single"/>
        </w:rPr>
        <w:t>Representation 2</w:t>
      </w:r>
      <w:r w:rsidRPr="00485B14">
        <w:t>:</w:t>
      </w:r>
      <w:r w:rsidR="00402A07" w:rsidRPr="00D22698">
        <w:rPr>
          <w:rFonts w:ascii="Times" w:hAnsi="Times" w:cs="Times"/>
          <w:color w:val="000000"/>
          <w:sz w:val="32"/>
          <w:szCs w:val="32"/>
        </w:rPr>
        <w:t xml:space="preserve"> </w:t>
      </w:r>
      <w:r w:rsidR="00402A07" w:rsidRPr="00D22698">
        <w:t>This re</w:t>
      </w:r>
      <w:r w:rsidR="00B02E25">
        <w:t>presents the discretized values of r1</w:t>
      </w:r>
    </w:p>
    <w:p w14:paraId="51047B32" w14:textId="0C22E4BD" w:rsidR="00485B14" w:rsidRPr="00D94FAA" w:rsidRDefault="00485B14" w:rsidP="00D94FAA">
      <w:pPr>
        <w:pStyle w:val="ListParagraph"/>
        <w:numPr>
          <w:ilvl w:val="0"/>
          <w:numId w:val="10"/>
        </w:numPr>
        <w:rPr>
          <w:u w:val="single"/>
        </w:rPr>
      </w:pPr>
      <w:r w:rsidRPr="00BB2BB5">
        <w:rPr>
          <w:u w:val="single"/>
        </w:rPr>
        <w:t xml:space="preserve">Representation </w:t>
      </w:r>
      <w:r w:rsidRPr="00BB2BB5">
        <w:t>3</w:t>
      </w:r>
      <w:r w:rsidRPr="00485B14">
        <w:t>:</w:t>
      </w:r>
      <w:r w:rsidR="00BB2BB5">
        <w:t xml:space="preserve"> </w:t>
      </w:r>
      <w:r w:rsidR="00BB2BB5" w:rsidRPr="00BB2BB5">
        <w:t>This represents the subtrac</w:t>
      </w:r>
      <w:r w:rsidR="00BB2BB5">
        <w:t>ted value be</w:t>
      </w:r>
      <w:r w:rsidR="00BB2BB5" w:rsidRPr="00BB2BB5">
        <w:t>tween the home team form and away team form; the home team home form and away team away form; the home team away form and away team home form. This subtracted value is normalized to int</w:t>
      </w:r>
      <w:r w:rsidR="00D94FAA">
        <w:t>erval [-</w:t>
      </w:r>
      <w:r w:rsidR="00BB2BB5">
        <w:t>3,3]. A negative value</w:t>
      </w:r>
      <w:r w:rsidR="00BB2BB5" w:rsidRPr="00BB2BB5">
        <w:t xml:space="preserve"> means away team superiority and a positive value means home team superiority. </w:t>
      </w:r>
      <w:r w:rsidR="00BB2BB5" w:rsidRPr="00D94FAA">
        <w:rPr>
          <w:rFonts w:ascii="MS Mincho" w:eastAsia="MS Mincho" w:hAnsi="MS Mincho" w:cs="MS Mincho"/>
        </w:rPr>
        <w:t> </w:t>
      </w:r>
    </w:p>
    <w:p w14:paraId="2784D78C" w14:textId="1FCE2B58" w:rsidR="00485B14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>Representation 4</w:t>
      </w:r>
      <w:r>
        <w:t>:</w:t>
      </w:r>
      <w:r w:rsidR="00B02E25">
        <w:t xml:space="preserve"> </w:t>
      </w:r>
      <w:r w:rsidR="00B02E25" w:rsidRPr="00D22698">
        <w:t>This re</w:t>
      </w:r>
      <w:r w:rsidR="00B02E25">
        <w:t>presents the discretized values of r3</w:t>
      </w:r>
    </w:p>
    <w:p w14:paraId="6349B53A" w14:textId="77777777" w:rsidR="0044124E" w:rsidRDefault="0044124E" w:rsidP="0044124E"/>
    <w:p w14:paraId="105637B0" w14:textId="52FE6300" w:rsidR="0044124E" w:rsidRDefault="0097735E" w:rsidP="0044124E">
      <w:pPr>
        <w:pStyle w:val="Heading2"/>
      </w:pPr>
      <w:r>
        <w:br w:type="column"/>
      </w:r>
      <w:r w:rsidR="0044124E">
        <w:t>Match statistics</w:t>
      </w:r>
    </w:p>
    <w:p w14:paraId="6D1D3D52" w14:textId="77777777" w:rsid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</w:t>
      </w:r>
      <w:r w:rsidRPr="0097735E">
        <w:t>: The subtracted difference in goals from home and away teams over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t xml:space="preserve">9 games. </w:t>
      </w:r>
    </w:p>
    <w:p w14:paraId="7FFFA5BE" w14:textId="77777777" w:rsidR="0097735E" w:rsidRPr="007D2141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</w:t>
      </w:r>
      <w:r w:rsidRPr="0097735E">
        <w:t xml:space="preserve">: The subtracted difference in shots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63D07E35" w14:textId="37A325EB" w:rsidR="007D2141" w:rsidRPr="007D2141" w:rsidRDefault="007D2141" w:rsidP="007D2141">
      <w:pPr>
        <w:pStyle w:val="ListParagraph"/>
      </w:pPr>
      <w:proofErr w:type="spellStart"/>
      <w:r>
        <w:t>ShotOnHome</w:t>
      </w:r>
      <w:proofErr w:type="spellEnd"/>
      <w:r>
        <w:t xml:space="preserve"> – </w:t>
      </w:r>
      <w:proofErr w:type="spellStart"/>
      <w:r>
        <w:t>ShotTarge</w:t>
      </w:r>
      <w:r w:rsidR="00146092">
        <w:t>tHome</w:t>
      </w:r>
      <w:proofErr w:type="spellEnd"/>
      <w:r w:rsidR="00146092">
        <w:t xml:space="preserve">, </w:t>
      </w:r>
      <w:proofErr w:type="spellStart"/>
      <w:r w:rsidR="00146092">
        <w:t>ShotOnAway</w:t>
      </w:r>
      <w:proofErr w:type="spellEnd"/>
      <w:r w:rsidR="00146092">
        <w:t xml:space="preserve"> - </w:t>
      </w:r>
      <w:proofErr w:type="spellStart"/>
      <w:r w:rsidR="00146092">
        <w:t>ShotTargetAw</w:t>
      </w:r>
      <w:r>
        <w:t>ay</w:t>
      </w:r>
      <w:proofErr w:type="spellEnd"/>
    </w:p>
    <w:p w14:paraId="657D5897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on target</w:t>
      </w:r>
      <w:r w:rsidRPr="0097735E">
        <w:t xml:space="preserve">: The subtracted difference in shots on target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74DFE942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 Ratio</w:t>
      </w:r>
      <w:r w:rsidRPr="0097735E">
        <w:t xml:space="preserve">: The subtracted difference in goals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1ACEB30C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Ratio</w:t>
      </w:r>
      <w:r w:rsidRPr="0097735E">
        <w:t xml:space="preserve">: The subtracted difference in shots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4698122F" w14:textId="32AEB134" w:rsidR="00D03716" w:rsidRDefault="0097735E" w:rsidP="0097735E">
      <w:pPr>
        <w:pStyle w:val="ListParagraph"/>
        <w:numPr>
          <w:ilvl w:val="0"/>
          <w:numId w:val="13"/>
        </w:numPr>
        <w:rPr>
          <w:rFonts w:ascii="MS Mincho" w:eastAsia="MS Mincho" w:hAnsi="MS Mincho" w:cs="MS Mincho"/>
          <w:color w:val="000000"/>
          <w:sz w:val="32"/>
          <w:szCs w:val="32"/>
        </w:rPr>
      </w:pPr>
      <w:r w:rsidRPr="00B543F9">
        <w:rPr>
          <w:b/>
          <w:i/>
        </w:rPr>
        <w:t>Form</w:t>
      </w:r>
      <w:r w:rsidRPr="0097735E">
        <w:t>: The subtracted difference in points from h</w:t>
      </w:r>
      <w:r>
        <w:t xml:space="preserve">ome and away teams over 9 games </w:t>
      </w:r>
      <w:r w:rsidRPr="0097735E">
        <w:t>(represented as Form-9); 11 games (represented as Fo</w:t>
      </w:r>
      <w:r>
        <w:t xml:space="preserve">rm-11) and all subsequent games </w:t>
      </w:r>
      <w:r w:rsidRPr="0097735E">
        <w:t>(represented as Total Form).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8B13A7B" w14:textId="77777777" w:rsidR="00D03716" w:rsidRPr="008B3CBF" w:rsidRDefault="00D03716" w:rsidP="00D03716">
      <w:r>
        <w:br w:type="column"/>
      </w:r>
      <w:r w:rsidRPr="008B3CBF">
        <w:t>Window:</w:t>
      </w:r>
    </w:p>
    <w:p w14:paraId="721D6190" w14:textId="77777777" w:rsidR="00D03716" w:rsidRPr="008B3CBF" w:rsidRDefault="00D03716" w:rsidP="00D03716"/>
    <w:p w14:paraId="6C34CC31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 w:rsidRPr="008B3CBF">
        <w:t xml:space="preserve">no window </w:t>
      </w:r>
      <w:r w:rsidRPr="008B3CBF">
        <w:sym w:font="Wingdings" w:char="F0E0"/>
      </w:r>
      <w:r>
        <w:t xml:space="preserve"> consider all the matc</w:t>
      </w:r>
      <w:r w:rsidRPr="008B3CBF">
        <w:t>h</w:t>
      </w:r>
      <w:r>
        <w:t>es happened previously (start from the season 2008/2009, first match. Even if no match before the previous stage are available).</w:t>
      </w:r>
    </w:p>
    <w:p w14:paraId="408A6FCF" w14:textId="77777777" w:rsidR="00D03716" w:rsidRDefault="00D03716" w:rsidP="00D03716">
      <w:pPr>
        <w:pStyle w:val="ListParagraph"/>
        <w:ind w:left="0"/>
      </w:pPr>
    </w:p>
    <w:p w14:paraId="19F0235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1 year window </w:t>
      </w:r>
      <w:r>
        <w:sym w:font="Wingdings" w:char="F0E0"/>
      </w:r>
      <w:r>
        <w:t xml:space="preserve"> consider all the matches happened in the previous year. </w:t>
      </w:r>
    </w:p>
    <w:p w14:paraId="2C8914A7" w14:textId="77777777" w:rsidR="00D03716" w:rsidRDefault="00D03716" w:rsidP="00D03716">
      <w:r>
        <w:t>Starting from the first match of season 2009/2010, consider the season 2008/2009.</w:t>
      </w:r>
    </w:p>
    <w:p w14:paraId="21EA2628" w14:textId="77777777" w:rsidR="00D03716" w:rsidRPr="008B3CBF" w:rsidRDefault="00D03716" w:rsidP="00D03716">
      <w:r>
        <w:t>(Window of 38 matches)</w:t>
      </w:r>
    </w:p>
    <w:p w14:paraId="2EC69E0E" w14:textId="77777777" w:rsidR="00D03716" w:rsidRDefault="00D03716" w:rsidP="00D03716"/>
    <w:p w14:paraId="14AA4A8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2 </w:t>
      </w:r>
      <w:proofErr w:type="gramStart"/>
      <w:r>
        <w:t>years</w:t>
      </w:r>
      <w:proofErr w:type="gramEnd"/>
      <w:r>
        <w:t xml:space="preserve"> window </w:t>
      </w:r>
      <w:r>
        <w:sym w:font="Wingdings" w:char="F0E0"/>
      </w:r>
      <w:r>
        <w:t xml:space="preserve"> consider all the matches happened in the previous year. </w:t>
      </w:r>
    </w:p>
    <w:p w14:paraId="63FA6699" w14:textId="77777777" w:rsidR="00D03716" w:rsidRDefault="00D03716" w:rsidP="00D03716">
      <w:pPr>
        <w:pStyle w:val="ListParagraph"/>
        <w:ind w:left="0"/>
      </w:pPr>
      <w:r>
        <w:t>Starting from the first match of season 2009/2010, consider the season 2008/2009.</w:t>
      </w:r>
    </w:p>
    <w:p w14:paraId="183EECF4" w14:textId="77777777" w:rsidR="00D03716" w:rsidRDefault="00D03716" w:rsidP="00D03716">
      <w:pPr>
        <w:pStyle w:val="ListParagraph"/>
        <w:ind w:left="0"/>
      </w:pPr>
      <w:r>
        <w:t>(Window of 76 matches)</w:t>
      </w:r>
    </w:p>
    <w:p w14:paraId="4114F94C" w14:textId="77777777" w:rsidR="00D03716" w:rsidRDefault="00D03716" w:rsidP="00D03716">
      <w:pPr>
        <w:pStyle w:val="ListParagraph"/>
        <w:ind w:left="0"/>
      </w:pPr>
    </w:p>
    <w:p w14:paraId="5CACBC56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3 </w:t>
      </w:r>
      <w:proofErr w:type="gramStart"/>
      <w:r>
        <w:t>years</w:t>
      </w:r>
      <w:proofErr w:type="gramEnd"/>
      <w:r>
        <w:t xml:space="preserve"> window </w:t>
      </w:r>
      <w:r>
        <w:sym w:font="Wingdings" w:char="F0E0"/>
      </w:r>
      <w:r>
        <w:t xml:space="preserve"> consider all the matches happened in the previous year. </w:t>
      </w:r>
    </w:p>
    <w:p w14:paraId="69C22660" w14:textId="77777777" w:rsidR="00D03716" w:rsidRDefault="00D03716" w:rsidP="00D03716">
      <w:r>
        <w:t>Starting from the first match of season 2009/2010, consider the season 2008/2009.</w:t>
      </w:r>
    </w:p>
    <w:p w14:paraId="584729BC" w14:textId="77777777" w:rsidR="00D03716" w:rsidRPr="008B3CBF" w:rsidRDefault="00D03716" w:rsidP="00D03716">
      <w:pPr>
        <w:pStyle w:val="ListParagraph"/>
        <w:ind w:left="0"/>
      </w:pPr>
      <w:r>
        <w:t>(Window of 114 matches)</w:t>
      </w:r>
    </w:p>
    <w:p w14:paraId="3D18EA9D" w14:textId="77777777" w:rsidR="00D03716" w:rsidRDefault="00D03716" w:rsidP="00D03716">
      <w:pPr>
        <w:pStyle w:val="ListParagraph"/>
        <w:ind w:left="0"/>
      </w:pPr>
    </w:p>
    <w:p w14:paraId="7FED504A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4E2E1D1E" w14:textId="77777777" w:rsidR="00D03716" w:rsidRDefault="00D03716" w:rsidP="00D03716">
      <w:pPr>
        <w:pStyle w:val="ListParagraph"/>
        <w:ind w:left="0"/>
      </w:pPr>
    </w:p>
    <w:p w14:paraId="5A1FFA03" w14:textId="388DDFFF" w:rsidR="00D03716" w:rsidRDefault="00D03716" w:rsidP="00D03716">
      <w:pPr>
        <w:pStyle w:val="ListParagraph"/>
        <w:numPr>
          <w:ilvl w:val="0"/>
          <w:numId w:val="14"/>
        </w:numPr>
        <w:ind w:left="0"/>
      </w:pPr>
      <w:proofErr w:type="spellStart"/>
      <w:r>
        <w:t>i</w:t>
      </w:r>
      <w:proofErr w:type="spellEnd"/>
      <w:r>
        <w:t xml:space="preserve"> years </w:t>
      </w:r>
      <w:r>
        <w:sym w:font="Wingdings" w:char="F0E0"/>
      </w:r>
      <w:r>
        <w:t xml:space="preserve"> 38 x </w:t>
      </w:r>
      <w:proofErr w:type="spellStart"/>
      <w:r>
        <w:t>i</w:t>
      </w:r>
      <w:proofErr w:type="spellEnd"/>
      <w:r>
        <w:t xml:space="preserve"> </w:t>
      </w:r>
      <w:r w:rsidR="008439DE">
        <w:t>matches</w:t>
      </w:r>
    </w:p>
    <w:p w14:paraId="35D70AC9" w14:textId="77777777" w:rsidR="008439DE" w:rsidRDefault="008439DE" w:rsidP="008439DE"/>
    <w:p w14:paraId="43896AAA" w14:textId="677D1155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30 matches</w:t>
      </w:r>
    </w:p>
    <w:p w14:paraId="440ED39A" w14:textId="77777777" w:rsidR="008439DE" w:rsidRDefault="008439DE" w:rsidP="008439DE"/>
    <w:p w14:paraId="3EA1FD3E" w14:textId="7A873732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25 matches</w:t>
      </w:r>
    </w:p>
    <w:p w14:paraId="305D6849" w14:textId="77777777" w:rsidR="008439DE" w:rsidRDefault="008439DE" w:rsidP="008439DE"/>
    <w:p w14:paraId="0C10C5F6" w14:textId="0B7A3203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20 matches</w:t>
      </w:r>
    </w:p>
    <w:p w14:paraId="69DD42ED" w14:textId="77777777" w:rsidR="008439DE" w:rsidRDefault="008439DE" w:rsidP="008439DE"/>
    <w:p w14:paraId="6597CC01" w14:textId="7D9273DF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6294BB47" w14:textId="77777777" w:rsidR="008439DE" w:rsidRDefault="008439DE" w:rsidP="008439DE"/>
    <w:p w14:paraId="76743150" w14:textId="1CCECD4F" w:rsidR="008439DE" w:rsidRPr="008B3CBF" w:rsidRDefault="008439DE" w:rsidP="00D03716">
      <w:pPr>
        <w:pStyle w:val="ListParagraph"/>
        <w:numPr>
          <w:ilvl w:val="0"/>
          <w:numId w:val="14"/>
        </w:numPr>
        <w:ind w:left="0"/>
      </w:pPr>
      <w:r>
        <w:t>5 matches</w:t>
      </w:r>
    </w:p>
    <w:p w14:paraId="11EC5612" w14:textId="34241E75" w:rsidR="0097735E" w:rsidRPr="0097735E" w:rsidRDefault="0097735E" w:rsidP="00D03716"/>
    <w:p w14:paraId="5E39087F" w14:textId="5789BBA3" w:rsidR="00A73B47" w:rsidRDefault="00104E19" w:rsidP="00104E19">
      <w:pPr>
        <w:pStyle w:val="Heading1"/>
      </w:pPr>
      <w:r>
        <w:br w:type="column"/>
        <w:t>BETTING</w:t>
      </w:r>
    </w:p>
    <w:p w14:paraId="5422D672" w14:textId="1BFBC4FE" w:rsidR="00104E19" w:rsidRDefault="00AA6177" w:rsidP="00104E19">
      <w:pPr>
        <w:pStyle w:val="ListParagraph"/>
        <w:numPr>
          <w:ilvl w:val="0"/>
          <w:numId w:val="15"/>
        </w:numPr>
      </w:pPr>
      <w:r>
        <w:t xml:space="preserve">Event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</w:t>
      </w:r>
      <w:r w:rsidR="00104E19">
        <w:t xml:space="preserve">Prediction </w:t>
      </w:r>
      <w:r w:rsidR="00E25CFB">
        <w:rPr>
          <w:i/>
        </w:rPr>
        <w:t>l</w:t>
      </w:r>
      <w:r w:rsidR="00104E19">
        <w:rPr>
          <w:i/>
        </w:rPr>
        <w:t xml:space="preserve"> </w:t>
      </w:r>
      <w:r w:rsidR="00104E19" w:rsidRPr="00104E19">
        <w:t>(</w:t>
      </w:r>
      <w:r w:rsidR="00104E19">
        <w:t>label, “1”, “X”, “2”</w:t>
      </w:r>
      <w:r w:rsidR="00104E19" w:rsidRPr="00104E19">
        <w:t>)</w:t>
      </w:r>
      <w:r w:rsidR="00E25CFB">
        <w:t xml:space="preserve"> with probability </w:t>
      </w:r>
      <w:r w:rsidR="00E25CFB">
        <w:rPr>
          <w:i/>
        </w:rPr>
        <w:t>p</w:t>
      </w:r>
      <w:r w:rsidR="00104E19">
        <w:t xml:space="preserve">, Bet odds </w:t>
      </w:r>
      <w:r w:rsidR="00104E19">
        <w:rPr>
          <w:i/>
        </w:rPr>
        <w:t xml:space="preserve">x </w:t>
      </w:r>
      <w:r w:rsidR="00104E19">
        <w:t xml:space="preserve">(greater than 1), Investment: </w:t>
      </w:r>
      <w:r w:rsidR="00104E19">
        <w:rPr>
          <w:i/>
        </w:rPr>
        <w:t>y</w:t>
      </w:r>
      <w:r w:rsidR="00104E19">
        <w:t xml:space="preserve"> (money)</w:t>
      </w:r>
    </w:p>
    <w:p w14:paraId="3E0DA8AB" w14:textId="31A24D2A" w:rsidR="00104E19" w:rsidRDefault="00F666B6" w:rsidP="00104E1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profit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-y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is correct</m:t>
                  </m:r>
                </m:e>
                <m:e>
                  <m:r>
                    <w:rPr>
                      <w:rFonts w:ascii="Cambria Math" w:hAnsi="Cambria Math"/>
                    </w:rPr>
                    <m:t>-y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otrherwise</m:t>
                  </m:r>
                </m:e>
              </m:eqArr>
            </m:e>
          </m:d>
        </m:oMath>
      </m:oMathPara>
    </w:p>
    <w:p w14:paraId="2B502A36" w14:textId="3E5BDBC2" w:rsidR="007F50C9" w:rsidRPr="007F50C9" w:rsidRDefault="007F50C9" w:rsidP="00104E19">
      <w:pPr>
        <w:pStyle w:val="ListParagraph"/>
        <w:numPr>
          <w:ilvl w:val="0"/>
          <w:numId w:val="15"/>
        </w:numPr>
      </w:pPr>
      <w:r>
        <w:rPr>
          <w:i/>
        </w:rPr>
        <w:t xml:space="preserve">n </w:t>
      </w:r>
      <w:r>
        <w:t>bets</w:t>
      </w:r>
    </w:p>
    <w:p w14:paraId="5327B472" w14:textId="1749DFCC" w:rsidR="00104E19" w:rsidRPr="0095503C" w:rsidRDefault="007F50C9" w:rsidP="00104E19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profit</m:t>
            </m:r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profit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profit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n(p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yx</m:t>
        </m:r>
        <m:r>
          <w:rPr>
            <w:rFonts w:ascii="Cambria Math" w:hAnsi="Cambria Math"/>
          </w:rPr>
          <m:t>-y)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y)</m:t>
        </m:r>
      </m:oMath>
    </w:p>
    <w:p w14:paraId="7ACAB30E" w14:textId="3F1F9A6C" w:rsidR="0095503C" w:rsidRPr="0095503C" w:rsidRDefault="0095503C" w:rsidP="00104E19">
      <w:pPr>
        <w:pStyle w:val="ListParagraph"/>
        <w:numPr>
          <w:ilvl w:val="0"/>
          <w:numId w:val="15"/>
        </w:numPr>
      </w:pPr>
      <w:r>
        <w:t xml:space="preserve">Positive profit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yx</m:t>
        </m:r>
        <m:r>
          <w:rPr>
            <w:rFonts w:ascii="Cambria Math" w:hAnsi="Cambria Math"/>
          </w:rPr>
          <m:t>-</m:t>
        </m:r>
        <w:proofErr w:type="gramStart"/>
        <m:r>
          <w:rPr>
            <w:rFonts w:ascii="Cambria Math" w:hAnsi="Cambria Math"/>
          </w:rPr>
          <m:t>y)</m:t>
        </m:r>
        <m:r>
          <w:rPr>
            <w:rFonts w:ascii="Cambria Math" w:hAnsi="Cambria Math"/>
          </w:rPr>
          <m:t>-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&gt;0</m:t>
        </m:r>
      </m:oMath>
    </w:p>
    <w:p w14:paraId="2636396C" w14:textId="3F282E7C" w:rsidR="0095503C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pyx</m:t>
          </m:r>
          <m:r>
            <w:rPr>
              <w:rFonts w:ascii="Cambria Math" w:hAnsi="Cambria Math"/>
            </w:rPr>
            <m:t>-py</m:t>
          </m:r>
          <m:r>
            <w:rPr>
              <w:rFonts w:ascii="Cambria Math" w:hAnsi="Cambria Math"/>
            </w:rPr>
            <m:t>-y+py&gt;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9C56B9F" w14:textId="73F7DA80" w:rsidR="00485B14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px-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2933355C" w14:textId="69530C80" w:rsidR="0095503C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E17F160" w14:textId="2AA4F0A8" w:rsidR="0095503C" w:rsidRPr="00314A02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6892E930" w14:textId="77777777" w:rsidR="00314A02" w:rsidRDefault="00314A02" w:rsidP="0095503C">
      <w:pPr>
        <w:pStyle w:val="ListParagraph"/>
        <w:rPr>
          <w:rFonts w:eastAsiaTheme="minorEastAsia"/>
        </w:rPr>
      </w:pPr>
    </w:p>
    <w:p w14:paraId="6708C508" w14:textId="2AD22E18" w:rsidR="00314A02" w:rsidRPr="00314A02" w:rsidRDefault="00314A02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00314A02">
        <w:rPr>
          <w:rFonts w:eastAsiaTheme="minorEastAsia"/>
          <w:lang w:val="it-IT"/>
        </w:rPr>
        <w:t>N</w:t>
      </w:r>
      <w:bookmarkStart w:id="0" w:name="_GoBack"/>
      <w:bookmarkEnd w:id="0"/>
      <w:r w:rsidRPr="00314A02">
        <w:rPr>
          <w:rFonts w:eastAsiaTheme="minorEastAsia"/>
          <w:lang w:val="it-IT"/>
        </w:rPr>
        <w:t xml:space="preserve">ON considera condizione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1€ per ogni partita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profitto/costo</w:t>
      </w:r>
    </w:p>
    <w:p w14:paraId="23E966C8" w14:textId="77777777" w:rsidR="00314A02" w:rsidRDefault="00314A02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00314A02">
        <w:rPr>
          <w:rFonts w:eastAsiaTheme="minorEastAsia"/>
          <w:lang w:val="it-IT"/>
        </w:rPr>
        <w:t xml:space="preserve">considera condizione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1€ per ogni partita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profitto/costo</w:t>
      </w:r>
    </w:p>
    <w:p w14:paraId="44844284" w14:textId="77777777" w:rsidR="00314A02" w:rsidRDefault="00314A02" w:rsidP="00314A02">
      <w:pPr>
        <w:rPr>
          <w:rFonts w:eastAsiaTheme="minorEastAsia"/>
          <w:lang w:val="it-IT"/>
        </w:rPr>
      </w:pPr>
    </w:p>
    <w:p w14:paraId="7A42A794" w14:textId="78E5454B" w:rsidR="00314A02" w:rsidRPr="00314A02" w:rsidRDefault="00E90FED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3 partite tali che 3 migliori squadre con maggiore accuratezza.</w:t>
      </w:r>
    </w:p>
    <w:p w14:paraId="4C18CA9E" w14:textId="77777777" w:rsidR="00314A02" w:rsidRDefault="00314A02" w:rsidP="00314A02">
      <w:pPr>
        <w:rPr>
          <w:rFonts w:eastAsiaTheme="minorEastAsia"/>
          <w:lang w:val="it-IT"/>
        </w:rPr>
      </w:pPr>
    </w:p>
    <w:p w14:paraId="464447D3" w14:textId="77777777" w:rsidR="00314A02" w:rsidRPr="00314A02" w:rsidRDefault="00314A02" w:rsidP="00314A02">
      <w:pPr>
        <w:rPr>
          <w:rFonts w:eastAsiaTheme="minorEastAsia"/>
          <w:lang w:val="it-IT"/>
        </w:rPr>
      </w:pPr>
    </w:p>
    <w:p w14:paraId="06B00C3D" w14:textId="77777777" w:rsidR="00314A02" w:rsidRPr="00314A02" w:rsidRDefault="00314A02" w:rsidP="00314A02">
      <w:pPr>
        <w:pStyle w:val="ListParagraph"/>
        <w:ind w:left="1440"/>
        <w:rPr>
          <w:rFonts w:eastAsiaTheme="minorEastAsia"/>
          <w:lang w:val="it-IT"/>
        </w:rPr>
      </w:pPr>
    </w:p>
    <w:p w14:paraId="39057DA6" w14:textId="77777777" w:rsidR="00177159" w:rsidRPr="00314A02" w:rsidRDefault="00177159" w:rsidP="0095503C">
      <w:pPr>
        <w:pStyle w:val="ListParagraph"/>
        <w:rPr>
          <w:rFonts w:eastAsiaTheme="minorEastAsia"/>
          <w:lang w:val="it-IT"/>
        </w:rPr>
      </w:pPr>
    </w:p>
    <w:p w14:paraId="22B219B4" w14:textId="77777777" w:rsidR="00177159" w:rsidRPr="00314A02" w:rsidRDefault="00177159" w:rsidP="0095503C">
      <w:pPr>
        <w:pStyle w:val="ListParagraph"/>
        <w:rPr>
          <w:rFonts w:eastAsiaTheme="minorEastAsia"/>
          <w:lang w:val="it-IT"/>
        </w:rPr>
      </w:pPr>
    </w:p>
    <w:p w14:paraId="150F442B" w14:textId="77777777" w:rsidR="0095503C" w:rsidRPr="00314A02" w:rsidRDefault="0095503C" w:rsidP="0095503C">
      <w:pPr>
        <w:pStyle w:val="ListParagraph"/>
        <w:rPr>
          <w:rFonts w:eastAsiaTheme="minorEastAsia"/>
          <w:lang w:val="it-IT"/>
        </w:rPr>
      </w:pPr>
    </w:p>
    <w:p w14:paraId="196B8D49" w14:textId="77777777" w:rsidR="0095503C" w:rsidRPr="00314A02" w:rsidRDefault="0095503C" w:rsidP="0095503C">
      <w:pPr>
        <w:pStyle w:val="ListParagraph"/>
        <w:rPr>
          <w:rFonts w:eastAsiaTheme="minorEastAsia"/>
          <w:lang w:val="it-IT"/>
        </w:rPr>
      </w:pPr>
    </w:p>
    <w:p w14:paraId="375C055F" w14:textId="77777777" w:rsidR="0095503C" w:rsidRPr="00314A02" w:rsidRDefault="0095503C" w:rsidP="0095503C">
      <w:pPr>
        <w:pStyle w:val="ListParagraph"/>
        <w:rPr>
          <w:rFonts w:eastAsiaTheme="minorEastAsia"/>
          <w:lang w:val="it-IT"/>
        </w:rPr>
      </w:pPr>
    </w:p>
    <w:p w14:paraId="65C94355" w14:textId="77777777" w:rsidR="0095503C" w:rsidRPr="00314A02" w:rsidRDefault="0095503C" w:rsidP="0095503C">
      <w:pPr>
        <w:pStyle w:val="ListParagraph"/>
        <w:rPr>
          <w:rFonts w:eastAsiaTheme="minorEastAsia"/>
          <w:lang w:val="it-IT"/>
        </w:rPr>
      </w:pPr>
    </w:p>
    <w:sectPr w:rsidR="0095503C" w:rsidRPr="00314A02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82C56"/>
    <w:multiLevelType w:val="hybridMultilevel"/>
    <w:tmpl w:val="2488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47C17"/>
    <w:multiLevelType w:val="hybridMultilevel"/>
    <w:tmpl w:val="828A5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A5FF4"/>
    <w:multiLevelType w:val="hybridMultilevel"/>
    <w:tmpl w:val="D446F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EF7324"/>
    <w:multiLevelType w:val="hybridMultilevel"/>
    <w:tmpl w:val="DA0CA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A5202"/>
    <w:multiLevelType w:val="hybridMultilevel"/>
    <w:tmpl w:val="B3A8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5"/>
  </w:num>
  <w:num w:numId="13">
    <w:abstractNumId w:val="2"/>
  </w:num>
  <w:num w:numId="14">
    <w:abstractNumId w:val="9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04E19"/>
    <w:rsid w:val="00126C99"/>
    <w:rsid w:val="001439C9"/>
    <w:rsid w:val="00146092"/>
    <w:rsid w:val="00154475"/>
    <w:rsid w:val="001722B8"/>
    <w:rsid w:val="00177159"/>
    <w:rsid w:val="00191E4F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14A02"/>
    <w:rsid w:val="003875B1"/>
    <w:rsid w:val="00402A07"/>
    <w:rsid w:val="00410985"/>
    <w:rsid w:val="0044124E"/>
    <w:rsid w:val="004649FF"/>
    <w:rsid w:val="00485B14"/>
    <w:rsid w:val="004A0504"/>
    <w:rsid w:val="004A5849"/>
    <w:rsid w:val="004C7A28"/>
    <w:rsid w:val="00501098"/>
    <w:rsid w:val="00526BDF"/>
    <w:rsid w:val="00581DCA"/>
    <w:rsid w:val="00595146"/>
    <w:rsid w:val="005A57B4"/>
    <w:rsid w:val="005A6DA1"/>
    <w:rsid w:val="005F5AF9"/>
    <w:rsid w:val="006312B0"/>
    <w:rsid w:val="00646EA1"/>
    <w:rsid w:val="00655FDE"/>
    <w:rsid w:val="006910A2"/>
    <w:rsid w:val="006F6627"/>
    <w:rsid w:val="00700D49"/>
    <w:rsid w:val="007D2141"/>
    <w:rsid w:val="007D6F6D"/>
    <w:rsid w:val="007F50C9"/>
    <w:rsid w:val="008439DE"/>
    <w:rsid w:val="00846128"/>
    <w:rsid w:val="0084700F"/>
    <w:rsid w:val="0088094C"/>
    <w:rsid w:val="008B2E2C"/>
    <w:rsid w:val="008C5F19"/>
    <w:rsid w:val="008D6960"/>
    <w:rsid w:val="0091647D"/>
    <w:rsid w:val="00940962"/>
    <w:rsid w:val="0095503C"/>
    <w:rsid w:val="00975498"/>
    <w:rsid w:val="0097735E"/>
    <w:rsid w:val="009857CE"/>
    <w:rsid w:val="009867C2"/>
    <w:rsid w:val="0099466C"/>
    <w:rsid w:val="009D124C"/>
    <w:rsid w:val="00A12F05"/>
    <w:rsid w:val="00A279D2"/>
    <w:rsid w:val="00A73B47"/>
    <w:rsid w:val="00AA6177"/>
    <w:rsid w:val="00AB0C82"/>
    <w:rsid w:val="00AC01DB"/>
    <w:rsid w:val="00AD7EBD"/>
    <w:rsid w:val="00AF6ECB"/>
    <w:rsid w:val="00B02E25"/>
    <w:rsid w:val="00B264CD"/>
    <w:rsid w:val="00B543F9"/>
    <w:rsid w:val="00B75274"/>
    <w:rsid w:val="00BA3AF4"/>
    <w:rsid w:val="00BA5087"/>
    <w:rsid w:val="00BB2BB5"/>
    <w:rsid w:val="00BC2842"/>
    <w:rsid w:val="00BC33C6"/>
    <w:rsid w:val="00C11005"/>
    <w:rsid w:val="00C560A2"/>
    <w:rsid w:val="00C86669"/>
    <w:rsid w:val="00CA6088"/>
    <w:rsid w:val="00CD7B63"/>
    <w:rsid w:val="00D03716"/>
    <w:rsid w:val="00D22698"/>
    <w:rsid w:val="00D30A78"/>
    <w:rsid w:val="00D94FAA"/>
    <w:rsid w:val="00DC5A03"/>
    <w:rsid w:val="00E13EA5"/>
    <w:rsid w:val="00E25CFB"/>
    <w:rsid w:val="00E575C8"/>
    <w:rsid w:val="00E90FED"/>
    <w:rsid w:val="00F16CB1"/>
    <w:rsid w:val="00F666B6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35E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04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D6CB62B-9F94-124A-9C43-B0942E72CF7A}" type="presOf" srcId="{6AFEEBEC-4698-3343-BDC7-57B62F4799F7}" destId="{94BBEFD0-B2EA-D042-94D0-0D290C8EAE73}" srcOrd="0" destOrd="0" presId="urn:microsoft.com/office/officeart/2005/8/layout/chevron1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6152B96E-6EDA-7645-B8BF-71847938679B}" type="presOf" srcId="{614BD322-F705-9248-ABDC-13863A07B234}" destId="{66869F04-956A-F940-AF68-130632024CA9}" srcOrd="0" destOrd="0" presId="urn:microsoft.com/office/officeart/2005/8/layout/chevron1"/>
    <dgm:cxn modelId="{550EBEC1-E434-D54E-AB63-8484C0213F91}" type="presOf" srcId="{CADA6B2D-FA2B-0B41-BB2B-888C161FFEE0}" destId="{E632D467-73E9-474B-944F-3C6A94C7A9B1}" srcOrd="0" destOrd="0" presId="urn:microsoft.com/office/officeart/2005/8/layout/chevron1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8773435B-F685-AA4B-9F3A-E9DC0BCAB91E}" type="presOf" srcId="{B8FB5E45-6DF7-C440-8FD2-4A48EBC90581}" destId="{68C41D59-5018-3647-BEB2-EAAD77A2E883}" srcOrd="0" destOrd="0" presId="urn:microsoft.com/office/officeart/2005/8/layout/chevron1"/>
    <dgm:cxn modelId="{687C2372-4C2B-AA4E-BDA0-E8FA635D9542}" type="presParOf" srcId="{66869F04-956A-F940-AF68-130632024CA9}" destId="{94BBEFD0-B2EA-D042-94D0-0D290C8EAE73}" srcOrd="0" destOrd="0" presId="urn:microsoft.com/office/officeart/2005/8/layout/chevron1"/>
    <dgm:cxn modelId="{BA030436-A810-1944-BD29-E09809621477}" type="presParOf" srcId="{66869F04-956A-F940-AF68-130632024CA9}" destId="{9FFD6D76-C05A-A54B-B1A7-86D21EC69519}" srcOrd="1" destOrd="0" presId="urn:microsoft.com/office/officeart/2005/8/layout/chevron1"/>
    <dgm:cxn modelId="{80400763-2F0C-C04A-A614-1C15093E0A00}" type="presParOf" srcId="{66869F04-956A-F940-AF68-130632024CA9}" destId="{68C41D59-5018-3647-BEB2-EAAD77A2E883}" srcOrd="2" destOrd="0" presId="urn:microsoft.com/office/officeart/2005/8/layout/chevron1"/>
    <dgm:cxn modelId="{268DFFA8-BD9A-5141-A48F-1BD6B6FA4D85}" type="presParOf" srcId="{66869F04-956A-F940-AF68-130632024CA9}" destId="{04A449B3-75AB-C341-A1C0-835D7B38F2AB}" srcOrd="3" destOrd="0" presId="urn:microsoft.com/office/officeart/2005/8/layout/chevron1"/>
    <dgm:cxn modelId="{BB716D24-D646-9743-896A-7119D6DDBC93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744</Words>
  <Characters>4247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REPRESENT MATCHES</vt:lpstr>
      <vt:lpstr>    Team Home &amp; Away Form</vt:lpstr>
      <vt:lpstr>    Match statistics</vt:lpstr>
      <vt:lpstr>BETTING</vt:lpstr>
    </vt:vector>
  </TitlesOfParts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60</cp:revision>
  <dcterms:created xsi:type="dcterms:W3CDTF">2017-01-27T08:19:00Z</dcterms:created>
  <dcterms:modified xsi:type="dcterms:W3CDTF">2017-03-16T10:47:00Z</dcterms:modified>
</cp:coreProperties>
</file>