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80D" w14:textId="77777777" w:rsidR="008B7548" w:rsidRPr="00D85663" w:rsidRDefault="008B7548" w:rsidP="008B7548">
      <w:pPr>
        <w:jc w:val="center"/>
        <w:rPr>
          <w:b/>
          <w:bCs/>
        </w:rPr>
      </w:pPr>
      <w:r w:rsidRPr="00D8566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E7A76B5" wp14:editId="6B28EC92">
            <wp:simplePos x="0" y="0"/>
            <wp:positionH relativeFrom="column">
              <wp:posOffset>-219075</wp:posOffset>
            </wp:positionH>
            <wp:positionV relativeFrom="paragraph">
              <wp:posOffset>9525</wp:posOffset>
            </wp:positionV>
            <wp:extent cx="1190625" cy="12573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663">
        <w:rPr>
          <w:b/>
          <w:bCs/>
        </w:rPr>
        <w:t>República Bolivariana de Venezuela</w:t>
      </w:r>
    </w:p>
    <w:p w14:paraId="101F74AD" w14:textId="77777777" w:rsidR="008B7548" w:rsidRPr="00D85663" w:rsidRDefault="008B7548" w:rsidP="008B7548">
      <w:pPr>
        <w:jc w:val="center"/>
        <w:rPr>
          <w:b/>
          <w:bCs/>
        </w:rPr>
      </w:pPr>
      <w:r w:rsidRPr="00D85663">
        <w:rPr>
          <w:b/>
          <w:bCs/>
        </w:rPr>
        <w:t>Ministerio del Poder Popular para la Educación Superior</w:t>
      </w:r>
    </w:p>
    <w:p w14:paraId="21CBBE55" w14:textId="77777777" w:rsidR="008B7548" w:rsidRPr="00D85663" w:rsidRDefault="008B7548" w:rsidP="008B7548">
      <w:pPr>
        <w:jc w:val="center"/>
        <w:rPr>
          <w:b/>
          <w:bCs/>
        </w:rPr>
      </w:pPr>
      <w:r w:rsidRPr="00D85663">
        <w:rPr>
          <w:b/>
          <w:bCs/>
        </w:rPr>
        <w:t>Universidad José Antonio Páez</w:t>
      </w:r>
    </w:p>
    <w:p w14:paraId="2051802C" w14:textId="77777777" w:rsidR="008B7548" w:rsidRPr="00D85663" w:rsidRDefault="008B7548" w:rsidP="008B7548">
      <w:pPr>
        <w:jc w:val="center"/>
        <w:rPr>
          <w:b/>
          <w:bCs/>
        </w:rPr>
      </w:pPr>
      <w:r w:rsidRPr="00D85663">
        <w:rPr>
          <w:b/>
          <w:bCs/>
        </w:rPr>
        <w:t>San Diego – Estado Carabobo</w:t>
      </w:r>
    </w:p>
    <w:p w14:paraId="71AEE1C9" w14:textId="77777777" w:rsidR="008B7548" w:rsidRDefault="008B7548" w:rsidP="008B7548">
      <w:pPr>
        <w:jc w:val="center"/>
      </w:pPr>
    </w:p>
    <w:p w14:paraId="5D18D900" w14:textId="77777777" w:rsidR="008B7548" w:rsidRDefault="008B7548" w:rsidP="008B7548">
      <w:pPr>
        <w:jc w:val="center"/>
      </w:pPr>
    </w:p>
    <w:p w14:paraId="1D49ADF1" w14:textId="77777777" w:rsidR="008B7548" w:rsidRDefault="008B7548" w:rsidP="008B7548">
      <w:pPr>
        <w:jc w:val="center"/>
      </w:pPr>
    </w:p>
    <w:p w14:paraId="2EA2C155" w14:textId="77777777" w:rsidR="008B7548" w:rsidRDefault="008B7548" w:rsidP="008B7548">
      <w:pPr>
        <w:jc w:val="center"/>
      </w:pPr>
    </w:p>
    <w:p w14:paraId="34DF97FF" w14:textId="77777777" w:rsidR="008B7548" w:rsidRDefault="008B7548" w:rsidP="008B7548">
      <w:pPr>
        <w:jc w:val="center"/>
      </w:pPr>
    </w:p>
    <w:p w14:paraId="00D6DB5F" w14:textId="5E824452" w:rsidR="008B7548" w:rsidRPr="008B7548" w:rsidRDefault="008B7548" w:rsidP="008B7548">
      <w:pPr>
        <w:jc w:val="center"/>
        <w:rPr>
          <w:b/>
          <w:bCs/>
          <w:sz w:val="40"/>
          <w:szCs w:val="36"/>
        </w:rPr>
      </w:pPr>
      <w:r w:rsidRPr="008B7548">
        <w:rPr>
          <w:b/>
          <w:bCs/>
          <w:sz w:val="40"/>
          <w:szCs w:val="36"/>
        </w:rPr>
        <w:t>Desarrollo de Sistema Web para gestión de inventario para la empresa Artesanos Della Pasta</w:t>
      </w:r>
    </w:p>
    <w:p w14:paraId="4DAA74CC" w14:textId="77777777" w:rsidR="008B7548" w:rsidRDefault="008B7548" w:rsidP="008B7548">
      <w:pPr>
        <w:jc w:val="center"/>
        <w:rPr>
          <w:b/>
          <w:bCs/>
          <w:sz w:val="40"/>
          <w:szCs w:val="36"/>
        </w:rPr>
      </w:pPr>
    </w:p>
    <w:p w14:paraId="1F4F932C" w14:textId="77777777" w:rsidR="008B7548" w:rsidRDefault="008B7548" w:rsidP="008B7548"/>
    <w:p w14:paraId="4ACDD4DA" w14:textId="77777777" w:rsidR="008B7548" w:rsidRDefault="008B7548" w:rsidP="008B7548"/>
    <w:p w14:paraId="556B8F2D" w14:textId="7CE39987" w:rsidR="008B7548" w:rsidRDefault="008B7548" w:rsidP="008B7548">
      <w:pPr>
        <w:jc w:val="right"/>
      </w:pPr>
    </w:p>
    <w:p w14:paraId="1A60A557" w14:textId="77777777" w:rsidR="008B7548" w:rsidRPr="003A0ED7" w:rsidRDefault="008B7548" w:rsidP="008B7548">
      <w:pPr>
        <w:jc w:val="right"/>
        <w:rPr>
          <w:b/>
          <w:bCs/>
        </w:rPr>
      </w:pPr>
      <w:r w:rsidRPr="003A0ED7">
        <w:rPr>
          <w:b/>
          <w:bCs/>
        </w:rPr>
        <w:t>Autores:</w:t>
      </w:r>
    </w:p>
    <w:p w14:paraId="08B3B4FA" w14:textId="77777777" w:rsidR="008B7548" w:rsidRDefault="008B7548" w:rsidP="008B7548">
      <w:pPr>
        <w:jc w:val="right"/>
      </w:pPr>
      <w:r>
        <w:t>Julio González CI: 28.195.303</w:t>
      </w:r>
    </w:p>
    <w:p w14:paraId="7132A166" w14:textId="1FB013F3" w:rsidR="008B7548" w:rsidRDefault="008B7548" w:rsidP="008B7548">
      <w:pPr>
        <w:spacing w:after="240"/>
        <w:jc w:val="right"/>
        <w:rPr>
          <w:rFonts w:cs="Times New Roman"/>
          <w:bCs/>
          <w:szCs w:val="24"/>
        </w:rPr>
      </w:pPr>
      <w:r>
        <w:t xml:space="preserve">Marcel González CI: </w:t>
      </w:r>
      <w:r w:rsidRPr="00F23DE0">
        <w:rPr>
          <w:rFonts w:cs="Times New Roman"/>
          <w:bCs/>
          <w:szCs w:val="24"/>
        </w:rPr>
        <w:t>27.925.394</w:t>
      </w:r>
    </w:p>
    <w:p w14:paraId="34DD15B5" w14:textId="77777777" w:rsidR="008B7548" w:rsidRDefault="008B7548" w:rsidP="008B7548">
      <w:pPr>
        <w:jc w:val="center"/>
        <w:rPr>
          <w:b/>
          <w:bCs/>
        </w:rPr>
      </w:pPr>
    </w:p>
    <w:p w14:paraId="49CA2C84" w14:textId="77777777" w:rsidR="008B7548" w:rsidRDefault="008B7548" w:rsidP="008B7548">
      <w:pPr>
        <w:jc w:val="center"/>
        <w:rPr>
          <w:b/>
          <w:bCs/>
        </w:rPr>
      </w:pPr>
    </w:p>
    <w:p w14:paraId="79D7FFBA" w14:textId="4683E2A4" w:rsidR="008B7548" w:rsidRDefault="008B7548" w:rsidP="008B7548">
      <w:pPr>
        <w:jc w:val="center"/>
        <w:rPr>
          <w:b/>
          <w:bCs/>
        </w:rPr>
      </w:pPr>
      <w:r w:rsidRPr="003A0ED7">
        <w:rPr>
          <w:b/>
          <w:bCs/>
        </w:rPr>
        <w:t xml:space="preserve">San Diego, </w:t>
      </w:r>
      <w:r>
        <w:rPr>
          <w:b/>
          <w:bCs/>
        </w:rPr>
        <w:t>julio</w:t>
      </w:r>
      <w:r w:rsidRPr="003A0ED7">
        <w:rPr>
          <w:b/>
          <w:bCs/>
        </w:rPr>
        <w:t xml:space="preserve"> de 2021</w:t>
      </w:r>
    </w:p>
    <w:p w14:paraId="247A7B81" w14:textId="77777777" w:rsidR="008B7548" w:rsidRDefault="008B7548" w:rsidP="008B7548">
      <w:pPr>
        <w:jc w:val="center"/>
        <w:sectPr w:rsidR="008B75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63D48F" w14:textId="6B81E0B0" w:rsidR="006065A4" w:rsidRDefault="008B7548" w:rsidP="004041CE">
      <w:pPr>
        <w:ind w:firstLine="284"/>
        <w:rPr>
          <w:rFonts w:cs="Times New Roman"/>
        </w:rPr>
      </w:pPr>
      <w:r w:rsidRPr="006065A4">
        <w:rPr>
          <w:rFonts w:cs="Times New Roman"/>
          <w:b/>
          <w:bCs/>
          <w:i/>
          <w:iCs/>
        </w:rPr>
        <w:lastRenderedPageBreak/>
        <w:t>Resumen.</w:t>
      </w:r>
      <w:r w:rsidRPr="008B7548">
        <w:rPr>
          <w:rFonts w:cs="Times New Roman"/>
        </w:rPr>
        <w:t xml:space="preserve"> En este paper se detalla la descripción del desarrollo del proyecto de un sistema web para </w:t>
      </w:r>
      <w:r>
        <w:rPr>
          <w:rFonts w:cs="Times New Roman"/>
        </w:rPr>
        <w:t>la gestión de inventarios</w:t>
      </w:r>
      <w:r w:rsidRPr="008B7548">
        <w:rPr>
          <w:rFonts w:cs="Times New Roman"/>
        </w:rPr>
        <w:t>; lo cual busca dar solución a una serie de problemáticas de gestión y asignación</w:t>
      </w:r>
      <w:r>
        <w:rPr>
          <w:rFonts w:cs="Times New Roman"/>
        </w:rPr>
        <w:t xml:space="preserve"> de los productos en el inventario de Artesanos della Pasta</w:t>
      </w:r>
      <w:r w:rsidRPr="008B7548">
        <w:rPr>
          <w:rFonts w:cs="Times New Roman"/>
        </w:rPr>
        <w:t xml:space="preserve">. El proyecto se justifica debido a que en la actualidad se ven obligados a </w:t>
      </w:r>
      <w:r w:rsidR="006065A4">
        <w:rPr>
          <w:rFonts w:cs="Times New Roman"/>
        </w:rPr>
        <w:t>gestionar el inventario con lapiz y papel lo que genera una difícil administración de los productos y por lo tanto pérdidas económicas.</w:t>
      </w:r>
    </w:p>
    <w:p w14:paraId="7095BC3E" w14:textId="77777777" w:rsidR="004041CE" w:rsidRPr="008B7548" w:rsidRDefault="004041CE" w:rsidP="004041CE">
      <w:pPr>
        <w:ind w:firstLine="284"/>
        <w:rPr>
          <w:rFonts w:cs="Times New Roman"/>
        </w:rPr>
      </w:pPr>
    </w:p>
    <w:p w14:paraId="4C9A9A26" w14:textId="48C8A25A" w:rsidR="008B7548" w:rsidRPr="008B7548" w:rsidRDefault="008B7548" w:rsidP="004041CE">
      <w:pPr>
        <w:ind w:firstLine="284"/>
        <w:rPr>
          <w:rFonts w:cs="Times New Roman"/>
          <w:b/>
          <w:bCs/>
        </w:rPr>
      </w:pPr>
      <w:r w:rsidRPr="008B7548">
        <w:rPr>
          <w:rFonts w:cs="Times New Roman"/>
        </w:rPr>
        <w:t xml:space="preserve"> Por otro lado, la empresa busca mejorar su imagen ante sus clientes, quienes al observar que </w:t>
      </w:r>
      <w:r w:rsidR="006065A4">
        <w:rPr>
          <w:rFonts w:cs="Times New Roman"/>
        </w:rPr>
        <w:t>Artesanos della Pasta</w:t>
      </w:r>
      <w:r w:rsidRPr="008B7548">
        <w:rPr>
          <w:rFonts w:cs="Times New Roman"/>
        </w:rPr>
        <w:t xml:space="preserve"> automatiza sus procesos mejorando la calidad de servicio</w:t>
      </w:r>
      <w:r w:rsidR="006065A4">
        <w:rPr>
          <w:rFonts w:cs="Times New Roman"/>
        </w:rPr>
        <w:t xml:space="preserve"> y tiempo de respuesta</w:t>
      </w:r>
      <w:r w:rsidRPr="008B7548">
        <w:rPr>
          <w:rFonts w:cs="Times New Roman"/>
        </w:rPr>
        <w:t>, confiarán más en ellos y se generará una mejor reputación para captar nuevos clientes.</w:t>
      </w:r>
    </w:p>
    <w:p w14:paraId="7F52CC8B" w14:textId="77777777" w:rsidR="008B7548" w:rsidRDefault="008B7548"/>
    <w:p w14:paraId="0ECC206D" w14:textId="54092EBC" w:rsidR="006065A4" w:rsidRDefault="006065A4">
      <w:pPr>
        <w:sectPr w:rsidR="006065A4" w:rsidSect="008B754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E99290" w14:textId="749B77D3" w:rsidR="00246297" w:rsidRDefault="006065A4">
      <w:r w:rsidRPr="006065A4">
        <w:rPr>
          <w:b/>
          <w:bCs/>
          <w:i/>
          <w:iCs/>
        </w:rPr>
        <w:t>Palabras Claves:</w:t>
      </w:r>
      <w:r>
        <w:t xml:space="preserve"> inventario, administración, </w:t>
      </w:r>
    </w:p>
    <w:p w14:paraId="0B50BF55" w14:textId="22BE9683" w:rsidR="006065A4" w:rsidRDefault="006065A4" w:rsidP="006065A4">
      <w:pPr>
        <w:pStyle w:val="Prrafodelista"/>
        <w:numPr>
          <w:ilvl w:val="0"/>
          <w:numId w:val="1"/>
        </w:numPr>
        <w:ind w:left="567" w:hanging="283"/>
      </w:pPr>
      <w:r>
        <w:t>Introducción</w:t>
      </w:r>
    </w:p>
    <w:p w14:paraId="04A0F1CA" w14:textId="77777777" w:rsidR="00AA5A4A" w:rsidRDefault="00AA5A4A" w:rsidP="00AA5A4A">
      <w:pPr>
        <w:pStyle w:val="Prrafodelista"/>
        <w:ind w:left="0"/>
      </w:pPr>
    </w:p>
    <w:p w14:paraId="624F96AB" w14:textId="03CA76F3" w:rsidR="00CD38EC" w:rsidRDefault="00CD38EC" w:rsidP="00AA5A4A">
      <w:pPr>
        <w:pStyle w:val="Prrafodelista"/>
        <w:ind w:left="0" w:firstLine="284"/>
      </w:pPr>
      <w:r>
        <w:t>El proyecto a desarrollar consiste en la creación de un sistema web de gestión de inventario para Artesanos della Pasta, un</w:t>
      </w:r>
      <w:r w:rsidR="00BD3850">
        <w:t>a</w:t>
      </w:r>
      <w:r>
        <w:t xml:space="preserve"> empresa que de dedica a fabricar distintos tipos de pasta y salsas, la cual cuenta con dos galpones a los que quiere administrar mejor. </w:t>
      </w:r>
    </w:p>
    <w:p w14:paraId="17D512D2" w14:textId="77777777" w:rsidR="00CD38EC" w:rsidRDefault="00CD38EC" w:rsidP="00AA5A4A">
      <w:pPr>
        <w:ind w:firstLine="284"/>
      </w:pPr>
      <w:r>
        <w:t>Se ha dado a conocer lo importante que es un buen manejo de almacén/inventario en una empresa, para evitar pérdidas en tiempo y dinero debido a diversos factores como el hurto de materiales.</w:t>
      </w:r>
    </w:p>
    <w:p w14:paraId="069EDEC6" w14:textId="68A2113C" w:rsidR="00CD38EC" w:rsidRDefault="00CD38EC" w:rsidP="00AA5A4A">
      <w:pPr>
        <w:ind w:firstLine="284"/>
        <w:rPr>
          <w:rFonts w:cs="Times New Roman"/>
        </w:rPr>
      </w:pPr>
      <w:r w:rsidRPr="00CD38EC">
        <w:rPr>
          <w:rFonts w:cs="Times New Roman"/>
        </w:rPr>
        <w:t>La empresa Artesanos Della Pasta presenta un conjunto de Galpones en donde se almacenan los insumos, y se guardan los productos terminados. Esta empresa nacional de pequeña-mediana escala desea gestionar la entrada y salida de todo aquel material que este ubicado en estos Almacenes, también existe personal con diferentes roles dentro de cada galpón (Administrador, Supervisor y Almacenista) que tendrán ciertas tareas, permisos y autorizaciones.</w:t>
      </w:r>
    </w:p>
    <w:p w14:paraId="2C7C2A67" w14:textId="327371B5" w:rsidR="00AA5A4A" w:rsidRDefault="00AA5A4A" w:rsidP="00AA5A4A">
      <w:pPr>
        <w:ind w:firstLine="284"/>
        <w:rPr>
          <w:rFonts w:cs="Times New Roman"/>
        </w:rPr>
      </w:pPr>
    </w:p>
    <w:p w14:paraId="11DE00C0" w14:textId="0CCF90FB" w:rsidR="00AA5A4A" w:rsidRDefault="00AA5A4A" w:rsidP="00AA5A4A">
      <w:pPr>
        <w:ind w:firstLine="284"/>
        <w:rPr>
          <w:rFonts w:cs="Times New Roman"/>
        </w:rPr>
      </w:pPr>
    </w:p>
    <w:p w14:paraId="11F9AEC0" w14:textId="77777777" w:rsidR="00AA5A4A" w:rsidRDefault="00AA5A4A" w:rsidP="00AA5A4A">
      <w:pPr>
        <w:ind w:firstLine="284"/>
      </w:pPr>
    </w:p>
    <w:p w14:paraId="19AB8A66" w14:textId="638A5632" w:rsidR="006065A4" w:rsidRDefault="006065A4" w:rsidP="006065A4">
      <w:pPr>
        <w:pStyle w:val="Prrafodelista"/>
        <w:numPr>
          <w:ilvl w:val="0"/>
          <w:numId w:val="1"/>
        </w:numPr>
        <w:ind w:left="567" w:hanging="283"/>
      </w:pPr>
      <w:r>
        <w:lastRenderedPageBreak/>
        <w:t>Objetivos del proyecto</w:t>
      </w:r>
    </w:p>
    <w:p w14:paraId="4D19B553" w14:textId="247DD790" w:rsidR="006065A4" w:rsidRDefault="006065A4" w:rsidP="006065A4">
      <w:pPr>
        <w:pStyle w:val="Prrafodelista"/>
        <w:numPr>
          <w:ilvl w:val="0"/>
          <w:numId w:val="4"/>
        </w:numPr>
        <w:ind w:left="1276" w:hanging="283"/>
      </w:pPr>
      <w:r>
        <w:t>Objetivo General</w:t>
      </w:r>
    </w:p>
    <w:p w14:paraId="1D397828" w14:textId="7EF76100" w:rsidR="006065A4" w:rsidRDefault="006065A4" w:rsidP="006065A4">
      <w:pPr>
        <w:pStyle w:val="Prrafodelista"/>
        <w:numPr>
          <w:ilvl w:val="0"/>
          <w:numId w:val="4"/>
        </w:numPr>
        <w:ind w:left="1276" w:hanging="283"/>
      </w:pPr>
      <w:r>
        <w:t xml:space="preserve">Objetivos </w:t>
      </w:r>
      <w:r w:rsidR="007A0C58">
        <w:t>Específicos</w:t>
      </w:r>
    </w:p>
    <w:p w14:paraId="01087364" w14:textId="5D50A9A7" w:rsidR="006065A4" w:rsidRDefault="007A0C58" w:rsidP="006065A4">
      <w:pPr>
        <w:pStyle w:val="Prrafodelista"/>
        <w:numPr>
          <w:ilvl w:val="0"/>
          <w:numId w:val="4"/>
        </w:numPr>
        <w:ind w:left="1276" w:hanging="283"/>
      </w:pPr>
      <w:r>
        <w:t>Método</w:t>
      </w:r>
      <w:r w:rsidR="006065A4">
        <w:t xml:space="preserve"> de Verificar los Objetivos e Impacto del Proyecto</w:t>
      </w:r>
    </w:p>
    <w:p w14:paraId="7C915464" w14:textId="77777777" w:rsidR="006065A4" w:rsidRDefault="006065A4" w:rsidP="006065A4">
      <w:pPr>
        <w:pStyle w:val="Prrafodelista"/>
      </w:pPr>
    </w:p>
    <w:p w14:paraId="64C48E0C" w14:textId="77777777" w:rsidR="006065A4" w:rsidRDefault="006065A4" w:rsidP="006065A4">
      <w:pPr>
        <w:pStyle w:val="Prrafodelista"/>
      </w:pPr>
    </w:p>
    <w:p w14:paraId="1750A5BA" w14:textId="7284DA8E" w:rsidR="006065A4" w:rsidRDefault="006065A4" w:rsidP="006065A4">
      <w:pPr>
        <w:pStyle w:val="Prrafodelista"/>
        <w:numPr>
          <w:ilvl w:val="0"/>
          <w:numId w:val="1"/>
        </w:numPr>
        <w:ind w:left="567" w:hanging="283"/>
      </w:pPr>
      <w:r>
        <w:t>Producto Entregable del proyecto</w:t>
      </w:r>
    </w:p>
    <w:p w14:paraId="6DC170A5" w14:textId="14965959" w:rsidR="00180924" w:rsidRDefault="00180924" w:rsidP="00180924">
      <w:pPr>
        <w:pStyle w:val="Prrafodelista"/>
        <w:numPr>
          <w:ilvl w:val="0"/>
          <w:numId w:val="5"/>
        </w:numPr>
      </w:pPr>
      <w:r>
        <w:t>Descripción general del proyecto</w:t>
      </w:r>
    </w:p>
    <w:p w14:paraId="66EE798E" w14:textId="113D7A8E" w:rsidR="00180924" w:rsidRDefault="00180924" w:rsidP="00180924">
      <w:pPr>
        <w:pStyle w:val="Prrafodelista"/>
        <w:numPr>
          <w:ilvl w:val="0"/>
          <w:numId w:val="5"/>
        </w:numPr>
      </w:pPr>
      <w:r>
        <w:t>Requerimientos Funcionales del Producto Entregable</w:t>
      </w:r>
    </w:p>
    <w:p w14:paraId="7E935766" w14:textId="009CEF84" w:rsidR="00180924" w:rsidRDefault="00180924" w:rsidP="00180924">
      <w:pPr>
        <w:pStyle w:val="Prrafodelista"/>
        <w:numPr>
          <w:ilvl w:val="0"/>
          <w:numId w:val="5"/>
        </w:numPr>
      </w:pPr>
      <w:r>
        <w:t>Requerimientos No Funcionales del Producto Entregable</w:t>
      </w:r>
    </w:p>
    <w:p w14:paraId="67E7764C" w14:textId="16FBC802" w:rsidR="00180924" w:rsidRDefault="00180924" w:rsidP="006065A4">
      <w:pPr>
        <w:pStyle w:val="Prrafodelista"/>
        <w:numPr>
          <w:ilvl w:val="0"/>
          <w:numId w:val="1"/>
        </w:numPr>
        <w:ind w:left="567" w:hanging="283"/>
      </w:pPr>
      <w:r>
        <w:t>Marco Teórico</w:t>
      </w:r>
    </w:p>
    <w:p w14:paraId="5434AB0C" w14:textId="2DEE47B5" w:rsidR="00180924" w:rsidRDefault="00180924" w:rsidP="006065A4">
      <w:pPr>
        <w:pStyle w:val="Prrafodelista"/>
        <w:numPr>
          <w:ilvl w:val="0"/>
          <w:numId w:val="1"/>
        </w:numPr>
        <w:ind w:left="567" w:hanging="283"/>
      </w:pPr>
      <w:r>
        <w:t>Metodología del Proyecto</w:t>
      </w:r>
    </w:p>
    <w:p w14:paraId="2941C498" w14:textId="566E15E5" w:rsidR="000D58D2" w:rsidRDefault="000D58D2" w:rsidP="000D58D2">
      <w:pPr>
        <w:pStyle w:val="Prrafodelista"/>
        <w:numPr>
          <w:ilvl w:val="0"/>
          <w:numId w:val="7"/>
        </w:numPr>
      </w:pPr>
      <w:r>
        <w:t>Descripción General</w:t>
      </w:r>
    </w:p>
    <w:p w14:paraId="6F2A62EC" w14:textId="2637B48F" w:rsidR="000D58D2" w:rsidRDefault="000D58D2" w:rsidP="000D58D2">
      <w:pPr>
        <w:pStyle w:val="Prrafodelista"/>
        <w:numPr>
          <w:ilvl w:val="0"/>
          <w:numId w:val="7"/>
        </w:numPr>
      </w:pPr>
      <w:r>
        <w:t>Estructura de Descomposición de Trabajo</w:t>
      </w:r>
    </w:p>
    <w:p w14:paraId="5C900738" w14:textId="112E98BD" w:rsidR="000D58D2" w:rsidRDefault="000D58D2" w:rsidP="006065A4">
      <w:pPr>
        <w:pStyle w:val="Prrafodelista"/>
        <w:numPr>
          <w:ilvl w:val="0"/>
          <w:numId w:val="1"/>
        </w:numPr>
        <w:ind w:left="567" w:hanging="283"/>
      </w:pPr>
      <w:r>
        <w:t>Cronograma del Proyecto</w:t>
      </w:r>
    </w:p>
    <w:p w14:paraId="43A6499A" w14:textId="34784E1E" w:rsidR="000D58D2" w:rsidRDefault="000D58D2" w:rsidP="006065A4">
      <w:pPr>
        <w:pStyle w:val="Prrafodelista"/>
        <w:numPr>
          <w:ilvl w:val="0"/>
          <w:numId w:val="1"/>
        </w:numPr>
        <w:ind w:left="567" w:hanging="283"/>
      </w:pPr>
      <w:r>
        <w:t>Gestión de Recursos del Proyecto</w:t>
      </w:r>
    </w:p>
    <w:p w14:paraId="0659AE98" w14:textId="0118C267" w:rsidR="000D58D2" w:rsidRDefault="000D58D2" w:rsidP="006065A4">
      <w:pPr>
        <w:pStyle w:val="Prrafodelista"/>
        <w:numPr>
          <w:ilvl w:val="0"/>
          <w:numId w:val="1"/>
        </w:numPr>
        <w:ind w:left="567" w:hanging="283"/>
      </w:pPr>
      <w:r>
        <w:t>Plan de entrega del producto final</w:t>
      </w:r>
    </w:p>
    <w:p w14:paraId="2DE68A76" w14:textId="2517B63E" w:rsidR="000D58D2" w:rsidRDefault="000D58D2" w:rsidP="006065A4">
      <w:pPr>
        <w:pStyle w:val="Prrafodelista"/>
        <w:numPr>
          <w:ilvl w:val="0"/>
          <w:numId w:val="1"/>
        </w:numPr>
        <w:ind w:left="567" w:hanging="283"/>
      </w:pPr>
      <w:r>
        <w:t>Conclusiones</w:t>
      </w:r>
    </w:p>
    <w:p w14:paraId="19B73088" w14:textId="19FF1DE7" w:rsidR="000D58D2" w:rsidRDefault="000D58D2" w:rsidP="000D58D2">
      <w:pPr>
        <w:pStyle w:val="Prrafodelista"/>
        <w:ind w:left="567"/>
      </w:pPr>
      <w:r>
        <w:t>Agradecimientos</w:t>
      </w:r>
    </w:p>
    <w:p w14:paraId="6B2AE40F" w14:textId="5FDD712A" w:rsidR="000D58D2" w:rsidRDefault="000D58D2" w:rsidP="000D58D2">
      <w:pPr>
        <w:pStyle w:val="Prrafodelista"/>
        <w:ind w:left="567"/>
      </w:pPr>
      <w:r>
        <w:t>Bibliografías</w:t>
      </w:r>
    </w:p>
    <w:p w14:paraId="681CFD39" w14:textId="77777777" w:rsidR="000D58D2" w:rsidRDefault="000D58D2" w:rsidP="000D58D2">
      <w:pPr>
        <w:pStyle w:val="Prrafodelista"/>
        <w:ind w:left="1287"/>
      </w:pPr>
    </w:p>
    <w:p w14:paraId="10FF332A" w14:textId="1F3FD998" w:rsidR="006065A4" w:rsidRDefault="006065A4" w:rsidP="006065A4">
      <w:pPr>
        <w:ind w:left="360"/>
      </w:pPr>
    </w:p>
    <w:sectPr w:rsidR="006065A4" w:rsidSect="008B754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CF9"/>
    <w:multiLevelType w:val="hybridMultilevel"/>
    <w:tmpl w:val="C784BA2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0C5A"/>
    <w:multiLevelType w:val="hybridMultilevel"/>
    <w:tmpl w:val="166A232E"/>
    <w:lvl w:ilvl="0" w:tplc="85EAC09A">
      <w:start w:val="1"/>
      <w:numFmt w:val="decimal"/>
      <w:lvlText w:val="3.%1"/>
      <w:lvlJc w:val="left"/>
      <w:pPr>
        <w:ind w:left="1287" w:hanging="360"/>
      </w:pPr>
      <w:rPr>
        <w:rFonts w:hint="default"/>
        <w:sz w:val="28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C83D2F"/>
    <w:multiLevelType w:val="hybridMultilevel"/>
    <w:tmpl w:val="0AD2805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5822"/>
    <w:multiLevelType w:val="hybridMultilevel"/>
    <w:tmpl w:val="8CC261CE"/>
    <w:lvl w:ilvl="0" w:tplc="59C090EA">
      <w:start w:val="1"/>
      <w:numFmt w:val="decimal"/>
      <w:lvlText w:val="5.%1"/>
      <w:lvlJc w:val="left"/>
      <w:pPr>
        <w:ind w:left="1287" w:hanging="360"/>
      </w:pPr>
      <w:rPr>
        <w:rFonts w:hint="default"/>
        <w:sz w:val="28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6DC492D"/>
    <w:multiLevelType w:val="hybridMultilevel"/>
    <w:tmpl w:val="C8980EE0"/>
    <w:lvl w:ilvl="0" w:tplc="F5D6D9FE">
      <w:start w:val="1"/>
      <w:numFmt w:val="decimal"/>
      <w:lvlText w:val="2.%1"/>
      <w:lvlJc w:val="left"/>
      <w:pPr>
        <w:ind w:left="1440" w:hanging="360"/>
      </w:pPr>
      <w:rPr>
        <w:rFonts w:hint="default"/>
        <w:sz w:val="24"/>
        <w:szCs w:val="22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3546D5"/>
    <w:multiLevelType w:val="hybridMultilevel"/>
    <w:tmpl w:val="88FEED90"/>
    <w:lvl w:ilvl="0" w:tplc="F6662988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1751B"/>
    <w:multiLevelType w:val="hybridMultilevel"/>
    <w:tmpl w:val="97E235D6"/>
    <w:lvl w:ilvl="0" w:tplc="59C090EA">
      <w:start w:val="1"/>
      <w:numFmt w:val="decimal"/>
      <w:lvlText w:val="5.%1"/>
      <w:lvlJc w:val="left"/>
      <w:pPr>
        <w:ind w:left="1287" w:hanging="360"/>
      </w:pPr>
      <w:rPr>
        <w:rFonts w:hint="default"/>
        <w:sz w:val="28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4"/>
    <w:rsid w:val="000D58D2"/>
    <w:rsid w:val="00180924"/>
    <w:rsid w:val="00246297"/>
    <w:rsid w:val="003A574B"/>
    <w:rsid w:val="004041CE"/>
    <w:rsid w:val="006065A4"/>
    <w:rsid w:val="007A0C58"/>
    <w:rsid w:val="008B7548"/>
    <w:rsid w:val="00961185"/>
    <w:rsid w:val="00A733A4"/>
    <w:rsid w:val="00AA5A4A"/>
    <w:rsid w:val="00BD3850"/>
    <w:rsid w:val="00C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69FF"/>
  <w15:chartTrackingRefBased/>
  <w15:docId w15:val="{F8471585-DF09-4535-BB2F-B5C9E90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54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gokoshijr123@outlook.com</dc:creator>
  <cp:keywords/>
  <dc:description/>
  <cp:lastModifiedBy>gokoshijr123@outlook.com</cp:lastModifiedBy>
  <cp:revision>5</cp:revision>
  <cp:lastPrinted>2021-07-07T00:38:00Z</cp:lastPrinted>
  <dcterms:created xsi:type="dcterms:W3CDTF">2021-07-07T00:24:00Z</dcterms:created>
  <dcterms:modified xsi:type="dcterms:W3CDTF">2021-07-07T01:23:00Z</dcterms:modified>
</cp:coreProperties>
</file>