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A0B2" w14:textId="321BDD22" w:rsidR="00640364" w:rsidRDefault="00640364" w:rsidP="00D947B4">
      <w:pPr>
        <w:jc w:val="center"/>
        <w:rPr>
          <w:rFonts w:ascii="Arial" w:hAnsi="Arial" w:cs="Arial"/>
          <w:b/>
          <w:i/>
          <w:sz w:val="20"/>
          <w:szCs w:val="20"/>
        </w:rPr>
      </w:pPr>
      <w:r>
        <w:rPr>
          <w:rFonts w:ascii="Arial" w:hAnsi="Arial" w:cs="Arial"/>
          <w:b/>
          <w:i/>
          <w:sz w:val="20"/>
          <w:szCs w:val="20"/>
        </w:rPr>
        <w:t>ESCUELA SUPERIOR POLITÉCNICA DE CHIMBORAZO</w:t>
      </w:r>
    </w:p>
    <w:p w14:paraId="134B924A" w14:textId="328B4FA8" w:rsidR="00D947B4" w:rsidRPr="00640364" w:rsidRDefault="00D947B4" w:rsidP="00D947B4">
      <w:pPr>
        <w:jc w:val="center"/>
        <w:rPr>
          <w:rFonts w:ascii="Arial" w:hAnsi="Arial" w:cs="Arial"/>
          <w:b/>
          <w:i/>
          <w:sz w:val="20"/>
          <w:szCs w:val="20"/>
        </w:rPr>
      </w:pPr>
      <w:r w:rsidRPr="00640364">
        <w:rPr>
          <w:rFonts w:ascii="Arial" w:hAnsi="Arial" w:cs="Arial"/>
          <w:b/>
          <w:i/>
          <w:sz w:val="20"/>
          <w:szCs w:val="20"/>
        </w:rPr>
        <w:t xml:space="preserve">ESCUELA DE INGENIERIA EN </w:t>
      </w:r>
      <w:r w:rsidR="00640364">
        <w:rPr>
          <w:rFonts w:ascii="Arial" w:hAnsi="Arial" w:cs="Arial"/>
          <w:b/>
          <w:i/>
          <w:sz w:val="20"/>
          <w:szCs w:val="20"/>
        </w:rPr>
        <w:t>SOFTWARE</w:t>
      </w:r>
    </w:p>
    <w:p w14:paraId="5537D93A" w14:textId="493C8A1D" w:rsidR="00D947B4" w:rsidRPr="00640364" w:rsidRDefault="00CC6873" w:rsidP="00D947B4">
      <w:pPr>
        <w:jc w:val="center"/>
        <w:rPr>
          <w:rFonts w:ascii="Arial" w:hAnsi="Arial" w:cs="Arial"/>
          <w:b/>
          <w:i/>
          <w:sz w:val="20"/>
          <w:szCs w:val="20"/>
        </w:rPr>
      </w:pPr>
      <w:r w:rsidRPr="00640364">
        <w:rPr>
          <w:rFonts w:ascii="Arial" w:hAnsi="Arial" w:cs="Arial"/>
          <w:b/>
          <w:i/>
          <w:sz w:val="20"/>
          <w:szCs w:val="20"/>
        </w:rPr>
        <w:t xml:space="preserve">PROGRAMACIÓN </w:t>
      </w:r>
      <w:r w:rsidR="00640364">
        <w:rPr>
          <w:rFonts w:ascii="Arial" w:hAnsi="Arial" w:cs="Arial"/>
          <w:b/>
          <w:i/>
          <w:sz w:val="20"/>
          <w:szCs w:val="20"/>
        </w:rPr>
        <w:t>ORIENTADA A OBJETOS</w:t>
      </w:r>
    </w:p>
    <w:p w14:paraId="5A9576B0" w14:textId="77777777" w:rsidR="00D947B4" w:rsidRPr="00640364" w:rsidRDefault="00D947B4">
      <w:pPr>
        <w:rPr>
          <w:rFonts w:ascii="Arial" w:hAnsi="Arial" w:cs="Arial"/>
          <w:b/>
          <w:sz w:val="20"/>
          <w:szCs w:val="20"/>
        </w:rPr>
      </w:pPr>
      <w:r w:rsidRPr="00640364">
        <w:rPr>
          <w:rFonts w:ascii="Arial" w:hAnsi="Arial" w:cs="Arial"/>
          <w:b/>
          <w:sz w:val="20"/>
          <w:szCs w:val="20"/>
        </w:rPr>
        <w:t>Integrantes:</w:t>
      </w:r>
    </w:p>
    <w:tbl>
      <w:tblPr>
        <w:tblStyle w:val="Tablaconcuadrcula"/>
        <w:tblW w:w="0" w:type="auto"/>
        <w:tblLook w:val="04A0" w:firstRow="1" w:lastRow="0" w:firstColumn="1" w:lastColumn="0" w:noHBand="0" w:noVBand="1"/>
      </w:tblPr>
      <w:tblGrid>
        <w:gridCol w:w="1134"/>
        <w:gridCol w:w="4962"/>
        <w:gridCol w:w="2398"/>
      </w:tblGrid>
      <w:tr w:rsidR="00D947B4" w:rsidRPr="00640364" w14:paraId="567E1B18" w14:textId="77777777" w:rsidTr="00AD21DC">
        <w:tc>
          <w:tcPr>
            <w:tcW w:w="1134" w:type="dxa"/>
          </w:tcPr>
          <w:p w14:paraId="32F71801" w14:textId="77777777" w:rsidR="00D947B4" w:rsidRPr="00640364" w:rsidRDefault="00AD21DC" w:rsidP="00AD21DC">
            <w:pPr>
              <w:jc w:val="center"/>
              <w:rPr>
                <w:rFonts w:ascii="Arial" w:hAnsi="Arial" w:cs="Arial"/>
                <w:sz w:val="20"/>
                <w:szCs w:val="20"/>
              </w:rPr>
            </w:pPr>
            <w:r w:rsidRPr="00640364">
              <w:rPr>
                <w:rFonts w:ascii="Arial" w:hAnsi="Arial" w:cs="Arial"/>
                <w:sz w:val="20"/>
                <w:szCs w:val="20"/>
              </w:rPr>
              <w:t>No</w:t>
            </w:r>
          </w:p>
        </w:tc>
        <w:tc>
          <w:tcPr>
            <w:tcW w:w="4962" w:type="dxa"/>
          </w:tcPr>
          <w:p w14:paraId="4C609E94" w14:textId="77777777" w:rsidR="00D947B4" w:rsidRPr="00640364" w:rsidRDefault="00AD21DC" w:rsidP="00AD21DC">
            <w:pPr>
              <w:jc w:val="center"/>
              <w:rPr>
                <w:rFonts w:ascii="Arial" w:hAnsi="Arial" w:cs="Arial"/>
                <w:sz w:val="20"/>
                <w:szCs w:val="20"/>
              </w:rPr>
            </w:pPr>
            <w:r w:rsidRPr="00640364">
              <w:rPr>
                <w:rFonts w:ascii="Arial" w:hAnsi="Arial" w:cs="Arial"/>
                <w:sz w:val="20"/>
                <w:szCs w:val="20"/>
              </w:rPr>
              <w:t>NOMBRES Y APELLIDOS</w:t>
            </w:r>
          </w:p>
        </w:tc>
        <w:tc>
          <w:tcPr>
            <w:tcW w:w="2398" w:type="dxa"/>
          </w:tcPr>
          <w:p w14:paraId="31B060CB" w14:textId="77777777" w:rsidR="00D947B4" w:rsidRPr="00640364" w:rsidRDefault="00AD21DC" w:rsidP="00AD21DC">
            <w:pPr>
              <w:jc w:val="center"/>
              <w:rPr>
                <w:rFonts w:ascii="Arial" w:hAnsi="Arial" w:cs="Arial"/>
                <w:sz w:val="20"/>
                <w:szCs w:val="20"/>
              </w:rPr>
            </w:pPr>
            <w:r w:rsidRPr="00640364">
              <w:rPr>
                <w:rFonts w:ascii="Arial" w:hAnsi="Arial" w:cs="Arial"/>
                <w:sz w:val="20"/>
                <w:szCs w:val="20"/>
              </w:rPr>
              <w:t>CÓDIGO</w:t>
            </w:r>
          </w:p>
        </w:tc>
      </w:tr>
      <w:tr w:rsidR="00D947B4" w:rsidRPr="00640364" w14:paraId="1DC651F9" w14:textId="77777777" w:rsidTr="00AD21DC">
        <w:tc>
          <w:tcPr>
            <w:tcW w:w="1134" w:type="dxa"/>
          </w:tcPr>
          <w:p w14:paraId="3EE24F45" w14:textId="77777777" w:rsidR="00D947B4" w:rsidRPr="00640364" w:rsidRDefault="00AD21DC" w:rsidP="00AD21DC">
            <w:pPr>
              <w:jc w:val="center"/>
              <w:rPr>
                <w:rFonts w:ascii="Arial" w:hAnsi="Arial" w:cs="Arial"/>
                <w:sz w:val="20"/>
                <w:szCs w:val="20"/>
              </w:rPr>
            </w:pPr>
            <w:r w:rsidRPr="00640364">
              <w:rPr>
                <w:rFonts w:ascii="Arial" w:hAnsi="Arial" w:cs="Arial"/>
                <w:sz w:val="20"/>
                <w:szCs w:val="20"/>
              </w:rPr>
              <w:t>1</w:t>
            </w:r>
          </w:p>
        </w:tc>
        <w:tc>
          <w:tcPr>
            <w:tcW w:w="4962" w:type="dxa"/>
          </w:tcPr>
          <w:p w14:paraId="0B07E4F5" w14:textId="77777777" w:rsidR="00D947B4" w:rsidRPr="00640364" w:rsidRDefault="00D947B4">
            <w:pPr>
              <w:rPr>
                <w:rFonts w:ascii="Arial" w:hAnsi="Arial" w:cs="Arial"/>
                <w:sz w:val="20"/>
                <w:szCs w:val="20"/>
              </w:rPr>
            </w:pPr>
          </w:p>
          <w:p w14:paraId="48E74B24" w14:textId="77777777" w:rsidR="00D947B4" w:rsidRPr="00640364" w:rsidRDefault="00D947B4">
            <w:pPr>
              <w:rPr>
                <w:rFonts w:ascii="Arial" w:hAnsi="Arial" w:cs="Arial"/>
                <w:sz w:val="20"/>
                <w:szCs w:val="20"/>
              </w:rPr>
            </w:pPr>
          </w:p>
        </w:tc>
        <w:tc>
          <w:tcPr>
            <w:tcW w:w="2398" w:type="dxa"/>
          </w:tcPr>
          <w:p w14:paraId="6C3A907F" w14:textId="77777777" w:rsidR="00D947B4" w:rsidRPr="00640364" w:rsidRDefault="00D947B4">
            <w:pPr>
              <w:rPr>
                <w:rFonts w:ascii="Arial" w:hAnsi="Arial" w:cs="Arial"/>
                <w:sz w:val="20"/>
                <w:szCs w:val="20"/>
              </w:rPr>
            </w:pPr>
          </w:p>
        </w:tc>
      </w:tr>
      <w:tr w:rsidR="00D947B4" w:rsidRPr="00640364" w14:paraId="3C4B193D" w14:textId="77777777" w:rsidTr="00AD21DC">
        <w:tc>
          <w:tcPr>
            <w:tcW w:w="1134" w:type="dxa"/>
          </w:tcPr>
          <w:p w14:paraId="5C437E6B" w14:textId="77777777" w:rsidR="00D947B4" w:rsidRPr="00640364" w:rsidRDefault="00AD21DC" w:rsidP="00AD21DC">
            <w:pPr>
              <w:jc w:val="center"/>
              <w:rPr>
                <w:rFonts w:ascii="Arial" w:hAnsi="Arial" w:cs="Arial"/>
                <w:sz w:val="20"/>
                <w:szCs w:val="20"/>
              </w:rPr>
            </w:pPr>
            <w:r w:rsidRPr="00640364">
              <w:rPr>
                <w:rFonts w:ascii="Arial" w:hAnsi="Arial" w:cs="Arial"/>
                <w:sz w:val="20"/>
                <w:szCs w:val="20"/>
              </w:rPr>
              <w:t>2</w:t>
            </w:r>
          </w:p>
        </w:tc>
        <w:tc>
          <w:tcPr>
            <w:tcW w:w="4962" w:type="dxa"/>
          </w:tcPr>
          <w:p w14:paraId="2455BB38" w14:textId="77777777" w:rsidR="00D947B4" w:rsidRPr="00640364" w:rsidRDefault="00D947B4">
            <w:pPr>
              <w:rPr>
                <w:rFonts w:ascii="Arial" w:hAnsi="Arial" w:cs="Arial"/>
                <w:sz w:val="20"/>
                <w:szCs w:val="20"/>
              </w:rPr>
            </w:pPr>
          </w:p>
          <w:p w14:paraId="07FC1FD9" w14:textId="77777777" w:rsidR="00D947B4" w:rsidRPr="00640364" w:rsidRDefault="00D947B4">
            <w:pPr>
              <w:rPr>
                <w:rFonts w:ascii="Arial" w:hAnsi="Arial" w:cs="Arial"/>
                <w:sz w:val="20"/>
                <w:szCs w:val="20"/>
              </w:rPr>
            </w:pPr>
          </w:p>
        </w:tc>
        <w:tc>
          <w:tcPr>
            <w:tcW w:w="2398" w:type="dxa"/>
          </w:tcPr>
          <w:p w14:paraId="6E5E8CC3" w14:textId="77777777" w:rsidR="00D947B4" w:rsidRPr="00640364" w:rsidRDefault="00D947B4">
            <w:pPr>
              <w:rPr>
                <w:rFonts w:ascii="Arial" w:hAnsi="Arial" w:cs="Arial"/>
                <w:sz w:val="20"/>
                <w:szCs w:val="20"/>
              </w:rPr>
            </w:pPr>
          </w:p>
        </w:tc>
      </w:tr>
      <w:tr w:rsidR="00D947B4" w:rsidRPr="00640364" w14:paraId="47CBFE51" w14:textId="77777777" w:rsidTr="00AD21DC">
        <w:tc>
          <w:tcPr>
            <w:tcW w:w="1134" w:type="dxa"/>
          </w:tcPr>
          <w:p w14:paraId="28141181" w14:textId="77777777" w:rsidR="00D947B4" w:rsidRPr="00640364" w:rsidRDefault="00AD21DC" w:rsidP="00AD21DC">
            <w:pPr>
              <w:jc w:val="center"/>
              <w:rPr>
                <w:rFonts w:ascii="Arial" w:hAnsi="Arial" w:cs="Arial"/>
                <w:sz w:val="20"/>
                <w:szCs w:val="20"/>
              </w:rPr>
            </w:pPr>
            <w:r w:rsidRPr="00640364">
              <w:rPr>
                <w:rFonts w:ascii="Arial" w:hAnsi="Arial" w:cs="Arial"/>
                <w:sz w:val="20"/>
                <w:szCs w:val="20"/>
              </w:rPr>
              <w:t>3</w:t>
            </w:r>
          </w:p>
        </w:tc>
        <w:tc>
          <w:tcPr>
            <w:tcW w:w="4962" w:type="dxa"/>
          </w:tcPr>
          <w:p w14:paraId="24F03B43" w14:textId="77777777" w:rsidR="00D947B4" w:rsidRPr="00640364" w:rsidRDefault="00D947B4">
            <w:pPr>
              <w:rPr>
                <w:rFonts w:ascii="Arial" w:hAnsi="Arial" w:cs="Arial"/>
                <w:sz w:val="20"/>
                <w:szCs w:val="20"/>
              </w:rPr>
            </w:pPr>
          </w:p>
          <w:p w14:paraId="2F1E3210" w14:textId="77777777" w:rsidR="00D947B4" w:rsidRPr="00640364" w:rsidRDefault="00D947B4">
            <w:pPr>
              <w:rPr>
                <w:rFonts w:ascii="Arial" w:hAnsi="Arial" w:cs="Arial"/>
                <w:sz w:val="20"/>
                <w:szCs w:val="20"/>
              </w:rPr>
            </w:pPr>
          </w:p>
        </w:tc>
        <w:tc>
          <w:tcPr>
            <w:tcW w:w="2398" w:type="dxa"/>
          </w:tcPr>
          <w:p w14:paraId="3473568C" w14:textId="77777777" w:rsidR="00D947B4" w:rsidRPr="00640364" w:rsidRDefault="00D947B4">
            <w:pPr>
              <w:rPr>
                <w:rFonts w:ascii="Arial" w:hAnsi="Arial" w:cs="Arial"/>
                <w:sz w:val="20"/>
                <w:szCs w:val="20"/>
              </w:rPr>
            </w:pPr>
          </w:p>
        </w:tc>
      </w:tr>
      <w:tr w:rsidR="00D947B4" w:rsidRPr="00640364" w14:paraId="5D4E0C0F" w14:textId="77777777" w:rsidTr="00AD21DC">
        <w:tc>
          <w:tcPr>
            <w:tcW w:w="1134" w:type="dxa"/>
          </w:tcPr>
          <w:p w14:paraId="77E851DF" w14:textId="77777777" w:rsidR="00D947B4" w:rsidRPr="00640364" w:rsidRDefault="00AD21DC" w:rsidP="00AD21DC">
            <w:pPr>
              <w:jc w:val="center"/>
              <w:rPr>
                <w:rFonts w:ascii="Arial" w:hAnsi="Arial" w:cs="Arial"/>
                <w:sz w:val="20"/>
                <w:szCs w:val="20"/>
              </w:rPr>
            </w:pPr>
            <w:r w:rsidRPr="00640364">
              <w:rPr>
                <w:rFonts w:ascii="Arial" w:hAnsi="Arial" w:cs="Arial"/>
                <w:sz w:val="20"/>
                <w:szCs w:val="20"/>
              </w:rPr>
              <w:t>4</w:t>
            </w:r>
          </w:p>
        </w:tc>
        <w:tc>
          <w:tcPr>
            <w:tcW w:w="4962" w:type="dxa"/>
          </w:tcPr>
          <w:p w14:paraId="2699E029" w14:textId="77777777" w:rsidR="00D947B4" w:rsidRPr="00640364" w:rsidRDefault="00D947B4">
            <w:pPr>
              <w:rPr>
                <w:rFonts w:ascii="Arial" w:hAnsi="Arial" w:cs="Arial"/>
                <w:sz w:val="20"/>
                <w:szCs w:val="20"/>
              </w:rPr>
            </w:pPr>
          </w:p>
          <w:p w14:paraId="78393A04" w14:textId="77777777" w:rsidR="00D947B4" w:rsidRPr="00640364" w:rsidRDefault="00D947B4">
            <w:pPr>
              <w:rPr>
                <w:rFonts w:ascii="Arial" w:hAnsi="Arial" w:cs="Arial"/>
                <w:sz w:val="20"/>
                <w:szCs w:val="20"/>
              </w:rPr>
            </w:pPr>
          </w:p>
        </w:tc>
        <w:tc>
          <w:tcPr>
            <w:tcW w:w="2398" w:type="dxa"/>
          </w:tcPr>
          <w:p w14:paraId="4673A357" w14:textId="77777777" w:rsidR="00D947B4" w:rsidRPr="00640364" w:rsidRDefault="00D947B4">
            <w:pPr>
              <w:rPr>
                <w:rFonts w:ascii="Arial" w:hAnsi="Arial" w:cs="Arial"/>
                <w:sz w:val="20"/>
                <w:szCs w:val="20"/>
              </w:rPr>
            </w:pPr>
          </w:p>
        </w:tc>
      </w:tr>
      <w:tr w:rsidR="00AD21DC" w:rsidRPr="00640364" w14:paraId="785A3CEC" w14:textId="77777777" w:rsidTr="00AD21DC">
        <w:tc>
          <w:tcPr>
            <w:tcW w:w="1134" w:type="dxa"/>
          </w:tcPr>
          <w:p w14:paraId="163171EB" w14:textId="77777777" w:rsidR="00AD21DC" w:rsidRPr="00640364" w:rsidRDefault="00AD21DC" w:rsidP="00AD21DC">
            <w:pPr>
              <w:jc w:val="center"/>
              <w:rPr>
                <w:rFonts w:ascii="Arial" w:hAnsi="Arial" w:cs="Arial"/>
                <w:sz w:val="20"/>
                <w:szCs w:val="20"/>
              </w:rPr>
            </w:pPr>
            <w:r w:rsidRPr="00640364">
              <w:rPr>
                <w:rFonts w:ascii="Arial" w:hAnsi="Arial" w:cs="Arial"/>
                <w:sz w:val="20"/>
                <w:szCs w:val="20"/>
              </w:rPr>
              <w:t>5</w:t>
            </w:r>
          </w:p>
        </w:tc>
        <w:tc>
          <w:tcPr>
            <w:tcW w:w="4962" w:type="dxa"/>
          </w:tcPr>
          <w:p w14:paraId="01EC0F61" w14:textId="77777777" w:rsidR="00AD21DC" w:rsidRPr="00640364" w:rsidRDefault="00AD21DC">
            <w:pPr>
              <w:rPr>
                <w:rFonts w:ascii="Arial" w:hAnsi="Arial" w:cs="Arial"/>
                <w:sz w:val="20"/>
                <w:szCs w:val="20"/>
              </w:rPr>
            </w:pPr>
          </w:p>
        </w:tc>
        <w:tc>
          <w:tcPr>
            <w:tcW w:w="2398" w:type="dxa"/>
          </w:tcPr>
          <w:p w14:paraId="5816A8E5" w14:textId="77777777" w:rsidR="00AD21DC" w:rsidRPr="00640364" w:rsidRDefault="00AD21DC">
            <w:pPr>
              <w:rPr>
                <w:rFonts w:ascii="Arial" w:hAnsi="Arial" w:cs="Arial"/>
                <w:sz w:val="20"/>
                <w:szCs w:val="20"/>
              </w:rPr>
            </w:pPr>
          </w:p>
        </w:tc>
      </w:tr>
    </w:tbl>
    <w:p w14:paraId="38E01183" w14:textId="77777777" w:rsidR="007540BA" w:rsidRPr="00640364" w:rsidRDefault="007540BA" w:rsidP="00406DFF">
      <w:pPr>
        <w:autoSpaceDE w:val="0"/>
        <w:autoSpaceDN w:val="0"/>
        <w:spacing w:after="0" w:line="240" w:lineRule="auto"/>
        <w:jc w:val="both"/>
        <w:rPr>
          <w:rFonts w:ascii="Arial" w:hAnsi="Arial" w:cs="Arial"/>
          <w:snapToGrid w:val="0"/>
          <w:sz w:val="20"/>
          <w:szCs w:val="20"/>
        </w:rPr>
      </w:pPr>
    </w:p>
    <w:p w14:paraId="070C9819" w14:textId="77777777" w:rsidR="00406DFF" w:rsidRPr="00640364" w:rsidRDefault="00406DFF" w:rsidP="00406DFF">
      <w:pPr>
        <w:autoSpaceDE w:val="0"/>
        <w:autoSpaceDN w:val="0"/>
        <w:spacing w:after="0" w:line="240" w:lineRule="auto"/>
        <w:jc w:val="both"/>
        <w:rPr>
          <w:rFonts w:ascii="Arial" w:hAnsi="Arial" w:cs="Arial"/>
          <w:b/>
          <w:i/>
          <w:snapToGrid w:val="0"/>
          <w:sz w:val="20"/>
          <w:szCs w:val="20"/>
        </w:rPr>
      </w:pPr>
      <w:r w:rsidRPr="00640364">
        <w:rPr>
          <w:rFonts w:ascii="Arial" w:hAnsi="Arial" w:cs="Arial"/>
          <w:b/>
          <w:i/>
          <w:snapToGrid w:val="0"/>
          <w:sz w:val="20"/>
          <w:szCs w:val="20"/>
        </w:rPr>
        <w:t>Ejercicios Básicos de Programación Orientada a Objetos</w:t>
      </w:r>
    </w:p>
    <w:p w14:paraId="0933B1D4" w14:textId="77777777" w:rsidR="00406DFF" w:rsidRPr="00640364" w:rsidRDefault="00406DFF" w:rsidP="00406DFF">
      <w:pPr>
        <w:autoSpaceDE w:val="0"/>
        <w:autoSpaceDN w:val="0"/>
        <w:spacing w:after="0" w:line="240" w:lineRule="auto"/>
        <w:jc w:val="both"/>
        <w:rPr>
          <w:rFonts w:ascii="Arial" w:hAnsi="Arial" w:cs="Arial"/>
          <w:snapToGrid w:val="0"/>
          <w:sz w:val="20"/>
          <w:szCs w:val="20"/>
        </w:rPr>
      </w:pPr>
    </w:p>
    <w:p w14:paraId="1F39D514" w14:textId="77777777" w:rsidR="00406DFF" w:rsidRPr="00640364" w:rsidRDefault="00406DFF" w:rsidP="002F4FDF">
      <w:pPr>
        <w:pStyle w:val="Prrafodelista"/>
        <w:numPr>
          <w:ilvl w:val="0"/>
          <w:numId w:val="13"/>
        </w:numPr>
        <w:autoSpaceDE w:val="0"/>
        <w:autoSpaceDN w:val="0"/>
        <w:spacing w:line="276" w:lineRule="auto"/>
        <w:ind w:left="360"/>
        <w:jc w:val="both"/>
        <w:rPr>
          <w:rFonts w:ascii="Arial" w:hAnsi="Arial" w:cs="Arial"/>
          <w:snapToGrid w:val="0"/>
          <w:sz w:val="20"/>
          <w:szCs w:val="20"/>
        </w:rPr>
      </w:pPr>
      <w:r w:rsidRPr="00640364">
        <w:rPr>
          <w:rFonts w:ascii="Arial" w:hAnsi="Arial" w:cs="Arial"/>
          <w:snapToGrid w:val="0"/>
          <w:sz w:val="20"/>
          <w:szCs w:val="20"/>
        </w:rPr>
        <w:t>Crea una clase Contador con los métodos para incrementar y decrementar el contador. La clase contendrá un constructor por defecto, un constructor con parámetros, un constructor copia y los métodos getters y setters.</w:t>
      </w:r>
    </w:p>
    <w:p w14:paraId="7173B13C" w14:textId="77777777" w:rsidR="00406DFF" w:rsidRPr="00640364" w:rsidRDefault="00406DFF" w:rsidP="002F4FDF">
      <w:pPr>
        <w:autoSpaceDE w:val="0"/>
        <w:autoSpaceDN w:val="0"/>
        <w:spacing w:after="0" w:line="276" w:lineRule="auto"/>
        <w:jc w:val="both"/>
        <w:rPr>
          <w:rFonts w:ascii="Arial" w:hAnsi="Arial" w:cs="Arial"/>
          <w:snapToGrid w:val="0"/>
          <w:sz w:val="20"/>
          <w:szCs w:val="20"/>
          <w:lang w:val="es-ES"/>
        </w:rPr>
      </w:pPr>
    </w:p>
    <w:p w14:paraId="7E633950" w14:textId="378D4F4F" w:rsidR="00406DFF" w:rsidRDefault="00406DFF" w:rsidP="002F4FDF">
      <w:pPr>
        <w:pStyle w:val="Prrafodelista"/>
        <w:numPr>
          <w:ilvl w:val="0"/>
          <w:numId w:val="13"/>
        </w:numPr>
        <w:autoSpaceDE w:val="0"/>
        <w:autoSpaceDN w:val="0"/>
        <w:spacing w:line="276" w:lineRule="auto"/>
        <w:ind w:left="360"/>
        <w:jc w:val="both"/>
        <w:rPr>
          <w:rFonts w:ascii="Arial" w:hAnsi="Arial" w:cs="Arial"/>
          <w:snapToGrid w:val="0"/>
          <w:sz w:val="20"/>
          <w:szCs w:val="20"/>
        </w:rPr>
      </w:pPr>
      <w:r w:rsidRPr="00640364">
        <w:rPr>
          <w:rFonts w:ascii="Arial" w:hAnsi="Arial" w:cs="Arial"/>
          <w:snapToGrid w:val="0"/>
          <w:sz w:val="20"/>
          <w:szCs w:val="20"/>
        </w:rPr>
        <w:t>Crea una clase Complejo con métodos para sumar, restar, multiplicar y dividir números complejos.</w:t>
      </w:r>
    </w:p>
    <w:p w14:paraId="0003B0DC" w14:textId="77777777" w:rsidR="00890CD5" w:rsidRPr="00890CD5" w:rsidRDefault="00890CD5" w:rsidP="00890CD5">
      <w:pPr>
        <w:pStyle w:val="Prrafodelista"/>
        <w:rPr>
          <w:rFonts w:ascii="Arial" w:hAnsi="Arial" w:cs="Arial"/>
          <w:snapToGrid w:val="0"/>
          <w:sz w:val="20"/>
          <w:szCs w:val="20"/>
        </w:rPr>
      </w:pPr>
    </w:p>
    <w:p w14:paraId="432866FC" w14:textId="2901CCD7" w:rsidR="00890CD5" w:rsidRDefault="00890CD5" w:rsidP="002F4FDF">
      <w:pPr>
        <w:pStyle w:val="Prrafodelista"/>
        <w:numPr>
          <w:ilvl w:val="0"/>
          <w:numId w:val="13"/>
        </w:numPr>
        <w:autoSpaceDE w:val="0"/>
        <w:autoSpaceDN w:val="0"/>
        <w:spacing w:line="276" w:lineRule="auto"/>
        <w:ind w:left="360"/>
        <w:jc w:val="both"/>
        <w:rPr>
          <w:rFonts w:ascii="Arial" w:hAnsi="Arial" w:cs="Arial"/>
          <w:snapToGrid w:val="0"/>
          <w:sz w:val="20"/>
          <w:szCs w:val="20"/>
        </w:rPr>
      </w:pPr>
      <w:r w:rsidRPr="00890CD5">
        <w:rPr>
          <w:rFonts w:ascii="Arial" w:hAnsi="Arial" w:cs="Arial"/>
          <w:snapToGrid w:val="0"/>
          <w:sz w:val="20"/>
          <w:szCs w:val="20"/>
        </w:rPr>
        <w:t>Se conoce de un artículo su costo base y se sabe que se ofrecen 2 precios de venta: al detal (30% de incremento del costo base) y al mayor (15% de incremento del costo base). Se desea conocer los distintos PVP del artículo, al detal y al mayor.</w:t>
      </w:r>
    </w:p>
    <w:p w14:paraId="09D856E0" w14:textId="77777777" w:rsidR="00A65B7A" w:rsidRPr="00A65B7A" w:rsidRDefault="00A65B7A" w:rsidP="00A65B7A">
      <w:pPr>
        <w:pStyle w:val="Prrafodelista"/>
        <w:rPr>
          <w:rFonts w:ascii="Arial" w:hAnsi="Arial" w:cs="Arial"/>
          <w:snapToGrid w:val="0"/>
          <w:sz w:val="20"/>
          <w:szCs w:val="20"/>
        </w:rPr>
      </w:pPr>
    </w:p>
    <w:p w14:paraId="4575D1F3" w14:textId="7A0BF39A" w:rsidR="00A65B7A" w:rsidRPr="00890CD5" w:rsidRDefault="00A65B7A" w:rsidP="00CD14A0">
      <w:pPr>
        <w:pStyle w:val="Prrafodelista"/>
        <w:numPr>
          <w:ilvl w:val="0"/>
          <w:numId w:val="13"/>
        </w:numPr>
        <w:autoSpaceDE w:val="0"/>
        <w:autoSpaceDN w:val="0"/>
        <w:spacing w:line="276" w:lineRule="auto"/>
        <w:ind w:left="360"/>
        <w:jc w:val="both"/>
        <w:rPr>
          <w:rFonts w:ascii="Arial" w:hAnsi="Arial" w:cs="Arial"/>
          <w:snapToGrid w:val="0"/>
          <w:sz w:val="20"/>
          <w:szCs w:val="20"/>
        </w:rPr>
      </w:pPr>
      <w:r w:rsidRPr="00890CD5">
        <w:rPr>
          <w:rFonts w:ascii="Arial" w:hAnsi="Arial" w:cs="Arial"/>
          <w:snapToGrid w:val="0"/>
          <w:sz w:val="20"/>
          <w:szCs w:val="20"/>
        </w:rPr>
        <w:t>Diseñe una clase Coche que represente coches. Incluya los atributos marca, modelo, color y marcha; y los métodos que simulen, enviando mensajes, las acciones de arrancar el motor, cambiar de velocidad, acelerar, frenar y parar el motor. Finalmente, escriba una</w:t>
      </w:r>
      <w:r w:rsidR="00890CD5" w:rsidRPr="00890CD5">
        <w:rPr>
          <w:rFonts w:ascii="Arial" w:hAnsi="Arial" w:cs="Arial"/>
          <w:snapToGrid w:val="0"/>
          <w:sz w:val="20"/>
          <w:szCs w:val="20"/>
        </w:rPr>
        <w:t xml:space="preserve"> </w:t>
      </w:r>
      <w:r w:rsidRPr="00890CD5">
        <w:rPr>
          <w:rFonts w:ascii="Arial" w:hAnsi="Arial" w:cs="Arial"/>
          <w:snapToGrid w:val="0"/>
          <w:sz w:val="20"/>
          <w:szCs w:val="20"/>
        </w:rPr>
        <w:t>función</w:t>
      </w:r>
      <w:r w:rsidR="00890CD5" w:rsidRPr="00890CD5">
        <w:rPr>
          <w:rFonts w:ascii="Arial" w:hAnsi="Arial" w:cs="Arial"/>
          <w:snapToGrid w:val="0"/>
          <w:sz w:val="20"/>
          <w:szCs w:val="20"/>
        </w:rPr>
        <w:t xml:space="preserve"> </w:t>
      </w:r>
      <w:r w:rsidRPr="00890CD5">
        <w:rPr>
          <w:rFonts w:ascii="Arial" w:hAnsi="Arial" w:cs="Arial"/>
          <w:snapToGrid w:val="0"/>
          <w:sz w:val="20"/>
          <w:szCs w:val="20"/>
        </w:rPr>
        <w:t>main</w:t>
      </w:r>
      <w:r w:rsidR="00890CD5" w:rsidRPr="00890CD5">
        <w:rPr>
          <w:rFonts w:ascii="Arial" w:hAnsi="Arial" w:cs="Arial"/>
          <w:snapToGrid w:val="0"/>
          <w:sz w:val="20"/>
          <w:szCs w:val="20"/>
        </w:rPr>
        <w:t xml:space="preserve"> </w:t>
      </w:r>
      <w:r w:rsidRPr="00890CD5">
        <w:rPr>
          <w:rFonts w:ascii="Arial" w:hAnsi="Arial" w:cs="Arial"/>
          <w:snapToGrid w:val="0"/>
          <w:sz w:val="20"/>
          <w:szCs w:val="20"/>
        </w:rPr>
        <w:t>para</w:t>
      </w:r>
      <w:r w:rsidR="00890CD5" w:rsidRPr="00890CD5">
        <w:rPr>
          <w:rFonts w:ascii="Arial" w:hAnsi="Arial" w:cs="Arial"/>
          <w:snapToGrid w:val="0"/>
          <w:sz w:val="20"/>
          <w:szCs w:val="20"/>
        </w:rPr>
        <w:t xml:space="preserve"> </w:t>
      </w:r>
      <w:r w:rsidRPr="00890CD5">
        <w:rPr>
          <w:rFonts w:ascii="Arial" w:hAnsi="Arial" w:cs="Arial"/>
          <w:snapToGrid w:val="0"/>
          <w:sz w:val="20"/>
          <w:szCs w:val="20"/>
        </w:rPr>
        <w:t>que</w:t>
      </w:r>
      <w:r w:rsidR="00890CD5" w:rsidRPr="00890CD5">
        <w:rPr>
          <w:rFonts w:ascii="Arial" w:hAnsi="Arial" w:cs="Arial"/>
          <w:snapToGrid w:val="0"/>
          <w:sz w:val="20"/>
          <w:szCs w:val="20"/>
        </w:rPr>
        <w:t xml:space="preserve"> </w:t>
      </w:r>
      <w:r w:rsidRPr="00890CD5">
        <w:rPr>
          <w:rFonts w:ascii="Arial" w:hAnsi="Arial" w:cs="Arial"/>
          <w:snapToGrid w:val="0"/>
          <w:sz w:val="20"/>
          <w:szCs w:val="20"/>
        </w:rPr>
        <w:t>trabaje</w:t>
      </w:r>
      <w:r w:rsidR="00890CD5" w:rsidRPr="00890CD5">
        <w:rPr>
          <w:rFonts w:ascii="Arial" w:hAnsi="Arial" w:cs="Arial"/>
          <w:snapToGrid w:val="0"/>
          <w:sz w:val="20"/>
          <w:szCs w:val="20"/>
        </w:rPr>
        <w:t xml:space="preserve"> </w:t>
      </w:r>
      <w:r w:rsidRPr="00890CD5">
        <w:rPr>
          <w:rFonts w:ascii="Arial" w:hAnsi="Arial" w:cs="Arial"/>
          <w:snapToGrid w:val="0"/>
          <w:sz w:val="20"/>
          <w:szCs w:val="20"/>
        </w:rPr>
        <w:t>con</w:t>
      </w:r>
      <w:r w:rsidR="00890CD5" w:rsidRPr="00890CD5">
        <w:rPr>
          <w:rFonts w:ascii="Arial" w:hAnsi="Arial" w:cs="Arial"/>
          <w:snapToGrid w:val="0"/>
          <w:sz w:val="20"/>
          <w:szCs w:val="20"/>
        </w:rPr>
        <w:t xml:space="preserve"> </w:t>
      </w:r>
      <w:r w:rsidRPr="00890CD5">
        <w:rPr>
          <w:rFonts w:ascii="Arial" w:hAnsi="Arial" w:cs="Arial"/>
          <w:snapToGrid w:val="0"/>
          <w:sz w:val="20"/>
          <w:szCs w:val="20"/>
        </w:rPr>
        <w:t>esa clase.</w:t>
      </w:r>
    </w:p>
    <w:p w14:paraId="3F9AAF45" w14:textId="77777777" w:rsidR="00406DFF" w:rsidRPr="00640364" w:rsidRDefault="00406DFF" w:rsidP="002F4FDF">
      <w:pPr>
        <w:autoSpaceDE w:val="0"/>
        <w:autoSpaceDN w:val="0"/>
        <w:spacing w:after="0" w:line="276" w:lineRule="auto"/>
        <w:jc w:val="both"/>
        <w:rPr>
          <w:rFonts w:ascii="Arial" w:hAnsi="Arial" w:cs="Arial"/>
          <w:snapToGrid w:val="0"/>
          <w:sz w:val="20"/>
          <w:szCs w:val="20"/>
        </w:rPr>
      </w:pPr>
    </w:p>
    <w:p w14:paraId="69F831AB" w14:textId="2B2A2483" w:rsidR="000F22BF" w:rsidRPr="000F22BF" w:rsidRDefault="00406DFF" w:rsidP="000F22BF">
      <w:pPr>
        <w:pStyle w:val="Prrafodelista"/>
        <w:numPr>
          <w:ilvl w:val="0"/>
          <w:numId w:val="13"/>
        </w:numPr>
        <w:autoSpaceDE w:val="0"/>
        <w:autoSpaceDN w:val="0"/>
        <w:spacing w:line="276" w:lineRule="auto"/>
        <w:ind w:left="360"/>
        <w:jc w:val="both"/>
        <w:rPr>
          <w:rFonts w:ascii="Arial" w:hAnsi="Arial" w:cs="Arial"/>
          <w:snapToGrid w:val="0"/>
          <w:sz w:val="20"/>
          <w:szCs w:val="20"/>
        </w:rPr>
      </w:pPr>
      <w:r w:rsidRPr="000F22BF">
        <w:rPr>
          <w:rFonts w:ascii="Arial" w:hAnsi="Arial" w:cs="Arial"/>
          <w:snapToGrid w:val="0"/>
          <w:sz w:val="20"/>
          <w:szCs w:val="20"/>
        </w:rPr>
        <w:t xml:space="preserve">Crea una clase Fecha. </w:t>
      </w:r>
      <w:r w:rsidR="00A65B7A" w:rsidRPr="000F22BF">
        <w:rPr>
          <w:rFonts w:ascii="Arial" w:hAnsi="Arial" w:cs="Arial"/>
          <w:snapToGrid w:val="0"/>
          <w:sz w:val="20"/>
          <w:szCs w:val="20"/>
        </w:rPr>
        <w:t>Hay que crear la clase fecha con todos los datos miembro y funciones que se especifican</w:t>
      </w:r>
      <w:r w:rsidR="000F22BF" w:rsidRPr="000F22BF">
        <w:rPr>
          <w:rFonts w:ascii="Arial" w:hAnsi="Arial" w:cs="Arial"/>
          <w:snapToGrid w:val="0"/>
          <w:sz w:val="20"/>
          <w:szCs w:val="20"/>
        </w:rPr>
        <w:t>:</w:t>
      </w:r>
      <w:r w:rsidR="000F22BF" w:rsidRPr="000F22BF">
        <w:rPr>
          <w:rFonts w:ascii="Arial" w:hAnsi="Arial" w:cs="Arial"/>
          <w:snapToGrid w:val="0"/>
          <w:sz w:val="20"/>
          <w:szCs w:val="20"/>
        </w:rPr>
        <w:t xml:space="preserve"> La clase tendrá tres atributos privados dia, mes y año de tipo int. La clase contendrá los siguientes métodos:</w:t>
      </w:r>
      <w:r w:rsidR="000F22BF" w:rsidRPr="000F22BF">
        <w:rPr>
          <w:rFonts w:ascii="Arial" w:hAnsi="Arial" w:cs="Arial"/>
          <w:snapToGrid w:val="0"/>
          <w:sz w:val="20"/>
          <w:szCs w:val="20"/>
        </w:rPr>
        <w:t xml:space="preserve"> </w:t>
      </w:r>
      <w:r w:rsidR="000F22BF" w:rsidRPr="000F22BF">
        <w:rPr>
          <w:rFonts w:ascii="Arial" w:hAnsi="Arial" w:cs="Arial"/>
          <w:snapToGrid w:val="0"/>
          <w:sz w:val="20"/>
          <w:szCs w:val="20"/>
        </w:rPr>
        <w:t>Constructor por defecto.</w:t>
      </w:r>
      <w:r w:rsidR="000F22BF" w:rsidRPr="000F22BF">
        <w:rPr>
          <w:rFonts w:ascii="Arial" w:hAnsi="Arial" w:cs="Arial"/>
          <w:snapToGrid w:val="0"/>
          <w:sz w:val="20"/>
          <w:szCs w:val="20"/>
        </w:rPr>
        <w:t xml:space="preserve"> </w:t>
      </w:r>
      <w:r w:rsidR="000F22BF" w:rsidRPr="000F22BF">
        <w:rPr>
          <w:rFonts w:ascii="Arial" w:hAnsi="Arial" w:cs="Arial"/>
          <w:snapToGrid w:val="0"/>
          <w:sz w:val="20"/>
          <w:szCs w:val="20"/>
        </w:rPr>
        <w:t>Constructor con tres parámetros para crear objetos con valores iniciales.</w:t>
      </w:r>
    </w:p>
    <w:p w14:paraId="2C42B1A0" w14:textId="33F8DE46" w:rsidR="00406DFF" w:rsidRDefault="000F22BF" w:rsidP="000F22BF">
      <w:pPr>
        <w:pStyle w:val="Prrafodelista"/>
        <w:autoSpaceDE w:val="0"/>
        <w:autoSpaceDN w:val="0"/>
        <w:spacing w:line="276" w:lineRule="auto"/>
        <w:ind w:left="360"/>
        <w:jc w:val="both"/>
        <w:rPr>
          <w:rFonts w:ascii="Arial" w:hAnsi="Arial" w:cs="Arial"/>
          <w:snapToGrid w:val="0"/>
          <w:sz w:val="20"/>
          <w:szCs w:val="20"/>
        </w:rPr>
      </w:pPr>
      <w:r w:rsidRPr="000F22BF">
        <w:rPr>
          <w:rFonts w:ascii="Arial" w:hAnsi="Arial" w:cs="Arial"/>
          <w:snapToGrid w:val="0"/>
          <w:sz w:val="20"/>
          <w:szCs w:val="20"/>
        </w:rPr>
        <w:t>Métodos set y get para asignar y obtener los valores de los atributos de la clase</w:t>
      </w:r>
      <w:r w:rsidR="00A65B7A" w:rsidRPr="00A65B7A">
        <w:rPr>
          <w:rFonts w:ascii="Arial" w:hAnsi="Arial" w:cs="Arial"/>
          <w:snapToGrid w:val="0"/>
          <w:sz w:val="20"/>
          <w:szCs w:val="20"/>
        </w:rPr>
        <w:t>, y luego hay que elaborar un programa cliente que demuestre el uso de cada una de esas funciones</w:t>
      </w:r>
      <w:r>
        <w:rPr>
          <w:rFonts w:ascii="Arial" w:hAnsi="Arial" w:cs="Arial"/>
          <w:snapToGrid w:val="0"/>
          <w:sz w:val="20"/>
          <w:szCs w:val="20"/>
        </w:rPr>
        <w:t xml:space="preserve"> y retorne la fecha.</w:t>
      </w:r>
    </w:p>
    <w:p w14:paraId="1B719A63" w14:textId="77777777" w:rsidR="00A65B7A" w:rsidRPr="00A65B7A" w:rsidRDefault="00A65B7A" w:rsidP="00A65B7A">
      <w:pPr>
        <w:pStyle w:val="Prrafodelista"/>
        <w:rPr>
          <w:rFonts w:ascii="Arial" w:hAnsi="Arial" w:cs="Arial"/>
          <w:snapToGrid w:val="0"/>
          <w:sz w:val="20"/>
          <w:szCs w:val="20"/>
        </w:rPr>
      </w:pPr>
    </w:p>
    <w:p w14:paraId="15A50C83" w14:textId="77777777" w:rsidR="00406DFF" w:rsidRPr="00640364" w:rsidRDefault="00406DFF" w:rsidP="002F4FDF">
      <w:pPr>
        <w:autoSpaceDE w:val="0"/>
        <w:autoSpaceDN w:val="0"/>
        <w:spacing w:after="0" w:line="276" w:lineRule="auto"/>
        <w:jc w:val="both"/>
        <w:rPr>
          <w:rFonts w:ascii="Arial" w:hAnsi="Arial" w:cs="Arial"/>
          <w:snapToGrid w:val="0"/>
          <w:sz w:val="20"/>
          <w:szCs w:val="20"/>
        </w:rPr>
      </w:pPr>
    </w:p>
    <w:p w14:paraId="10EF9A4A" w14:textId="77777777" w:rsidR="002F4FDF" w:rsidRPr="00640364" w:rsidRDefault="002F4FDF" w:rsidP="002F4FDF">
      <w:pPr>
        <w:pStyle w:val="Prrafodelista"/>
        <w:numPr>
          <w:ilvl w:val="0"/>
          <w:numId w:val="13"/>
        </w:numPr>
        <w:autoSpaceDE w:val="0"/>
        <w:autoSpaceDN w:val="0"/>
        <w:spacing w:line="276" w:lineRule="auto"/>
        <w:ind w:left="360"/>
        <w:jc w:val="both"/>
        <w:rPr>
          <w:rFonts w:ascii="Arial" w:hAnsi="Arial" w:cs="Arial"/>
          <w:color w:val="333333"/>
          <w:sz w:val="20"/>
          <w:szCs w:val="20"/>
          <w:lang w:eastAsia="es-EC"/>
        </w:rPr>
      </w:pPr>
      <w:r w:rsidRPr="00640364">
        <w:rPr>
          <w:rFonts w:ascii="Arial" w:hAnsi="Arial" w:cs="Arial"/>
          <w:snapToGrid w:val="0"/>
          <w:sz w:val="20"/>
          <w:szCs w:val="20"/>
        </w:rPr>
        <w:t>Una compañía grande paga a sus vendedores con base en comisiones. Los vendedores</w:t>
      </w:r>
      <w:r w:rsidRPr="00640364">
        <w:rPr>
          <w:rFonts w:ascii="Arial" w:hAnsi="Arial" w:cs="Arial"/>
          <w:snapToGrid w:val="0"/>
          <w:sz w:val="20"/>
          <w:szCs w:val="20"/>
        </w:rPr>
        <w:br/>
        <w:t>reciben $1000 por semana más el 9% de sus ventas brutas durante esa semana. Por ejemplo,un vendedor que vende mercancías por valor de $5000 en una semana recibe $1000 más  el 9% de $5000 (un total de $1450). Usted a recibido una lista de los artículos vendidos por cada vendedor. Los valores de dichos artículos son</w:t>
      </w:r>
      <w:r w:rsidRPr="00640364">
        <w:rPr>
          <w:rFonts w:ascii="Arial" w:hAnsi="Arial" w:cs="Arial"/>
          <w:color w:val="333333"/>
          <w:sz w:val="20"/>
          <w:szCs w:val="20"/>
          <w:lang w:eastAsia="es-EC"/>
        </w:rPr>
        <w:t>:</w:t>
      </w:r>
    </w:p>
    <w:p w14:paraId="52FED250" w14:textId="77777777" w:rsidR="002F4FDF" w:rsidRPr="00640364" w:rsidRDefault="002F4FDF" w:rsidP="002F4FDF">
      <w:pPr>
        <w:spacing w:after="0" w:line="276" w:lineRule="auto"/>
        <w:rPr>
          <w:rFonts w:ascii="Arial" w:eastAsia="Times New Roman" w:hAnsi="Arial" w:cs="Arial"/>
          <w:color w:val="333333"/>
          <w:sz w:val="20"/>
          <w:szCs w:val="20"/>
          <w:lang w:eastAsia="es-EC"/>
        </w:rPr>
      </w:pPr>
    </w:p>
    <w:tbl>
      <w:tblPr>
        <w:tblStyle w:val="Tablaconcuadrcula"/>
        <w:tblW w:w="0" w:type="auto"/>
        <w:jc w:val="center"/>
        <w:tblLook w:val="04A0" w:firstRow="1" w:lastRow="0" w:firstColumn="1" w:lastColumn="0" w:noHBand="0" w:noVBand="1"/>
      </w:tblPr>
      <w:tblGrid>
        <w:gridCol w:w="2631"/>
        <w:gridCol w:w="2631"/>
      </w:tblGrid>
      <w:tr w:rsidR="002F4FDF" w:rsidRPr="00640364" w14:paraId="4E7A94CF" w14:textId="77777777" w:rsidTr="000A3444">
        <w:trPr>
          <w:trHeight w:val="306"/>
          <w:jc w:val="center"/>
        </w:trPr>
        <w:tc>
          <w:tcPr>
            <w:tcW w:w="2631" w:type="dxa"/>
            <w:shd w:val="clear" w:color="auto" w:fill="D9D9D9" w:themeFill="background1" w:themeFillShade="D9"/>
          </w:tcPr>
          <w:p w14:paraId="14D72134" w14:textId="77777777" w:rsidR="002F4FDF" w:rsidRPr="00640364" w:rsidRDefault="002F4FDF" w:rsidP="002F4FDF">
            <w:pPr>
              <w:spacing w:line="276" w:lineRule="auto"/>
              <w:jc w:val="center"/>
              <w:rPr>
                <w:rFonts w:ascii="Arial" w:eastAsia="Times New Roman" w:hAnsi="Arial" w:cs="Arial"/>
                <w:b/>
                <w:i/>
                <w:color w:val="333333"/>
                <w:sz w:val="20"/>
                <w:szCs w:val="20"/>
                <w:lang w:eastAsia="es-EC"/>
              </w:rPr>
            </w:pPr>
            <w:r w:rsidRPr="00640364">
              <w:rPr>
                <w:rFonts w:ascii="Arial" w:eastAsia="Times New Roman" w:hAnsi="Arial" w:cs="Arial"/>
                <w:b/>
                <w:i/>
                <w:color w:val="333333"/>
                <w:sz w:val="20"/>
                <w:szCs w:val="20"/>
                <w:lang w:eastAsia="es-EC"/>
              </w:rPr>
              <w:t>Artículo</w:t>
            </w:r>
          </w:p>
        </w:tc>
        <w:tc>
          <w:tcPr>
            <w:tcW w:w="2631" w:type="dxa"/>
            <w:shd w:val="clear" w:color="auto" w:fill="D9D9D9" w:themeFill="background1" w:themeFillShade="D9"/>
          </w:tcPr>
          <w:p w14:paraId="1C218F13" w14:textId="77777777" w:rsidR="002F4FDF" w:rsidRPr="00640364" w:rsidRDefault="002F4FDF" w:rsidP="002F4FDF">
            <w:pPr>
              <w:spacing w:line="276" w:lineRule="auto"/>
              <w:jc w:val="center"/>
              <w:rPr>
                <w:rFonts w:ascii="Arial" w:eastAsia="Times New Roman" w:hAnsi="Arial" w:cs="Arial"/>
                <w:b/>
                <w:i/>
                <w:color w:val="333333"/>
                <w:sz w:val="20"/>
                <w:szCs w:val="20"/>
                <w:lang w:eastAsia="es-EC"/>
              </w:rPr>
            </w:pPr>
            <w:r w:rsidRPr="00640364">
              <w:rPr>
                <w:rFonts w:ascii="Arial" w:eastAsia="Times New Roman" w:hAnsi="Arial" w:cs="Arial"/>
                <w:b/>
                <w:i/>
                <w:color w:val="333333"/>
                <w:sz w:val="20"/>
                <w:szCs w:val="20"/>
                <w:lang w:eastAsia="es-EC"/>
              </w:rPr>
              <w:t>Valor</w:t>
            </w:r>
          </w:p>
        </w:tc>
      </w:tr>
      <w:tr w:rsidR="002F4FDF" w:rsidRPr="00640364" w14:paraId="4A4A1A7C" w14:textId="77777777" w:rsidTr="000A3444">
        <w:trPr>
          <w:trHeight w:val="285"/>
          <w:jc w:val="center"/>
        </w:trPr>
        <w:tc>
          <w:tcPr>
            <w:tcW w:w="2631" w:type="dxa"/>
          </w:tcPr>
          <w:p w14:paraId="4FAB98EC" w14:textId="77777777" w:rsidR="002F4FDF" w:rsidRPr="00640364" w:rsidRDefault="002F4FDF" w:rsidP="002F4FDF">
            <w:pPr>
              <w:spacing w:line="276" w:lineRule="auto"/>
              <w:jc w:val="center"/>
              <w:rPr>
                <w:rFonts w:ascii="Arial" w:eastAsia="Times New Roman" w:hAnsi="Arial" w:cs="Arial"/>
                <w:color w:val="333333"/>
                <w:sz w:val="20"/>
                <w:szCs w:val="20"/>
                <w:lang w:eastAsia="es-EC"/>
              </w:rPr>
            </w:pPr>
            <w:r w:rsidRPr="00640364">
              <w:rPr>
                <w:rFonts w:ascii="Arial" w:eastAsia="Times New Roman" w:hAnsi="Arial" w:cs="Arial"/>
                <w:color w:val="333333"/>
                <w:sz w:val="20"/>
                <w:szCs w:val="20"/>
                <w:lang w:eastAsia="es-EC"/>
              </w:rPr>
              <w:t>A</w:t>
            </w:r>
          </w:p>
        </w:tc>
        <w:tc>
          <w:tcPr>
            <w:tcW w:w="2631" w:type="dxa"/>
          </w:tcPr>
          <w:p w14:paraId="051679C4" w14:textId="77777777" w:rsidR="002F4FDF" w:rsidRPr="00640364" w:rsidRDefault="002F4FDF" w:rsidP="002F4FDF">
            <w:pPr>
              <w:spacing w:line="276" w:lineRule="auto"/>
              <w:jc w:val="center"/>
              <w:rPr>
                <w:rFonts w:ascii="Arial" w:eastAsia="Times New Roman" w:hAnsi="Arial" w:cs="Arial"/>
                <w:color w:val="333333"/>
                <w:sz w:val="20"/>
                <w:szCs w:val="20"/>
                <w:lang w:eastAsia="es-EC"/>
              </w:rPr>
            </w:pPr>
            <w:r w:rsidRPr="00640364">
              <w:rPr>
                <w:rFonts w:ascii="Arial" w:eastAsia="Times New Roman" w:hAnsi="Arial" w:cs="Arial"/>
                <w:color w:val="333333"/>
                <w:sz w:val="20"/>
                <w:szCs w:val="20"/>
                <w:lang w:eastAsia="es-EC"/>
              </w:rPr>
              <w:t>239.50</w:t>
            </w:r>
          </w:p>
        </w:tc>
      </w:tr>
      <w:tr w:rsidR="002F4FDF" w:rsidRPr="00640364" w14:paraId="57DBF4E4" w14:textId="77777777" w:rsidTr="000A3444">
        <w:trPr>
          <w:trHeight w:val="274"/>
          <w:jc w:val="center"/>
        </w:trPr>
        <w:tc>
          <w:tcPr>
            <w:tcW w:w="2631" w:type="dxa"/>
          </w:tcPr>
          <w:p w14:paraId="17E6EF6D" w14:textId="77777777" w:rsidR="002F4FDF" w:rsidRPr="00640364" w:rsidRDefault="002F4FDF" w:rsidP="002F4FDF">
            <w:pPr>
              <w:spacing w:line="276" w:lineRule="auto"/>
              <w:jc w:val="center"/>
              <w:rPr>
                <w:rFonts w:ascii="Arial" w:eastAsia="Times New Roman" w:hAnsi="Arial" w:cs="Arial"/>
                <w:color w:val="333333"/>
                <w:sz w:val="20"/>
                <w:szCs w:val="20"/>
                <w:lang w:eastAsia="es-EC"/>
              </w:rPr>
            </w:pPr>
            <w:r w:rsidRPr="00640364">
              <w:rPr>
                <w:rFonts w:ascii="Arial" w:eastAsia="Times New Roman" w:hAnsi="Arial" w:cs="Arial"/>
                <w:color w:val="333333"/>
                <w:sz w:val="20"/>
                <w:szCs w:val="20"/>
                <w:lang w:eastAsia="es-EC"/>
              </w:rPr>
              <w:t>B</w:t>
            </w:r>
          </w:p>
        </w:tc>
        <w:tc>
          <w:tcPr>
            <w:tcW w:w="2631" w:type="dxa"/>
          </w:tcPr>
          <w:p w14:paraId="117BDD0D" w14:textId="77777777" w:rsidR="002F4FDF" w:rsidRPr="00640364" w:rsidRDefault="002F4FDF" w:rsidP="002F4FDF">
            <w:pPr>
              <w:spacing w:line="276" w:lineRule="auto"/>
              <w:jc w:val="center"/>
              <w:rPr>
                <w:rFonts w:ascii="Arial" w:eastAsia="Times New Roman" w:hAnsi="Arial" w:cs="Arial"/>
                <w:color w:val="333333"/>
                <w:sz w:val="20"/>
                <w:szCs w:val="20"/>
                <w:lang w:eastAsia="es-EC"/>
              </w:rPr>
            </w:pPr>
            <w:r w:rsidRPr="00640364">
              <w:rPr>
                <w:rFonts w:ascii="Arial" w:eastAsia="Times New Roman" w:hAnsi="Arial" w:cs="Arial"/>
                <w:color w:val="333333"/>
                <w:sz w:val="20"/>
                <w:szCs w:val="20"/>
                <w:lang w:eastAsia="es-EC"/>
              </w:rPr>
              <w:t>129.00</w:t>
            </w:r>
          </w:p>
        </w:tc>
      </w:tr>
      <w:tr w:rsidR="002F4FDF" w:rsidRPr="00640364" w14:paraId="66098F01" w14:textId="77777777" w:rsidTr="000A3444">
        <w:trPr>
          <w:trHeight w:val="274"/>
          <w:jc w:val="center"/>
        </w:trPr>
        <w:tc>
          <w:tcPr>
            <w:tcW w:w="2631" w:type="dxa"/>
          </w:tcPr>
          <w:p w14:paraId="2C4EBF5F" w14:textId="77777777" w:rsidR="002F4FDF" w:rsidRPr="00640364" w:rsidRDefault="002F4FDF" w:rsidP="002F4FDF">
            <w:pPr>
              <w:spacing w:line="276" w:lineRule="auto"/>
              <w:jc w:val="center"/>
              <w:rPr>
                <w:rFonts w:ascii="Arial" w:eastAsia="Times New Roman" w:hAnsi="Arial" w:cs="Arial"/>
                <w:color w:val="333333"/>
                <w:sz w:val="20"/>
                <w:szCs w:val="20"/>
                <w:lang w:eastAsia="es-EC"/>
              </w:rPr>
            </w:pPr>
            <w:r w:rsidRPr="00640364">
              <w:rPr>
                <w:rFonts w:ascii="Arial" w:eastAsia="Times New Roman" w:hAnsi="Arial" w:cs="Arial"/>
                <w:color w:val="333333"/>
                <w:sz w:val="20"/>
                <w:szCs w:val="20"/>
                <w:lang w:eastAsia="es-EC"/>
              </w:rPr>
              <w:t>C</w:t>
            </w:r>
          </w:p>
        </w:tc>
        <w:tc>
          <w:tcPr>
            <w:tcW w:w="2631" w:type="dxa"/>
          </w:tcPr>
          <w:p w14:paraId="6410729B" w14:textId="77777777" w:rsidR="002F4FDF" w:rsidRPr="00640364" w:rsidRDefault="002F4FDF" w:rsidP="002F4FDF">
            <w:pPr>
              <w:spacing w:line="276" w:lineRule="auto"/>
              <w:jc w:val="center"/>
              <w:rPr>
                <w:rFonts w:ascii="Arial" w:eastAsia="Times New Roman" w:hAnsi="Arial" w:cs="Arial"/>
                <w:color w:val="333333"/>
                <w:sz w:val="20"/>
                <w:szCs w:val="20"/>
                <w:lang w:eastAsia="es-EC"/>
              </w:rPr>
            </w:pPr>
            <w:r w:rsidRPr="00640364">
              <w:rPr>
                <w:rFonts w:ascii="Arial" w:eastAsia="Times New Roman" w:hAnsi="Arial" w:cs="Arial"/>
                <w:color w:val="333333"/>
                <w:sz w:val="20"/>
                <w:szCs w:val="20"/>
                <w:lang w:eastAsia="es-EC"/>
              </w:rPr>
              <w:t>99.50</w:t>
            </w:r>
          </w:p>
        </w:tc>
      </w:tr>
      <w:tr w:rsidR="002F4FDF" w:rsidRPr="00640364" w14:paraId="664EDFF6" w14:textId="77777777" w:rsidTr="000A3444">
        <w:trPr>
          <w:trHeight w:val="285"/>
          <w:jc w:val="center"/>
        </w:trPr>
        <w:tc>
          <w:tcPr>
            <w:tcW w:w="2631" w:type="dxa"/>
          </w:tcPr>
          <w:p w14:paraId="17C00C62" w14:textId="77777777" w:rsidR="002F4FDF" w:rsidRPr="00640364" w:rsidRDefault="002F4FDF" w:rsidP="002F4FDF">
            <w:pPr>
              <w:spacing w:line="276" w:lineRule="auto"/>
              <w:jc w:val="center"/>
              <w:rPr>
                <w:rFonts w:ascii="Arial" w:eastAsia="Times New Roman" w:hAnsi="Arial" w:cs="Arial"/>
                <w:color w:val="333333"/>
                <w:sz w:val="20"/>
                <w:szCs w:val="20"/>
                <w:lang w:eastAsia="es-EC"/>
              </w:rPr>
            </w:pPr>
            <w:r w:rsidRPr="00640364">
              <w:rPr>
                <w:rFonts w:ascii="Arial" w:eastAsia="Times New Roman" w:hAnsi="Arial" w:cs="Arial"/>
                <w:color w:val="333333"/>
                <w:sz w:val="20"/>
                <w:szCs w:val="20"/>
                <w:lang w:eastAsia="es-EC"/>
              </w:rPr>
              <w:lastRenderedPageBreak/>
              <w:t>D</w:t>
            </w:r>
          </w:p>
        </w:tc>
        <w:tc>
          <w:tcPr>
            <w:tcW w:w="2631" w:type="dxa"/>
          </w:tcPr>
          <w:p w14:paraId="3DA7B81C" w14:textId="77777777" w:rsidR="002F4FDF" w:rsidRPr="00640364" w:rsidRDefault="002F4FDF" w:rsidP="002F4FDF">
            <w:pPr>
              <w:spacing w:line="276" w:lineRule="auto"/>
              <w:jc w:val="center"/>
              <w:rPr>
                <w:rFonts w:ascii="Arial" w:eastAsia="Times New Roman" w:hAnsi="Arial" w:cs="Arial"/>
                <w:color w:val="333333"/>
                <w:sz w:val="20"/>
                <w:szCs w:val="20"/>
                <w:lang w:eastAsia="es-EC"/>
              </w:rPr>
            </w:pPr>
            <w:r w:rsidRPr="00640364">
              <w:rPr>
                <w:rFonts w:ascii="Arial" w:eastAsia="Times New Roman" w:hAnsi="Arial" w:cs="Arial"/>
                <w:color w:val="333333"/>
                <w:sz w:val="20"/>
                <w:szCs w:val="20"/>
                <w:lang w:eastAsia="es-EC"/>
              </w:rPr>
              <w:t>350.00</w:t>
            </w:r>
          </w:p>
        </w:tc>
      </w:tr>
    </w:tbl>
    <w:p w14:paraId="7AF2DFBE" w14:textId="77777777" w:rsidR="002F4FDF" w:rsidRPr="00640364" w:rsidRDefault="002F4FDF" w:rsidP="002F4FDF">
      <w:pPr>
        <w:spacing w:after="0" w:line="276" w:lineRule="auto"/>
        <w:rPr>
          <w:rFonts w:ascii="Arial" w:eastAsia="Times New Roman" w:hAnsi="Arial" w:cs="Arial"/>
          <w:color w:val="333333"/>
          <w:sz w:val="20"/>
          <w:szCs w:val="20"/>
          <w:lang w:eastAsia="es-EC"/>
        </w:rPr>
      </w:pPr>
    </w:p>
    <w:p w14:paraId="527E7422" w14:textId="77777777" w:rsidR="000A3444" w:rsidRPr="00640364" w:rsidRDefault="002F4FDF" w:rsidP="000A3444">
      <w:pPr>
        <w:pStyle w:val="Prrafodelista"/>
        <w:numPr>
          <w:ilvl w:val="0"/>
          <w:numId w:val="13"/>
        </w:numPr>
        <w:autoSpaceDE w:val="0"/>
        <w:autoSpaceDN w:val="0"/>
        <w:spacing w:line="276" w:lineRule="auto"/>
        <w:ind w:left="360"/>
        <w:jc w:val="both"/>
        <w:rPr>
          <w:rFonts w:ascii="Arial" w:hAnsi="Arial" w:cs="Arial"/>
          <w:color w:val="333333"/>
          <w:sz w:val="20"/>
          <w:szCs w:val="20"/>
          <w:lang w:eastAsia="es-EC"/>
        </w:rPr>
      </w:pPr>
      <w:r w:rsidRPr="00640364">
        <w:rPr>
          <w:rFonts w:ascii="Arial" w:hAnsi="Arial" w:cs="Arial"/>
          <w:color w:val="333333"/>
          <w:sz w:val="20"/>
          <w:szCs w:val="20"/>
          <w:lang w:eastAsia="es-EC"/>
        </w:rPr>
        <w:t>Una fábrica de automóviles produce 4 modelos de coches cuyos precios de venta son: 9.000 €, 10.500 €, 14.500 € y 17.200 €. La empresa cuenta con 4 centros de distribución y venta. Se tiene una relación de datos correspondientes al tipo de vehículo vendido y punto de distribución en el que se produjo la venta del mismo.</w:t>
      </w:r>
    </w:p>
    <w:p w14:paraId="583A1CC8" w14:textId="77777777" w:rsidR="000A3444" w:rsidRPr="00640364" w:rsidRDefault="000A3444" w:rsidP="000A3444">
      <w:pPr>
        <w:pStyle w:val="Prrafodelista"/>
        <w:autoSpaceDE w:val="0"/>
        <w:autoSpaceDN w:val="0"/>
        <w:spacing w:line="276" w:lineRule="auto"/>
        <w:ind w:left="360"/>
        <w:jc w:val="both"/>
        <w:rPr>
          <w:rFonts w:ascii="Arial" w:hAnsi="Arial" w:cs="Arial"/>
          <w:color w:val="333333"/>
          <w:sz w:val="20"/>
          <w:szCs w:val="20"/>
          <w:lang w:eastAsia="es-EC"/>
        </w:rPr>
      </w:pPr>
    </w:p>
    <w:p w14:paraId="486F1C17" w14:textId="77777777" w:rsidR="000A3444" w:rsidRPr="00640364" w:rsidRDefault="002F4FDF" w:rsidP="000A3444">
      <w:pPr>
        <w:pStyle w:val="Prrafodelista"/>
        <w:autoSpaceDE w:val="0"/>
        <w:autoSpaceDN w:val="0"/>
        <w:spacing w:line="276" w:lineRule="auto"/>
        <w:ind w:left="360"/>
        <w:jc w:val="both"/>
        <w:rPr>
          <w:rFonts w:ascii="Arial" w:hAnsi="Arial" w:cs="Arial"/>
          <w:color w:val="333333"/>
          <w:sz w:val="20"/>
          <w:szCs w:val="20"/>
          <w:lang w:eastAsia="es-EC"/>
        </w:rPr>
      </w:pPr>
      <w:r w:rsidRPr="00640364">
        <w:rPr>
          <w:rFonts w:ascii="Arial" w:hAnsi="Arial" w:cs="Arial"/>
          <w:color w:val="333333"/>
          <w:sz w:val="20"/>
          <w:szCs w:val="20"/>
          <w:lang w:eastAsia="es-EC"/>
        </w:rPr>
        <w:t>Realizar un programa que lea por teclado la relación de datos anterior y la almacene en la estructura adecuada para después visualizarla y también visualizar:</w:t>
      </w:r>
      <w:r w:rsidR="000A3444" w:rsidRPr="00640364">
        <w:rPr>
          <w:rFonts w:ascii="Arial" w:hAnsi="Arial" w:cs="Arial"/>
          <w:color w:val="333333"/>
          <w:sz w:val="20"/>
          <w:szCs w:val="20"/>
          <w:lang w:eastAsia="es-EC"/>
        </w:rPr>
        <w:t xml:space="preserve"> </w:t>
      </w:r>
      <w:r w:rsidRPr="00640364">
        <w:rPr>
          <w:rFonts w:ascii="Arial" w:hAnsi="Arial" w:cs="Arial"/>
          <w:color w:val="333333"/>
          <w:sz w:val="20"/>
          <w:szCs w:val="20"/>
          <w:lang w:eastAsia="es-EC"/>
        </w:rPr>
        <w:t>El volumen de ventas total, el volumen de ventas por centro y el porcentaje de unidades de cada modelo vendido en cada centro sobre el total de ventas de la empresa.</w:t>
      </w:r>
    </w:p>
    <w:p w14:paraId="29448467" w14:textId="77777777" w:rsidR="002F4FDF" w:rsidRPr="00640364" w:rsidRDefault="002F4FDF" w:rsidP="000A3444">
      <w:pPr>
        <w:spacing w:after="0" w:line="276" w:lineRule="auto"/>
        <w:rPr>
          <w:rFonts w:ascii="Arial" w:eastAsia="Times New Roman" w:hAnsi="Arial" w:cs="Arial"/>
          <w:sz w:val="20"/>
          <w:szCs w:val="20"/>
          <w:lang w:eastAsia="es-EC"/>
        </w:rPr>
      </w:pPr>
    </w:p>
    <w:p w14:paraId="44982C2C" w14:textId="77777777" w:rsidR="000A3444" w:rsidRPr="00640364" w:rsidRDefault="002F4FDF" w:rsidP="000A3444">
      <w:pPr>
        <w:pStyle w:val="Prrafodelista"/>
        <w:numPr>
          <w:ilvl w:val="0"/>
          <w:numId w:val="13"/>
        </w:numPr>
        <w:autoSpaceDE w:val="0"/>
        <w:autoSpaceDN w:val="0"/>
        <w:spacing w:line="276" w:lineRule="auto"/>
        <w:ind w:left="360"/>
        <w:jc w:val="both"/>
        <w:rPr>
          <w:rFonts w:ascii="Arial" w:hAnsi="Arial" w:cs="Arial"/>
          <w:color w:val="333333"/>
          <w:sz w:val="20"/>
          <w:szCs w:val="20"/>
          <w:lang w:eastAsia="es-EC"/>
        </w:rPr>
      </w:pPr>
      <w:r w:rsidRPr="00640364">
        <w:rPr>
          <w:rFonts w:ascii="Arial" w:hAnsi="Arial" w:cs="Arial"/>
          <w:color w:val="333333"/>
          <w:sz w:val="20"/>
          <w:szCs w:val="20"/>
          <w:lang w:eastAsia="es-EC"/>
        </w:rPr>
        <w:t>Una empresa familiar de zapatos, fabrica 3 modelos de zapatos para caballero con los siguientes precios de venta:</w:t>
      </w:r>
    </w:p>
    <w:p w14:paraId="1CE37C23" w14:textId="77777777" w:rsidR="000A3444" w:rsidRPr="00640364" w:rsidRDefault="000A3444" w:rsidP="000A3444">
      <w:pPr>
        <w:pStyle w:val="Prrafodelista"/>
        <w:autoSpaceDE w:val="0"/>
        <w:autoSpaceDN w:val="0"/>
        <w:spacing w:line="276" w:lineRule="auto"/>
        <w:ind w:left="360"/>
        <w:jc w:val="both"/>
        <w:rPr>
          <w:rFonts w:ascii="Arial" w:hAnsi="Arial" w:cs="Arial"/>
          <w:color w:val="333333"/>
          <w:sz w:val="20"/>
          <w:szCs w:val="20"/>
          <w:lang w:eastAsia="es-EC"/>
        </w:rPr>
      </w:pPr>
    </w:p>
    <w:p w14:paraId="5E1E109F" w14:textId="77777777" w:rsidR="000A3444" w:rsidRPr="00640364" w:rsidRDefault="002F4FDF" w:rsidP="000A3444">
      <w:pPr>
        <w:pStyle w:val="Prrafodelista"/>
        <w:autoSpaceDE w:val="0"/>
        <w:autoSpaceDN w:val="0"/>
        <w:spacing w:line="276" w:lineRule="auto"/>
        <w:ind w:left="360"/>
        <w:jc w:val="both"/>
        <w:rPr>
          <w:rFonts w:ascii="Arial" w:hAnsi="Arial" w:cs="Arial"/>
          <w:color w:val="333333"/>
          <w:sz w:val="20"/>
          <w:szCs w:val="20"/>
          <w:lang w:eastAsia="es-EC"/>
        </w:rPr>
      </w:pPr>
      <w:r w:rsidRPr="00640364">
        <w:rPr>
          <w:rFonts w:ascii="Arial" w:hAnsi="Arial" w:cs="Arial"/>
          <w:color w:val="333333"/>
          <w:sz w:val="20"/>
          <w:szCs w:val="20"/>
          <w:lang w:eastAsia="es-EC"/>
        </w:rPr>
        <w:t>1.- Modelo Ejecutivo</w:t>
      </w:r>
      <w:r w:rsidR="000A3444" w:rsidRPr="00640364">
        <w:rPr>
          <w:rFonts w:ascii="Arial" w:hAnsi="Arial" w:cs="Arial"/>
          <w:color w:val="333333"/>
          <w:sz w:val="20"/>
          <w:szCs w:val="20"/>
          <w:lang w:eastAsia="es-EC"/>
        </w:rPr>
        <w:tab/>
      </w:r>
      <w:r w:rsidR="000A3444" w:rsidRPr="00640364">
        <w:rPr>
          <w:rFonts w:ascii="Arial" w:hAnsi="Arial" w:cs="Arial"/>
          <w:color w:val="333333"/>
          <w:sz w:val="20"/>
          <w:szCs w:val="20"/>
          <w:lang w:eastAsia="es-EC"/>
        </w:rPr>
        <w:tab/>
      </w:r>
      <w:r w:rsidRPr="00640364">
        <w:rPr>
          <w:rFonts w:ascii="Arial" w:hAnsi="Arial" w:cs="Arial"/>
          <w:color w:val="333333"/>
          <w:sz w:val="20"/>
          <w:szCs w:val="20"/>
          <w:lang w:eastAsia="es-EC"/>
        </w:rPr>
        <w:t>345.50</w:t>
      </w:r>
    </w:p>
    <w:p w14:paraId="42708FA9" w14:textId="77777777" w:rsidR="000A3444" w:rsidRPr="00640364" w:rsidRDefault="002F4FDF" w:rsidP="000A3444">
      <w:pPr>
        <w:pStyle w:val="Prrafodelista"/>
        <w:autoSpaceDE w:val="0"/>
        <w:autoSpaceDN w:val="0"/>
        <w:spacing w:line="276" w:lineRule="auto"/>
        <w:ind w:left="360"/>
        <w:jc w:val="both"/>
        <w:rPr>
          <w:rFonts w:ascii="Arial" w:hAnsi="Arial" w:cs="Arial"/>
          <w:color w:val="333333"/>
          <w:sz w:val="20"/>
          <w:szCs w:val="20"/>
          <w:lang w:eastAsia="es-EC"/>
        </w:rPr>
      </w:pPr>
      <w:r w:rsidRPr="00640364">
        <w:rPr>
          <w:rFonts w:ascii="Arial" w:hAnsi="Arial" w:cs="Arial"/>
          <w:color w:val="333333"/>
          <w:sz w:val="20"/>
          <w:szCs w:val="20"/>
          <w:lang w:eastAsia="es-EC"/>
        </w:rPr>
        <w:t>2.- Modelo Premier</w:t>
      </w:r>
      <w:r w:rsidR="000A3444" w:rsidRPr="00640364">
        <w:rPr>
          <w:rFonts w:ascii="Arial" w:hAnsi="Arial" w:cs="Arial"/>
          <w:color w:val="333333"/>
          <w:sz w:val="20"/>
          <w:szCs w:val="20"/>
          <w:lang w:eastAsia="es-EC"/>
        </w:rPr>
        <w:tab/>
      </w:r>
      <w:r w:rsidR="000A3444" w:rsidRPr="00640364">
        <w:rPr>
          <w:rFonts w:ascii="Arial" w:hAnsi="Arial" w:cs="Arial"/>
          <w:color w:val="333333"/>
          <w:sz w:val="20"/>
          <w:szCs w:val="20"/>
          <w:lang w:eastAsia="es-EC"/>
        </w:rPr>
        <w:tab/>
      </w:r>
      <w:r w:rsidR="000A3444" w:rsidRPr="00640364">
        <w:rPr>
          <w:rFonts w:ascii="Arial" w:hAnsi="Arial" w:cs="Arial"/>
          <w:color w:val="333333"/>
          <w:sz w:val="20"/>
          <w:szCs w:val="20"/>
          <w:lang w:eastAsia="es-EC"/>
        </w:rPr>
        <w:tab/>
      </w:r>
      <w:r w:rsidRPr="00640364">
        <w:rPr>
          <w:rFonts w:ascii="Arial" w:hAnsi="Arial" w:cs="Arial"/>
          <w:color w:val="333333"/>
          <w:sz w:val="20"/>
          <w:szCs w:val="20"/>
          <w:lang w:eastAsia="es-EC"/>
        </w:rPr>
        <w:t>298.70</w:t>
      </w:r>
    </w:p>
    <w:p w14:paraId="73440F72" w14:textId="77777777" w:rsidR="002F4FDF" w:rsidRPr="00640364" w:rsidRDefault="002F4FDF" w:rsidP="000A3444">
      <w:pPr>
        <w:pStyle w:val="Prrafodelista"/>
        <w:autoSpaceDE w:val="0"/>
        <w:autoSpaceDN w:val="0"/>
        <w:spacing w:line="276" w:lineRule="auto"/>
        <w:ind w:left="360"/>
        <w:jc w:val="both"/>
        <w:rPr>
          <w:rFonts w:ascii="Arial" w:hAnsi="Arial" w:cs="Arial"/>
          <w:color w:val="333333"/>
          <w:sz w:val="20"/>
          <w:szCs w:val="20"/>
          <w:lang w:eastAsia="es-EC"/>
        </w:rPr>
      </w:pPr>
      <w:r w:rsidRPr="00640364">
        <w:rPr>
          <w:rFonts w:ascii="Arial" w:hAnsi="Arial" w:cs="Arial"/>
          <w:color w:val="333333"/>
          <w:sz w:val="20"/>
          <w:szCs w:val="20"/>
          <w:lang w:eastAsia="es-EC"/>
        </w:rPr>
        <w:t>3.- Modelo Emperador</w:t>
      </w:r>
      <w:r w:rsidR="000A3444" w:rsidRPr="00640364">
        <w:rPr>
          <w:rFonts w:ascii="Arial" w:hAnsi="Arial" w:cs="Arial"/>
          <w:color w:val="333333"/>
          <w:sz w:val="20"/>
          <w:szCs w:val="20"/>
          <w:lang w:eastAsia="es-EC"/>
        </w:rPr>
        <w:tab/>
      </w:r>
      <w:r w:rsidR="000A3444" w:rsidRPr="00640364">
        <w:rPr>
          <w:rFonts w:ascii="Arial" w:hAnsi="Arial" w:cs="Arial"/>
          <w:color w:val="333333"/>
          <w:sz w:val="20"/>
          <w:szCs w:val="20"/>
          <w:lang w:eastAsia="es-EC"/>
        </w:rPr>
        <w:tab/>
      </w:r>
      <w:r w:rsidRPr="00640364">
        <w:rPr>
          <w:rFonts w:ascii="Arial" w:hAnsi="Arial" w:cs="Arial"/>
          <w:color w:val="333333"/>
          <w:sz w:val="20"/>
          <w:szCs w:val="20"/>
          <w:lang w:eastAsia="es-EC"/>
        </w:rPr>
        <w:t>246.00</w:t>
      </w:r>
    </w:p>
    <w:p w14:paraId="15118C71" w14:textId="77777777" w:rsidR="000A3444" w:rsidRPr="00640364" w:rsidRDefault="000A3444" w:rsidP="000A3444">
      <w:pPr>
        <w:pStyle w:val="Prrafodelista"/>
        <w:autoSpaceDE w:val="0"/>
        <w:autoSpaceDN w:val="0"/>
        <w:spacing w:line="276" w:lineRule="auto"/>
        <w:ind w:left="360"/>
        <w:jc w:val="both"/>
        <w:rPr>
          <w:rFonts w:ascii="Arial" w:hAnsi="Arial" w:cs="Arial"/>
          <w:color w:val="333333"/>
          <w:sz w:val="20"/>
          <w:szCs w:val="20"/>
          <w:lang w:eastAsia="es-EC"/>
        </w:rPr>
      </w:pPr>
    </w:p>
    <w:p w14:paraId="5D4580A0" w14:textId="77777777" w:rsidR="000A3444" w:rsidRPr="00640364" w:rsidRDefault="002F4FDF" w:rsidP="000A3444">
      <w:pPr>
        <w:spacing w:after="0" w:line="276" w:lineRule="auto"/>
        <w:ind w:left="360"/>
        <w:jc w:val="both"/>
        <w:rPr>
          <w:rFonts w:ascii="Arial" w:eastAsia="Times New Roman" w:hAnsi="Arial" w:cs="Arial"/>
          <w:color w:val="333333"/>
          <w:sz w:val="20"/>
          <w:szCs w:val="20"/>
          <w:lang w:eastAsia="es-EC"/>
        </w:rPr>
      </w:pPr>
      <w:r w:rsidRPr="00640364">
        <w:rPr>
          <w:rFonts w:ascii="Arial" w:eastAsia="Times New Roman" w:hAnsi="Arial" w:cs="Arial"/>
          <w:color w:val="333333"/>
          <w:sz w:val="20"/>
          <w:szCs w:val="20"/>
          <w:lang w:eastAsia="es-EC"/>
        </w:rPr>
        <w:t>Los 3 modelos son fabricados únicamente en talla 8. La empresa planea fabricar los tres modelos también en tallas 9 y 10, y desea un programa que calcule los precios de venta para estas nuevas tallas. Se sabe que por cada número que se aumente en la talla del zapato, su precio de venta deberá incrementarse 10 pesos, esto significa que si el modelo Emperador cuesta 246.00 pesos en medida número 8, su costo en número 9 será 256.00 y en 10 es 266.00</w:t>
      </w:r>
    </w:p>
    <w:p w14:paraId="4E644F18" w14:textId="77777777" w:rsidR="000A3444" w:rsidRPr="00640364" w:rsidRDefault="000A3444" w:rsidP="000A3444">
      <w:pPr>
        <w:spacing w:after="0" w:line="276" w:lineRule="auto"/>
        <w:ind w:left="360"/>
        <w:jc w:val="both"/>
        <w:rPr>
          <w:rFonts w:ascii="Arial" w:eastAsia="Times New Roman" w:hAnsi="Arial" w:cs="Arial"/>
          <w:color w:val="333333"/>
          <w:sz w:val="20"/>
          <w:szCs w:val="20"/>
          <w:lang w:eastAsia="es-EC"/>
        </w:rPr>
      </w:pPr>
    </w:p>
    <w:p w14:paraId="793B24CE" w14:textId="09EB81F5" w:rsidR="002F4FDF" w:rsidRPr="00640364" w:rsidRDefault="002F4FDF" w:rsidP="000A3444">
      <w:pPr>
        <w:spacing w:after="0" w:line="276" w:lineRule="auto"/>
        <w:ind w:left="360"/>
        <w:jc w:val="both"/>
        <w:rPr>
          <w:rFonts w:ascii="Arial" w:eastAsia="Times New Roman" w:hAnsi="Arial" w:cs="Arial"/>
          <w:color w:val="333333"/>
          <w:sz w:val="20"/>
          <w:szCs w:val="20"/>
          <w:lang w:eastAsia="es-EC"/>
        </w:rPr>
      </w:pPr>
      <w:r w:rsidRPr="00640364">
        <w:rPr>
          <w:rFonts w:ascii="Arial" w:eastAsia="Times New Roman" w:hAnsi="Arial" w:cs="Arial"/>
          <w:color w:val="333333"/>
          <w:sz w:val="20"/>
          <w:szCs w:val="20"/>
          <w:lang w:eastAsia="es-EC"/>
        </w:rPr>
        <w:t>Escribe un programa que pida el modelo del zapato (a, b ó c) y la medida (8,9 ó 10) e imprima en pantalla su precio de venta correspondiente.</w:t>
      </w:r>
    </w:p>
    <w:p w14:paraId="2AE539C5" w14:textId="77777777" w:rsidR="00E16C8B" w:rsidRPr="00640364" w:rsidRDefault="00E16C8B" w:rsidP="000A3444">
      <w:pPr>
        <w:spacing w:after="0" w:line="276" w:lineRule="auto"/>
        <w:ind w:left="360"/>
        <w:jc w:val="both"/>
        <w:rPr>
          <w:rFonts w:ascii="Arial" w:eastAsia="Times New Roman" w:hAnsi="Arial" w:cs="Arial"/>
          <w:color w:val="333333"/>
          <w:sz w:val="20"/>
          <w:szCs w:val="20"/>
          <w:lang w:eastAsia="es-EC"/>
        </w:rPr>
      </w:pPr>
    </w:p>
    <w:sectPr w:rsidR="00E16C8B" w:rsidRPr="0064036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69A2" w14:textId="77777777" w:rsidR="005C2763" w:rsidRDefault="005C2763" w:rsidP="0082652B">
      <w:pPr>
        <w:spacing w:after="0" w:line="240" w:lineRule="auto"/>
      </w:pPr>
      <w:r>
        <w:separator/>
      </w:r>
    </w:p>
  </w:endnote>
  <w:endnote w:type="continuationSeparator" w:id="0">
    <w:p w14:paraId="679B5745" w14:textId="77777777" w:rsidR="005C2763" w:rsidRDefault="005C2763" w:rsidP="0082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1B81" w14:textId="77777777" w:rsidR="009460BB" w:rsidRPr="0082652B" w:rsidRDefault="009460BB" w:rsidP="0082652B">
    <w:pPr>
      <w:pStyle w:val="Piedepgina"/>
      <w:jc w:val="right"/>
      <w:rPr>
        <w:i/>
        <w:sz w:val="24"/>
      </w:rPr>
    </w:pPr>
    <w:r w:rsidRPr="0082652B">
      <w:rPr>
        <w:i/>
        <w:sz w:val="16"/>
        <w:szCs w:val="14"/>
        <w:lang w:val="es-ES"/>
      </w:rPr>
      <w:t>Docente:</w:t>
    </w:r>
    <w:r w:rsidRPr="0082652B">
      <w:rPr>
        <w:i/>
        <w:sz w:val="16"/>
        <w:szCs w:val="14"/>
        <w:lang w:val="es-ES"/>
      </w:rPr>
      <w:tab/>
      <w:t>Ing. Vinicio Ramos Valencia. MSc.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927D0" w14:textId="77777777" w:rsidR="005C2763" w:rsidRDefault="005C2763" w:rsidP="0082652B">
      <w:pPr>
        <w:spacing w:after="0" w:line="240" w:lineRule="auto"/>
      </w:pPr>
      <w:r>
        <w:separator/>
      </w:r>
    </w:p>
  </w:footnote>
  <w:footnote w:type="continuationSeparator" w:id="0">
    <w:p w14:paraId="555602F0" w14:textId="77777777" w:rsidR="005C2763" w:rsidRDefault="005C2763" w:rsidP="00826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D919AE"/>
    <w:multiLevelType w:val="hybridMultilevel"/>
    <w:tmpl w:val="BC94098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40E2441"/>
    <w:multiLevelType w:val="multilevel"/>
    <w:tmpl w:val="F800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754DD"/>
    <w:multiLevelType w:val="hybridMultilevel"/>
    <w:tmpl w:val="B748B460"/>
    <w:lvl w:ilvl="0" w:tplc="78EC5F84">
      <w:numFmt w:val="bullet"/>
      <w:lvlText w:val=""/>
      <w:lvlJc w:val="left"/>
      <w:pPr>
        <w:ind w:left="720" w:hanging="360"/>
      </w:pPr>
      <w:rPr>
        <w:rFonts w:ascii="Symbol" w:eastAsiaTheme="minorHAnsi" w:hAnsi="Symbol" w:cs="Symbol" w:hint="default"/>
        <w:color w:val="000000"/>
        <w:sz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F0240D3"/>
    <w:multiLevelType w:val="hybridMultilevel"/>
    <w:tmpl w:val="4D9E1182"/>
    <w:lvl w:ilvl="0" w:tplc="300A000F">
      <w:start w:val="1"/>
      <w:numFmt w:val="decimal"/>
      <w:lvlText w:val="%1."/>
      <w:lvlJc w:val="left"/>
      <w:pPr>
        <w:ind w:left="928" w:hanging="360"/>
      </w:pPr>
    </w:lvl>
    <w:lvl w:ilvl="1" w:tplc="300A0001">
      <w:start w:val="1"/>
      <w:numFmt w:val="bullet"/>
      <w:lvlText w:val=""/>
      <w:lvlJc w:val="left"/>
      <w:pPr>
        <w:ind w:left="1648" w:hanging="360"/>
      </w:pPr>
      <w:rPr>
        <w:rFonts w:ascii="Symbol" w:hAnsi="Symbol" w:hint="default"/>
      </w:rPr>
    </w:lvl>
    <w:lvl w:ilvl="2" w:tplc="300A001B" w:tentative="1">
      <w:start w:val="1"/>
      <w:numFmt w:val="lowerRoman"/>
      <w:lvlText w:val="%3."/>
      <w:lvlJc w:val="right"/>
      <w:pPr>
        <w:ind w:left="2368" w:hanging="180"/>
      </w:pPr>
    </w:lvl>
    <w:lvl w:ilvl="3" w:tplc="300A000F" w:tentative="1">
      <w:start w:val="1"/>
      <w:numFmt w:val="decimal"/>
      <w:lvlText w:val="%4."/>
      <w:lvlJc w:val="left"/>
      <w:pPr>
        <w:ind w:left="3088" w:hanging="360"/>
      </w:pPr>
    </w:lvl>
    <w:lvl w:ilvl="4" w:tplc="300A0019" w:tentative="1">
      <w:start w:val="1"/>
      <w:numFmt w:val="lowerLetter"/>
      <w:lvlText w:val="%5."/>
      <w:lvlJc w:val="left"/>
      <w:pPr>
        <w:ind w:left="3808" w:hanging="360"/>
      </w:pPr>
    </w:lvl>
    <w:lvl w:ilvl="5" w:tplc="300A001B" w:tentative="1">
      <w:start w:val="1"/>
      <w:numFmt w:val="lowerRoman"/>
      <w:lvlText w:val="%6."/>
      <w:lvlJc w:val="right"/>
      <w:pPr>
        <w:ind w:left="4528" w:hanging="180"/>
      </w:pPr>
    </w:lvl>
    <w:lvl w:ilvl="6" w:tplc="300A000F" w:tentative="1">
      <w:start w:val="1"/>
      <w:numFmt w:val="decimal"/>
      <w:lvlText w:val="%7."/>
      <w:lvlJc w:val="left"/>
      <w:pPr>
        <w:ind w:left="5248" w:hanging="360"/>
      </w:pPr>
    </w:lvl>
    <w:lvl w:ilvl="7" w:tplc="300A0019" w:tentative="1">
      <w:start w:val="1"/>
      <w:numFmt w:val="lowerLetter"/>
      <w:lvlText w:val="%8."/>
      <w:lvlJc w:val="left"/>
      <w:pPr>
        <w:ind w:left="5968" w:hanging="360"/>
      </w:pPr>
    </w:lvl>
    <w:lvl w:ilvl="8" w:tplc="300A001B" w:tentative="1">
      <w:start w:val="1"/>
      <w:numFmt w:val="lowerRoman"/>
      <w:lvlText w:val="%9."/>
      <w:lvlJc w:val="right"/>
      <w:pPr>
        <w:ind w:left="6688" w:hanging="180"/>
      </w:pPr>
    </w:lvl>
  </w:abstractNum>
  <w:abstractNum w:abstractNumId="5" w15:restartNumberingAfterBreak="0">
    <w:nsid w:val="2E924E62"/>
    <w:multiLevelType w:val="hybridMultilevel"/>
    <w:tmpl w:val="B6FA3114"/>
    <w:lvl w:ilvl="0" w:tplc="E3B05470">
      <w:start w:val="1"/>
      <w:numFmt w:val="decimal"/>
      <w:lvlText w:val="%1."/>
      <w:lvlJc w:val="left"/>
      <w:pPr>
        <w:ind w:left="1068" w:hanging="360"/>
      </w:pPr>
      <w:rPr>
        <w:rFonts w:asciiTheme="minorHAnsi" w:hAnsiTheme="minorHAnsi" w:hint="default"/>
      </w:rPr>
    </w:lvl>
    <w:lvl w:ilvl="1" w:tplc="300A0001">
      <w:start w:val="1"/>
      <w:numFmt w:val="bullet"/>
      <w:lvlText w:val=""/>
      <w:lvlJc w:val="left"/>
      <w:pPr>
        <w:ind w:left="1788" w:hanging="360"/>
      </w:pPr>
      <w:rPr>
        <w:rFonts w:ascii="Symbol" w:hAnsi="Symbol" w:hint="default"/>
      </w:r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6" w15:restartNumberingAfterBreak="0">
    <w:nsid w:val="37DE0336"/>
    <w:multiLevelType w:val="hybridMultilevel"/>
    <w:tmpl w:val="C9BCD744"/>
    <w:lvl w:ilvl="0" w:tplc="300A000F">
      <w:start w:val="1"/>
      <w:numFmt w:val="decimal"/>
      <w:lvlText w:val="%1."/>
      <w:lvlJc w:val="left"/>
      <w:pPr>
        <w:ind w:left="1778" w:hanging="360"/>
      </w:pPr>
    </w:lvl>
    <w:lvl w:ilvl="1" w:tplc="300A0001">
      <w:start w:val="1"/>
      <w:numFmt w:val="bullet"/>
      <w:lvlText w:val=""/>
      <w:lvlJc w:val="left"/>
      <w:pPr>
        <w:ind w:left="1648" w:hanging="360"/>
      </w:pPr>
      <w:rPr>
        <w:rFonts w:ascii="Symbol" w:hAnsi="Symbol" w:hint="default"/>
      </w:rPr>
    </w:lvl>
    <w:lvl w:ilvl="2" w:tplc="300A001B" w:tentative="1">
      <w:start w:val="1"/>
      <w:numFmt w:val="lowerRoman"/>
      <w:lvlText w:val="%3."/>
      <w:lvlJc w:val="right"/>
      <w:pPr>
        <w:ind w:left="2368" w:hanging="180"/>
      </w:pPr>
    </w:lvl>
    <w:lvl w:ilvl="3" w:tplc="300A000F" w:tentative="1">
      <w:start w:val="1"/>
      <w:numFmt w:val="decimal"/>
      <w:lvlText w:val="%4."/>
      <w:lvlJc w:val="left"/>
      <w:pPr>
        <w:ind w:left="3088" w:hanging="360"/>
      </w:pPr>
    </w:lvl>
    <w:lvl w:ilvl="4" w:tplc="300A0019" w:tentative="1">
      <w:start w:val="1"/>
      <w:numFmt w:val="lowerLetter"/>
      <w:lvlText w:val="%5."/>
      <w:lvlJc w:val="left"/>
      <w:pPr>
        <w:ind w:left="3808" w:hanging="360"/>
      </w:pPr>
    </w:lvl>
    <w:lvl w:ilvl="5" w:tplc="300A001B" w:tentative="1">
      <w:start w:val="1"/>
      <w:numFmt w:val="lowerRoman"/>
      <w:lvlText w:val="%6."/>
      <w:lvlJc w:val="right"/>
      <w:pPr>
        <w:ind w:left="4528" w:hanging="180"/>
      </w:pPr>
    </w:lvl>
    <w:lvl w:ilvl="6" w:tplc="300A000F" w:tentative="1">
      <w:start w:val="1"/>
      <w:numFmt w:val="decimal"/>
      <w:lvlText w:val="%7."/>
      <w:lvlJc w:val="left"/>
      <w:pPr>
        <w:ind w:left="5248" w:hanging="360"/>
      </w:pPr>
    </w:lvl>
    <w:lvl w:ilvl="7" w:tplc="300A0019" w:tentative="1">
      <w:start w:val="1"/>
      <w:numFmt w:val="lowerLetter"/>
      <w:lvlText w:val="%8."/>
      <w:lvlJc w:val="left"/>
      <w:pPr>
        <w:ind w:left="5968" w:hanging="360"/>
      </w:pPr>
    </w:lvl>
    <w:lvl w:ilvl="8" w:tplc="300A001B" w:tentative="1">
      <w:start w:val="1"/>
      <w:numFmt w:val="lowerRoman"/>
      <w:lvlText w:val="%9."/>
      <w:lvlJc w:val="right"/>
      <w:pPr>
        <w:ind w:left="6688" w:hanging="180"/>
      </w:pPr>
    </w:lvl>
  </w:abstractNum>
  <w:abstractNum w:abstractNumId="7" w15:restartNumberingAfterBreak="0">
    <w:nsid w:val="3FF67E11"/>
    <w:multiLevelType w:val="hybridMultilevel"/>
    <w:tmpl w:val="520CE6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73860E8"/>
    <w:multiLevelType w:val="hybridMultilevel"/>
    <w:tmpl w:val="EBAE08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EA72901"/>
    <w:multiLevelType w:val="hybridMultilevel"/>
    <w:tmpl w:val="86F0486E"/>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0" w15:restartNumberingAfterBreak="0">
    <w:nsid w:val="4EEA25C1"/>
    <w:multiLevelType w:val="multilevel"/>
    <w:tmpl w:val="3CD4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F3AC0"/>
    <w:multiLevelType w:val="hybridMultilevel"/>
    <w:tmpl w:val="1FF09896"/>
    <w:lvl w:ilvl="0" w:tplc="300A0001">
      <w:start w:val="1"/>
      <w:numFmt w:val="bullet"/>
      <w:lvlText w:val=""/>
      <w:lvlJc w:val="left"/>
      <w:pPr>
        <w:ind w:left="708" w:hanging="360"/>
      </w:pPr>
      <w:rPr>
        <w:rFonts w:ascii="Symbol" w:hAnsi="Symbol" w:hint="default"/>
      </w:rPr>
    </w:lvl>
    <w:lvl w:ilvl="1" w:tplc="300A0003" w:tentative="1">
      <w:start w:val="1"/>
      <w:numFmt w:val="bullet"/>
      <w:lvlText w:val="o"/>
      <w:lvlJc w:val="left"/>
      <w:pPr>
        <w:ind w:left="1428" w:hanging="360"/>
      </w:pPr>
      <w:rPr>
        <w:rFonts w:ascii="Courier New" w:hAnsi="Courier New" w:cs="Courier New" w:hint="default"/>
      </w:rPr>
    </w:lvl>
    <w:lvl w:ilvl="2" w:tplc="300A0005" w:tentative="1">
      <w:start w:val="1"/>
      <w:numFmt w:val="bullet"/>
      <w:lvlText w:val=""/>
      <w:lvlJc w:val="left"/>
      <w:pPr>
        <w:ind w:left="2148" w:hanging="360"/>
      </w:pPr>
      <w:rPr>
        <w:rFonts w:ascii="Wingdings" w:hAnsi="Wingdings" w:hint="default"/>
      </w:rPr>
    </w:lvl>
    <w:lvl w:ilvl="3" w:tplc="300A0001" w:tentative="1">
      <w:start w:val="1"/>
      <w:numFmt w:val="bullet"/>
      <w:lvlText w:val=""/>
      <w:lvlJc w:val="left"/>
      <w:pPr>
        <w:ind w:left="2868" w:hanging="360"/>
      </w:pPr>
      <w:rPr>
        <w:rFonts w:ascii="Symbol" w:hAnsi="Symbol" w:hint="default"/>
      </w:rPr>
    </w:lvl>
    <w:lvl w:ilvl="4" w:tplc="300A0003" w:tentative="1">
      <w:start w:val="1"/>
      <w:numFmt w:val="bullet"/>
      <w:lvlText w:val="o"/>
      <w:lvlJc w:val="left"/>
      <w:pPr>
        <w:ind w:left="3588" w:hanging="360"/>
      </w:pPr>
      <w:rPr>
        <w:rFonts w:ascii="Courier New" w:hAnsi="Courier New" w:cs="Courier New" w:hint="default"/>
      </w:rPr>
    </w:lvl>
    <w:lvl w:ilvl="5" w:tplc="300A0005" w:tentative="1">
      <w:start w:val="1"/>
      <w:numFmt w:val="bullet"/>
      <w:lvlText w:val=""/>
      <w:lvlJc w:val="left"/>
      <w:pPr>
        <w:ind w:left="4308" w:hanging="360"/>
      </w:pPr>
      <w:rPr>
        <w:rFonts w:ascii="Wingdings" w:hAnsi="Wingdings" w:hint="default"/>
      </w:rPr>
    </w:lvl>
    <w:lvl w:ilvl="6" w:tplc="300A0001" w:tentative="1">
      <w:start w:val="1"/>
      <w:numFmt w:val="bullet"/>
      <w:lvlText w:val=""/>
      <w:lvlJc w:val="left"/>
      <w:pPr>
        <w:ind w:left="5028" w:hanging="360"/>
      </w:pPr>
      <w:rPr>
        <w:rFonts w:ascii="Symbol" w:hAnsi="Symbol" w:hint="default"/>
      </w:rPr>
    </w:lvl>
    <w:lvl w:ilvl="7" w:tplc="300A0003" w:tentative="1">
      <w:start w:val="1"/>
      <w:numFmt w:val="bullet"/>
      <w:lvlText w:val="o"/>
      <w:lvlJc w:val="left"/>
      <w:pPr>
        <w:ind w:left="5748" w:hanging="360"/>
      </w:pPr>
      <w:rPr>
        <w:rFonts w:ascii="Courier New" w:hAnsi="Courier New" w:cs="Courier New" w:hint="default"/>
      </w:rPr>
    </w:lvl>
    <w:lvl w:ilvl="8" w:tplc="300A0005" w:tentative="1">
      <w:start w:val="1"/>
      <w:numFmt w:val="bullet"/>
      <w:lvlText w:val=""/>
      <w:lvlJc w:val="left"/>
      <w:pPr>
        <w:ind w:left="6468" w:hanging="360"/>
      </w:pPr>
      <w:rPr>
        <w:rFonts w:ascii="Wingdings" w:hAnsi="Wingdings" w:hint="default"/>
      </w:rPr>
    </w:lvl>
  </w:abstractNum>
  <w:abstractNum w:abstractNumId="12" w15:restartNumberingAfterBreak="0">
    <w:nsid w:val="564D0F26"/>
    <w:multiLevelType w:val="hybridMultilevel"/>
    <w:tmpl w:val="93E0637E"/>
    <w:lvl w:ilvl="0" w:tplc="300A000F">
      <w:start w:val="1"/>
      <w:numFmt w:val="decimal"/>
      <w:lvlText w:val="%1."/>
      <w:lvlJc w:val="left"/>
      <w:pPr>
        <w:ind w:left="1077" w:hanging="360"/>
      </w:p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abstractNum w:abstractNumId="13" w15:restartNumberingAfterBreak="0">
    <w:nsid w:val="58754BCA"/>
    <w:multiLevelType w:val="hybridMultilevel"/>
    <w:tmpl w:val="8AB0004E"/>
    <w:lvl w:ilvl="0" w:tplc="300A0001">
      <w:start w:val="1"/>
      <w:numFmt w:val="bullet"/>
      <w:lvlText w:val=""/>
      <w:lvlJc w:val="left"/>
      <w:pPr>
        <w:ind w:left="1437" w:hanging="360"/>
      </w:pPr>
      <w:rPr>
        <w:rFonts w:ascii="Symbol" w:hAnsi="Symbol" w:hint="default"/>
      </w:rPr>
    </w:lvl>
    <w:lvl w:ilvl="1" w:tplc="300A0003" w:tentative="1">
      <w:start w:val="1"/>
      <w:numFmt w:val="bullet"/>
      <w:lvlText w:val="o"/>
      <w:lvlJc w:val="left"/>
      <w:pPr>
        <w:ind w:left="2157" w:hanging="360"/>
      </w:pPr>
      <w:rPr>
        <w:rFonts w:ascii="Courier New" w:hAnsi="Courier New" w:cs="Courier New" w:hint="default"/>
      </w:rPr>
    </w:lvl>
    <w:lvl w:ilvl="2" w:tplc="300A0005" w:tentative="1">
      <w:start w:val="1"/>
      <w:numFmt w:val="bullet"/>
      <w:lvlText w:val=""/>
      <w:lvlJc w:val="left"/>
      <w:pPr>
        <w:ind w:left="2877" w:hanging="360"/>
      </w:pPr>
      <w:rPr>
        <w:rFonts w:ascii="Wingdings" w:hAnsi="Wingdings" w:hint="default"/>
      </w:rPr>
    </w:lvl>
    <w:lvl w:ilvl="3" w:tplc="300A0001" w:tentative="1">
      <w:start w:val="1"/>
      <w:numFmt w:val="bullet"/>
      <w:lvlText w:val=""/>
      <w:lvlJc w:val="left"/>
      <w:pPr>
        <w:ind w:left="3597" w:hanging="360"/>
      </w:pPr>
      <w:rPr>
        <w:rFonts w:ascii="Symbol" w:hAnsi="Symbol" w:hint="default"/>
      </w:rPr>
    </w:lvl>
    <w:lvl w:ilvl="4" w:tplc="300A0003" w:tentative="1">
      <w:start w:val="1"/>
      <w:numFmt w:val="bullet"/>
      <w:lvlText w:val="o"/>
      <w:lvlJc w:val="left"/>
      <w:pPr>
        <w:ind w:left="4317" w:hanging="360"/>
      </w:pPr>
      <w:rPr>
        <w:rFonts w:ascii="Courier New" w:hAnsi="Courier New" w:cs="Courier New" w:hint="default"/>
      </w:rPr>
    </w:lvl>
    <w:lvl w:ilvl="5" w:tplc="300A0005" w:tentative="1">
      <w:start w:val="1"/>
      <w:numFmt w:val="bullet"/>
      <w:lvlText w:val=""/>
      <w:lvlJc w:val="left"/>
      <w:pPr>
        <w:ind w:left="5037" w:hanging="360"/>
      </w:pPr>
      <w:rPr>
        <w:rFonts w:ascii="Wingdings" w:hAnsi="Wingdings" w:hint="default"/>
      </w:rPr>
    </w:lvl>
    <w:lvl w:ilvl="6" w:tplc="300A0001" w:tentative="1">
      <w:start w:val="1"/>
      <w:numFmt w:val="bullet"/>
      <w:lvlText w:val=""/>
      <w:lvlJc w:val="left"/>
      <w:pPr>
        <w:ind w:left="5757" w:hanging="360"/>
      </w:pPr>
      <w:rPr>
        <w:rFonts w:ascii="Symbol" w:hAnsi="Symbol" w:hint="default"/>
      </w:rPr>
    </w:lvl>
    <w:lvl w:ilvl="7" w:tplc="300A0003" w:tentative="1">
      <w:start w:val="1"/>
      <w:numFmt w:val="bullet"/>
      <w:lvlText w:val="o"/>
      <w:lvlJc w:val="left"/>
      <w:pPr>
        <w:ind w:left="6477" w:hanging="360"/>
      </w:pPr>
      <w:rPr>
        <w:rFonts w:ascii="Courier New" w:hAnsi="Courier New" w:cs="Courier New" w:hint="default"/>
      </w:rPr>
    </w:lvl>
    <w:lvl w:ilvl="8" w:tplc="300A0005" w:tentative="1">
      <w:start w:val="1"/>
      <w:numFmt w:val="bullet"/>
      <w:lvlText w:val=""/>
      <w:lvlJc w:val="left"/>
      <w:pPr>
        <w:ind w:left="7197" w:hanging="360"/>
      </w:pPr>
      <w:rPr>
        <w:rFonts w:ascii="Wingdings" w:hAnsi="Wingdings" w:hint="default"/>
      </w:rPr>
    </w:lvl>
  </w:abstractNum>
  <w:abstractNum w:abstractNumId="14" w15:restartNumberingAfterBreak="0">
    <w:nsid w:val="5A4B317F"/>
    <w:multiLevelType w:val="hybridMultilevel"/>
    <w:tmpl w:val="44A4D38A"/>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5" w15:restartNumberingAfterBreak="0">
    <w:nsid w:val="6CE607C1"/>
    <w:multiLevelType w:val="hybridMultilevel"/>
    <w:tmpl w:val="68A622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FE14A6D"/>
    <w:multiLevelType w:val="hybridMultilevel"/>
    <w:tmpl w:val="157A618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67E13D6"/>
    <w:multiLevelType w:val="hybridMultilevel"/>
    <w:tmpl w:val="49C0BF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8" w15:restartNumberingAfterBreak="0">
    <w:nsid w:val="7CB162F2"/>
    <w:multiLevelType w:val="hybridMultilevel"/>
    <w:tmpl w:val="5A70DF4E"/>
    <w:lvl w:ilvl="0" w:tplc="30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9" w15:restartNumberingAfterBreak="0">
    <w:nsid w:val="7D451AC9"/>
    <w:multiLevelType w:val="hybridMultilevel"/>
    <w:tmpl w:val="88C44BA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F7034AF"/>
    <w:multiLevelType w:val="hybridMultilevel"/>
    <w:tmpl w:val="E730A796"/>
    <w:lvl w:ilvl="0" w:tplc="E3B05470">
      <w:start w:val="1"/>
      <w:numFmt w:val="decimal"/>
      <w:lvlText w:val="%1."/>
      <w:lvlJc w:val="left"/>
      <w:pPr>
        <w:ind w:left="1068" w:hanging="360"/>
      </w:pPr>
      <w:rPr>
        <w:rFonts w:asciiTheme="minorHAnsi" w:hAnsiTheme="minorHAnsi" w:hint="default"/>
      </w:rPr>
    </w:lvl>
    <w:lvl w:ilvl="1" w:tplc="300A0019">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abstractNumId w:val="2"/>
  </w:num>
  <w:num w:numId="2">
    <w:abstractNumId w:val="10"/>
  </w:num>
  <w:num w:numId="3">
    <w:abstractNumId w:val="0"/>
    <w:lvlOverride w:ilvl="0">
      <w:lvl w:ilvl="0">
        <w:numFmt w:val="bullet"/>
        <w:lvlText w:val=""/>
        <w:legacy w:legacy="1" w:legacySpace="0" w:legacyIndent="360"/>
        <w:lvlJc w:val="left"/>
        <w:rPr>
          <w:rFonts w:ascii="Symbol" w:hAnsi="Symbol" w:cs="Symbol" w:hint="default"/>
        </w:rPr>
      </w:lvl>
    </w:lvlOverride>
  </w:num>
  <w:num w:numId="4">
    <w:abstractNumId w:val="6"/>
  </w:num>
  <w:num w:numId="5">
    <w:abstractNumId w:val="13"/>
  </w:num>
  <w:num w:numId="6">
    <w:abstractNumId w:val="12"/>
  </w:num>
  <w:num w:numId="7">
    <w:abstractNumId w:val="4"/>
  </w:num>
  <w:num w:numId="8">
    <w:abstractNumId w:val="9"/>
  </w:num>
  <w:num w:numId="9">
    <w:abstractNumId w:val="1"/>
  </w:num>
  <w:num w:numId="10">
    <w:abstractNumId w:val="19"/>
  </w:num>
  <w:num w:numId="11">
    <w:abstractNumId w:val="16"/>
  </w:num>
  <w:num w:numId="12">
    <w:abstractNumId w:val="14"/>
  </w:num>
  <w:num w:numId="13">
    <w:abstractNumId w:val="20"/>
  </w:num>
  <w:num w:numId="14">
    <w:abstractNumId w:val="5"/>
  </w:num>
  <w:num w:numId="15">
    <w:abstractNumId w:val="8"/>
  </w:num>
  <w:num w:numId="16">
    <w:abstractNumId w:val="17"/>
  </w:num>
  <w:num w:numId="17">
    <w:abstractNumId w:val="18"/>
  </w:num>
  <w:num w:numId="18">
    <w:abstractNumId w:val="15"/>
  </w:num>
  <w:num w:numId="19">
    <w:abstractNumId w:val="11"/>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7B4"/>
    <w:rsid w:val="00003F15"/>
    <w:rsid w:val="00003F76"/>
    <w:rsid w:val="00045B1A"/>
    <w:rsid w:val="000A3444"/>
    <w:rsid w:val="000C4970"/>
    <w:rsid w:val="000F22BF"/>
    <w:rsid w:val="00114E52"/>
    <w:rsid w:val="00175DCC"/>
    <w:rsid w:val="001B590C"/>
    <w:rsid w:val="002A731B"/>
    <w:rsid w:val="002B34C0"/>
    <w:rsid w:val="002F4FDF"/>
    <w:rsid w:val="00315C97"/>
    <w:rsid w:val="00324666"/>
    <w:rsid w:val="00352A71"/>
    <w:rsid w:val="00360EB5"/>
    <w:rsid w:val="003945BF"/>
    <w:rsid w:val="00406DFF"/>
    <w:rsid w:val="00420E79"/>
    <w:rsid w:val="00466D82"/>
    <w:rsid w:val="004B579E"/>
    <w:rsid w:val="005C2763"/>
    <w:rsid w:val="0060139D"/>
    <w:rsid w:val="00640364"/>
    <w:rsid w:val="006663F2"/>
    <w:rsid w:val="006838CE"/>
    <w:rsid w:val="00690BC5"/>
    <w:rsid w:val="006A2A82"/>
    <w:rsid w:val="006D1BD4"/>
    <w:rsid w:val="006D66C7"/>
    <w:rsid w:val="006E342C"/>
    <w:rsid w:val="007005BA"/>
    <w:rsid w:val="007540BA"/>
    <w:rsid w:val="007E6B9F"/>
    <w:rsid w:val="00816012"/>
    <w:rsid w:val="0082652B"/>
    <w:rsid w:val="00835A82"/>
    <w:rsid w:val="00890CD5"/>
    <w:rsid w:val="00893111"/>
    <w:rsid w:val="008E38FB"/>
    <w:rsid w:val="009143B0"/>
    <w:rsid w:val="009343FC"/>
    <w:rsid w:val="009460BB"/>
    <w:rsid w:val="009A5048"/>
    <w:rsid w:val="009F2C43"/>
    <w:rsid w:val="009F3A1B"/>
    <w:rsid w:val="00A302FA"/>
    <w:rsid w:val="00A65B7A"/>
    <w:rsid w:val="00A8338D"/>
    <w:rsid w:val="00A85EB4"/>
    <w:rsid w:val="00AD21DC"/>
    <w:rsid w:val="00B16459"/>
    <w:rsid w:val="00B308F5"/>
    <w:rsid w:val="00C75FDF"/>
    <w:rsid w:val="00CB6193"/>
    <w:rsid w:val="00CC6873"/>
    <w:rsid w:val="00D66E67"/>
    <w:rsid w:val="00D72AC9"/>
    <w:rsid w:val="00D737ED"/>
    <w:rsid w:val="00D947B4"/>
    <w:rsid w:val="00DE2F04"/>
    <w:rsid w:val="00E16C8B"/>
    <w:rsid w:val="00E357BD"/>
    <w:rsid w:val="00E81AC5"/>
    <w:rsid w:val="00F414C4"/>
    <w:rsid w:val="00F95AFB"/>
    <w:rsid w:val="00FA349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4198"/>
  <w15:chartTrackingRefBased/>
  <w15:docId w15:val="{FD19363E-B670-49C8-8809-FF758B4C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4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265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52B"/>
  </w:style>
  <w:style w:type="paragraph" w:styleId="Piedepgina">
    <w:name w:val="footer"/>
    <w:basedOn w:val="Normal"/>
    <w:link w:val="PiedepginaCar"/>
    <w:uiPriority w:val="99"/>
    <w:unhideWhenUsed/>
    <w:rsid w:val="008265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52B"/>
  </w:style>
  <w:style w:type="paragraph" w:styleId="Textodeglobo">
    <w:name w:val="Balloon Text"/>
    <w:basedOn w:val="Normal"/>
    <w:link w:val="TextodegloboCar"/>
    <w:uiPriority w:val="99"/>
    <w:semiHidden/>
    <w:unhideWhenUsed/>
    <w:rsid w:val="00114E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4E52"/>
    <w:rPr>
      <w:rFonts w:ascii="Segoe UI" w:hAnsi="Segoe UI" w:cs="Segoe UI"/>
      <w:sz w:val="18"/>
      <w:szCs w:val="18"/>
    </w:rPr>
  </w:style>
  <w:style w:type="character" w:styleId="Hipervnculo">
    <w:name w:val="Hyperlink"/>
    <w:basedOn w:val="Fuentedeprrafopredeter"/>
    <w:uiPriority w:val="99"/>
    <w:semiHidden/>
    <w:unhideWhenUsed/>
    <w:rsid w:val="002A731B"/>
    <w:rPr>
      <w:color w:val="0000FF"/>
      <w:u w:val="single"/>
    </w:rPr>
  </w:style>
  <w:style w:type="character" w:customStyle="1" w:styleId="apple-converted-space">
    <w:name w:val="apple-converted-space"/>
    <w:basedOn w:val="Fuentedeprrafopredeter"/>
    <w:rsid w:val="002A731B"/>
  </w:style>
  <w:style w:type="paragraph" w:styleId="Prrafodelista">
    <w:name w:val="List Paragraph"/>
    <w:basedOn w:val="Normal"/>
    <w:uiPriority w:val="34"/>
    <w:qFormat/>
    <w:rsid w:val="00690BC5"/>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rsid w:val="00F414C4"/>
    <w:pPr>
      <w:spacing w:before="100" w:beforeAutospacing="1" w:after="100" w:afterAutospacing="1" w:line="240" w:lineRule="auto"/>
    </w:pPr>
    <w:rPr>
      <w:rFonts w:ascii="Arial Unicode MS" w:eastAsia="Arial Unicode MS" w:hAnsi="Arial Unicode MS" w:cs="Arial Unicode MS"/>
      <w:color w:val="000000"/>
      <w:sz w:val="24"/>
      <w:szCs w:val="24"/>
      <w:lang w:val="es-ES" w:eastAsia="es-ES"/>
    </w:rPr>
  </w:style>
  <w:style w:type="character" w:styleId="Textoennegrita">
    <w:name w:val="Strong"/>
    <w:basedOn w:val="Fuentedeprrafopredeter"/>
    <w:uiPriority w:val="22"/>
    <w:qFormat/>
    <w:rsid w:val="002F4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0832">
      <w:bodyDiv w:val="1"/>
      <w:marLeft w:val="0"/>
      <w:marRight w:val="0"/>
      <w:marTop w:val="0"/>
      <w:marBottom w:val="0"/>
      <w:divBdr>
        <w:top w:val="none" w:sz="0" w:space="0" w:color="auto"/>
        <w:left w:val="none" w:sz="0" w:space="0" w:color="auto"/>
        <w:bottom w:val="none" w:sz="0" w:space="0" w:color="auto"/>
        <w:right w:val="none" w:sz="0" w:space="0" w:color="auto"/>
      </w:divBdr>
    </w:div>
    <w:div w:id="120150498">
      <w:bodyDiv w:val="1"/>
      <w:marLeft w:val="0"/>
      <w:marRight w:val="0"/>
      <w:marTop w:val="0"/>
      <w:marBottom w:val="0"/>
      <w:divBdr>
        <w:top w:val="none" w:sz="0" w:space="0" w:color="auto"/>
        <w:left w:val="none" w:sz="0" w:space="0" w:color="auto"/>
        <w:bottom w:val="none" w:sz="0" w:space="0" w:color="auto"/>
        <w:right w:val="none" w:sz="0" w:space="0" w:color="auto"/>
      </w:divBdr>
    </w:div>
    <w:div w:id="712731431">
      <w:bodyDiv w:val="1"/>
      <w:marLeft w:val="0"/>
      <w:marRight w:val="0"/>
      <w:marTop w:val="0"/>
      <w:marBottom w:val="0"/>
      <w:divBdr>
        <w:top w:val="none" w:sz="0" w:space="0" w:color="auto"/>
        <w:left w:val="none" w:sz="0" w:space="0" w:color="auto"/>
        <w:bottom w:val="none" w:sz="0" w:space="0" w:color="auto"/>
        <w:right w:val="none" w:sz="0" w:space="0" w:color="auto"/>
      </w:divBdr>
    </w:div>
    <w:div w:id="755446490">
      <w:bodyDiv w:val="1"/>
      <w:marLeft w:val="0"/>
      <w:marRight w:val="0"/>
      <w:marTop w:val="0"/>
      <w:marBottom w:val="0"/>
      <w:divBdr>
        <w:top w:val="none" w:sz="0" w:space="0" w:color="auto"/>
        <w:left w:val="none" w:sz="0" w:space="0" w:color="auto"/>
        <w:bottom w:val="none" w:sz="0" w:space="0" w:color="auto"/>
        <w:right w:val="none" w:sz="0" w:space="0" w:color="auto"/>
      </w:divBdr>
      <w:divsChild>
        <w:div w:id="815923455">
          <w:marLeft w:val="0"/>
          <w:marRight w:val="0"/>
          <w:marTop w:val="0"/>
          <w:marBottom w:val="0"/>
          <w:divBdr>
            <w:top w:val="none" w:sz="0" w:space="0" w:color="auto"/>
            <w:left w:val="none" w:sz="0" w:space="0" w:color="auto"/>
            <w:bottom w:val="none" w:sz="0" w:space="0" w:color="auto"/>
            <w:right w:val="none" w:sz="0" w:space="0" w:color="auto"/>
          </w:divBdr>
        </w:div>
        <w:div w:id="1103108561">
          <w:marLeft w:val="0"/>
          <w:marRight w:val="0"/>
          <w:marTop w:val="0"/>
          <w:marBottom w:val="0"/>
          <w:divBdr>
            <w:top w:val="none" w:sz="0" w:space="0" w:color="auto"/>
            <w:left w:val="none" w:sz="0" w:space="0" w:color="auto"/>
            <w:bottom w:val="none" w:sz="0" w:space="0" w:color="auto"/>
            <w:right w:val="none" w:sz="0" w:space="0" w:color="auto"/>
          </w:divBdr>
        </w:div>
        <w:div w:id="57825988">
          <w:marLeft w:val="0"/>
          <w:marRight w:val="0"/>
          <w:marTop w:val="0"/>
          <w:marBottom w:val="0"/>
          <w:divBdr>
            <w:top w:val="none" w:sz="0" w:space="0" w:color="auto"/>
            <w:left w:val="none" w:sz="0" w:space="0" w:color="auto"/>
            <w:bottom w:val="none" w:sz="0" w:space="0" w:color="auto"/>
            <w:right w:val="none" w:sz="0" w:space="0" w:color="auto"/>
          </w:divBdr>
        </w:div>
      </w:divsChild>
    </w:div>
    <w:div w:id="1137605263">
      <w:bodyDiv w:val="1"/>
      <w:marLeft w:val="0"/>
      <w:marRight w:val="0"/>
      <w:marTop w:val="0"/>
      <w:marBottom w:val="0"/>
      <w:divBdr>
        <w:top w:val="none" w:sz="0" w:space="0" w:color="auto"/>
        <w:left w:val="none" w:sz="0" w:space="0" w:color="auto"/>
        <w:bottom w:val="none" w:sz="0" w:space="0" w:color="auto"/>
        <w:right w:val="none" w:sz="0" w:space="0" w:color="auto"/>
      </w:divBdr>
    </w:div>
    <w:div w:id="1431655133">
      <w:bodyDiv w:val="1"/>
      <w:marLeft w:val="0"/>
      <w:marRight w:val="0"/>
      <w:marTop w:val="0"/>
      <w:marBottom w:val="0"/>
      <w:divBdr>
        <w:top w:val="none" w:sz="0" w:space="0" w:color="auto"/>
        <w:left w:val="none" w:sz="0" w:space="0" w:color="auto"/>
        <w:bottom w:val="none" w:sz="0" w:space="0" w:color="auto"/>
        <w:right w:val="none" w:sz="0" w:space="0" w:color="auto"/>
      </w:divBdr>
      <w:divsChild>
        <w:div w:id="1664428239">
          <w:marLeft w:val="0"/>
          <w:marRight w:val="0"/>
          <w:marTop w:val="0"/>
          <w:marBottom w:val="0"/>
          <w:divBdr>
            <w:top w:val="none" w:sz="0" w:space="0" w:color="auto"/>
            <w:left w:val="none" w:sz="0" w:space="0" w:color="auto"/>
            <w:bottom w:val="none" w:sz="0" w:space="0" w:color="auto"/>
            <w:right w:val="none" w:sz="0" w:space="0" w:color="auto"/>
          </w:divBdr>
        </w:div>
        <w:div w:id="784621999">
          <w:marLeft w:val="0"/>
          <w:marRight w:val="0"/>
          <w:marTop w:val="0"/>
          <w:marBottom w:val="0"/>
          <w:divBdr>
            <w:top w:val="none" w:sz="0" w:space="0" w:color="auto"/>
            <w:left w:val="none" w:sz="0" w:space="0" w:color="auto"/>
            <w:bottom w:val="none" w:sz="0" w:space="0" w:color="auto"/>
            <w:right w:val="none" w:sz="0" w:space="0" w:color="auto"/>
          </w:divBdr>
        </w:div>
        <w:div w:id="491214089">
          <w:marLeft w:val="0"/>
          <w:marRight w:val="0"/>
          <w:marTop w:val="0"/>
          <w:marBottom w:val="0"/>
          <w:divBdr>
            <w:top w:val="none" w:sz="0" w:space="0" w:color="auto"/>
            <w:left w:val="none" w:sz="0" w:space="0" w:color="auto"/>
            <w:bottom w:val="none" w:sz="0" w:space="0" w:color="auto"/>
            <w:right w:val="none" w:sz="0" w:space="0" w:color="auto"/>
          </w:divBdr>
        </w:div>
      </w:divsChild>
    </w:div>
    <w:div w:id="1477797266">
      <w:bodyDiv w:val="1"/>
      <w:marLeft w:val="0"/>
      <w:marRight w:val="0"/>
      <w:marTop w:val="0"/>
      <w:marBottom w:val="0"/>
      <w:divBdr>
        <w:top w:val="none" w:sz="0" w:space="0" w:color="auto"/>
        <w:left w:val="none" w:sz="0" w:space="0" w:color="auto"/>
        <w:bottom w:val="none" w:sz="0" w:space="0" w:color="auto"/>
        <w:right w:val="none" w:sz="0" w:space="0" w:color="auto"/>
      </w:divBdr>
      <w:divsChild>
        <w:div w:id="1122648404">
          <w:marLeft w:val="0"/>
          <w:marRight w:val="0"/>
          <w:marTop w:val="120"/>
          <w:marBottom w:val="0"/>
          <w:divBdr>
            <w:top w:val="none" w:sz="0" w:space="0" w:color="auto"/>
            <w:left w:val="none" w:sz="0" w:space="0" w:color="auto"/>
            <w:bottom w:val="none" w:sz="0" w:space="0" w:color="auto"/>
            <w:right w:val="none" w:sz="0" w:space="0" w:color="auto"/>
          </w:divBdr>
        </w:div>
        <w:div w:id="1271087249">
          <w:marLeft w:val="0"/>
          <w:marRight w:val="0"/>
          <w:marTop w:val="120"/>
          <w:marBottom w:val="0"/>
          <w:divBdr>
            <w:top w:val="none" w:sz="0" w:space="0" w:color="auto"/>
            <w:left w:val="none" w:sz="0" w:space="0" w:color="auto"/>
            <w:bottom w:val="none" w:sz="0" w:space="0" w:color="auto"/>
            <w:right w:val="none" w:sz="0" w:space="0" w:color="auto"/>
          </w:divBdr>
        </w:div>
        <w:div w:id="89398266">
          <w:marLeft w:val="0"/>
          <w:marRight w:val="0"/>
          <w:marTop w:val="120"/>
          <w:marBottom w:val="0"/>
          <w:divBdr>
            <w:top w:val="none" w:sz="0" w:space="0" w:color="auto"/>
            <w:left w:val="none" w:sz="0" w:space="0" w:color="auto"/>
            <w:bottom w:val="none" w:sz="0" w:space="0" w:color="auto"/>
            <w:right w:val="none" w:sz="0" w:space="0" w:color="auto"/>
          </w:divBdr>
        </w:div>
        <w:div w:id="1430783455">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543</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vinny_eyes@hotmail.com</dc:creator>
  <cp:keywords/>
  <dc:description/>
  <cp:lastModifiedBy>vi_ramos@espoch.edu.ec</cp:lastModifiedBy>
  <cp:revision>6</cp:revision>
  <cp:lastPrinted>2015-10-19T11:36:00Z</cp:lastPrinted>
  <dcterms:created xsi:type="dcterms:W3CDTF">2021-01-04T12:21:00Z</dcterms:created>
  <dcterms:modified xsi:type="dcterms:W3CDTF">2021-07-16T19:26:00Z</dcterms:modified>
</cp:coreProperties>
</file>