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Gokul Nandakumar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56.8" w:lineRule="auto"/>
        <w:jc w:val="center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goku.careers@gmail.com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g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.com/Goku007007 | L</w:t>
      </w:r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inkedi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n | +1 (773) 930 2964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Languages: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Python, JavaScript, SQL, Shell Scripting, Java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Frameworks &amp; Tools: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PHP(Laravel)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REACT, TypeScript, NodeJS,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FastAPI, Flask, Docker, Kubernetes, Terraform, AWS , Azure (ADLS, Synapse), Git, GitHub Actions, Airflow, Spark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PostgreSQL, MySQL, DynamoDB, Redis, Cassandra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Concepts: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REST API Design, Microservices Architecture, CI/CD, System Design, Distributed Systems, Agile/Scrum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Certifications: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AWS Certified Solutions Architect - Associate </w:t>
      </w:r>
    </w:p>
    <w:p w:rsidR="00000000" w:rsidDel="00000000" w:rsidP="00000000" w:rsidRDefault="00000000" w:rsidRPr="00000000" w14:paraId="00000006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- Assisted Dev &amp; 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Cursor, Claude Code, ChatGPT-Cli-or-Codex, Cursor, Antigravity, LLM and Vid Gen APIs</w:t>
      </w:r>
    </w:p>
    <w:p w:rsidR="00000000" w:rsidDel="00000000" w:rsidP="00000000" w:rsidRDefault="00000000" w:rsidRPr="00000000" w14:paraId="00000007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&amp; Data Solutions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ChiEAC - Chicago, IL (Remote)</w:t>
        <w:tab/>
        <w:t xml:space="preserve">Jun 2025 -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implemented scalable backend services using Python and Airflow, reducing data processing time by 66% (6h → 2h) through concurrent task execution and optimized resource allocation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Architected distributed data systems on Azure, unifying 5TB+ of disparate data into a centralized lakehouse to enable real-time analytics for city wide transit systems.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automated reporting microservices using Python and SQL, eliminating manual report generation and standardizing 12 core KPIs for executive leadership.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system reliability and auditability by designing reproducible pipelines using Delta Lake and Medallion Architecture, ensuring data consistency across civic and transit analytics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Solutions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ISQL Global - Remote</w:t>
        <w:tab/>
        <w:t xml:space="preserve">Oct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2022 -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Re-architected legacy REST APIs using Python (FastAPI) to optimize data retrieval, cutting redundant backend calls by 30% and reducing payload size, resulting in a 30% faster load time for the reporting feature.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automated testing and CI/CD pipelines using GitHub Actions, ensuring 99.9% data quality reliability and enabling rapid deployment of schema changes.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backend data processing pipelines using PySpark and Airflow, reducing data latency by 87% (2h → 15m)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Enhanced database query performance by 35% and reduced compute costs by 15% on Redshift/Databricks by optimizing SQL join logic and implementing effective caching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Analytics Solutions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Out In Dreams - Remote</w:t>
        <w:tab/>
        <w:t xml:space="preserve">Sep 2021 - Oct 2022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 automated payment processing system using Python, reducing manual finance operations by 20+ hours/week and eliminating inconsistent payment errors for the referral-based program.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third party APIs (Google Ads) into internal data warehousing solutions, creating a unified view of ad spend and R OI for cross-functional teams.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Engineered data models in Snowflake to support campaign performance tracking, reducing reporting turnaround time by 40% (5 days → 3 days).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Analyzed $20k+/month in ad spend data to identify optimization opportunities, resulting in a 12% improvement in campaign ROI through algorithmic budget reallocation.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National EV Charging Infrastructure Analytics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data ingestion and analytics platform for 83k+ EV charging station records, utilizing (GCS) and BigQuery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 an interactive dashboard to visualize network coverage gaps, processing large scale geospatial data to identify underserved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GPU Cluster Telemetry &amp; Observability System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BuiltBuilt a scalable observability platform using Python and DuckDB to monitor GPU cluster performance, ingesting 10M+ trace rows for granular utilization tracking.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 IsolationForest machine learning model to detect abnormal cluster behavior, reducing false alerts</w:t>
      </w:r>
    </w:p>
    <w:p w:rsidR="00000000" w:rsidDel="00000000" w:rsidP="00000000" w:rsidRDefault="00000000" w:rsidRPr="00000000" w14:paraId="0000001E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Illinois Institute of Technology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Master of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SREC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Bachelor of Computer Science and Engineering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Goku007007/gpu-telemetry-lakehouse" TargetMode="External"/><Relationship Id="rId10" Type="http://schemas.openxmlformats.org/officeDocument/2006/relationships/hyperlink" Target="https://github.com/Goku007007/ev-charger-uptime-snapshot" TargetMode="External"/><Relationship Id="rId9" Type="http://schemas.openxmlformats.org/officeDocument/2006/relationships/hyperlink" Target="https://www.linkedin.com/in/gokul-nandakumar/" TargetMode="External"/><Relationship Id="rId5" Type="http://schemas.openxmlformats.org/officeDocument/2006/relationships/styles" Target="styles.xml"/><Relationship Id="rId6" Type="http://schemas.openxmlformats.org/officeDocument/2006/relationships/hyperlink" Target="mailto:goku.careers@gmail.com" TargetMode="External"/><Relationship Id="rId7" Type="http://schemas.openxmlformats.org/officeDocument/2006/relationships/hyperlink" Target="https://gokuldata.vercel.app/" TargetMode="External"/><Relationship Id="rId8" Type="http://schemas.openxmlformats.org/officeDocument/2006/relationships/hyperlink" Target="https://github.com/Goku007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