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SIMATS SCHOOL OF ENGINEERING</w:t>
      </w:r>
      <w:r w:rsidDel="00000000" w:rsidR="00000000" w:rsidRPr="00000000">
        <w:drawing>
          <wp:anchor allowOverlap="1" behindDoc="1" distB="0" distT="0" distL="0" distR="0" hidden="0" layoutInCell="1" locked="0" relativeHeight="0" simplePos="0">
            <wp:simplePos x="0" y="0"/>
            <wp:positionH relativeFrom="column">
              <wp:posOffset>5537200</wp:posOffset>
            </wp:positionH>
            <wp:positionV relativeFrom="paragraph">
              <wp:posOffset>-191133</wp:posOffset>
            </wp:positionV>
            <wp:extent cx="712470" cy="91440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247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-255268</wp:posOffset>
            </wp:positionH>
            <wp:positionV relativeFrom="paragraph">
              <wp:posOffset>-191768</wp:posOffset>
            </wp:positionV>
            <wp:extent cx="909320" cy="90043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09320" cy="90043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SAVEETHA INSTITUTE OF MEDICAL AND TECHNICAL SCIENCES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CHENNAI-602105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b w:val="1"/>
          <w:sz w:val="40"/>
          <w:szCs w:val="40"/>
          <w:rtl w:val="0"/>
        </w:rPr>
        <w:t xml:space="preserve">Data Flow Analysis and Optimization: A Deep Dive into Compiler Techniques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CAPSTONE PROJECT REPORT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Submitted in the partial fulfillment for the award of the degree of</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BACHELOR OF ENGINEERING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w:t>
      </w:r>
      <w:r w:rsidDel="00000000" w:rsidR="00000000" w:rsidRPr="00000000">
        <w:rPr>
          <w:rFonts w:ascii="Times New Roman" w:cs="Times New Roman" w:eastAsia="Times New Roman" w:hAnsi="Times New Roman"/>
          <w:b w:val="1"/>
          <w:sz w:val="28"/>
          <w:szCs w:val="28"/>
          <w:rtl w:val="0"/>
        </w:rPr>
        <w:t xml:space="preserve"> COMPUTER SCIENCE AND ARTIFICIAL INTELLIGENCE AND DATA SCIENCE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VINOTH.S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(1921</w:t>
      </w:r>
      <w:r w:rsidDel="00000000" w:rsidR="00000000" w:rsidRPr="00000000">
        <w:rPr>
          <w:rFonts w:ascii="Times New Roman" w:cs="Times New Roman" w:eastAsia="Times New Roman" w:hAnsi="Times New Roman"/>
          <w:b w:val="1"/>
          <w:sz w:val="28"/>
          <w:szCs w:val="28"/>
          <w:rtl w:val="0"/>
        </w:rPr>
        <w:t xml:space="preserve">10711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YANAMADALA SRI HARSHITHA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192210230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YARATAPALLI SUHITHA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(192</w:t>
      </w:r>
      <w:r w:rsidDel="00000000" w:rsidR="00000000" w:rsidRPr="00000000">
        <w:rPr>
          <w:rFonts w:ascii="Times New Roman" w:cs="Times New Roman" w:eastAsia="Times New Roman" w:hAnsi="Times New Roman"/>
          <w:b w:val="1"/>
          <w:sz w:val="28"/>
          <w:szCs w:val="28"/>
          <w:rtl w:val="0"/>
        </w:rPr>
        <w:t xml:space="preserve">224133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YESHVIKAA.H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w:t>
      </w:r>
      <w:r w:rsidDel="00000000" w:rsidR="00000000" w:rsidRPr="00000000">
        <w:rPr>
          <w:rFonts w:ascii="Times New Roman" w:cs="Times New Roman" w:eastAsia="Times New Roman" w:hAnsi="Times New Roman"/>
          <w:b w:val="1"/>
          <w:sz w:val="28"/>
          <w:szCs w:val="28"/>
          <w:rtl w:val="0"/>
        </w:rPr>
        <w:t xml:space="preserve">92224186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Under the Supervision of</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w:t>
      </w:r>
      <w:r w:rsidDel="00000000" w:rsidR="00000000" w:rsidRPr="00000000">
        <w:rPr>
          <w:rFonts w:ascii="Times New Roman" w:cs="Times New Roman" w:eastAsia="Times New Roman" w:hAnsi="Times New Roman"/>
          <w:b w:val="1"/>
          <w:sz w:val="28"/>
          <w:szCs w:val="28"/>
          <w:rtl w:val="0"/>
        </w:rPr>
        <w:t xml:space="preserve">W.Deva Priya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MARCH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DECLARATION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w:t>
      </w:r>
      <w:r w:rsidDel="00000000" w:rsidR="00000000" w:rsidRPr="00000000">
        <w:rPr>
          <w:rFonts w:ascii="Times New Roman" w:cs="Times New Roman" w:eastAsia="Times New Roman" w:hAnsi="Times New Roman"/>
          <w:b w:val="1"/>
          <w:sz w:val="28"/>
          <w:szCs w:val="28"/>
          <w:rtl w:val="0"/>
        </w:rPr>
        <w:t xml:space="preserve">Vinoth.S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Y</w:t>
      </w:r>
      <w:r w:rsidDel="00000000" w:rsidR="00000000" w:rsidRPr="00000000">
        <w:rPr>
          <w:rFonts w:ascii="Times New Roman" w:cs="Times New Roman" w:eastAsia="Times New Roman" w:hAnsi="Times New Roman"/>
          <w:b w:val="1"/>
          <w:sz w:val="28"/>
          <w:szCs w:val="28"/>
          <w:rtl w:val="0"/>
        </w:rPr>
        <w:t xml:space="preserve">anamadala Sri Harshitha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Yaratapalli Suhitha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Yeshvikaa.H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students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‘Bachelor of Engineering in</w:t>
      </w:r>
      <w:r w:rsidDel="00000000" w:rsidR="00000000" w:rsidRPr="00000000">
        <w:rPr>
          <w:rFonts w:ascii="Times New Roman" w:cs="Times New Roman" w:eastAsia="Times New Roman" w:hAnsi="Times New Roman"/>
          <w:b w:val="1"/>
          <w:sz w:val="28"/>
          <w:szCs w:val="28"/>
          <w:rtl w:val="0"/>
        </w:rPr>
        <w:t xml:space="preserve"> Computer Science Engineering and Artificial Intelligence and Data Science’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Saveetha Institute of Medical and Technical Sciences, Saveetha University, Chennai, hereby declare that the work presented in this Capstone Project Work entitled </w:t>
      </w:r>
      <w:r w:rsidDel="00000000" w:rsidR="00000000" w:rsidRPr="00000000">
        <w:rPr>
          <w:rFonts w:ascii="Times New Roman" w:cs="Times New Roman" w:eastAsia="Times New Roman" w:hAnsi="Times New Roman"/>
          <w:b w:val="1"/>
          <w:sz w:val="28"/>
          <w:szCs w:val="28"/>
          <w:rtl w:val="0"/>
        </w:rPr>
        <w:t xml:space="preserve">Data Flow Analysis and Optimization: A Deep Dive into Compiler Techniques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the outcome of our own bonafide work and is correct to the best of our knowledge and this work has been undertaken taking care of Engineering Ethics.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(Vinoth.S 19</w:t>
      </w:r>
      <w:r w:rsidDel="00000000" w:rsidR="00000000" w:rsidRPr="00000000">
        <w:rPr>
          <w:rFonts w:ascii="Times New Roman" w:cs="Times New Roman" w:eastAsia="Times New Roman" w:hAnsi="Times New Roman"/>
          <w:sz w:val="28"/>
          <w:szCs w:val="28"/>
          <w:rtl w:val="0"/>
        </w:rPr>
        <w:t xml:space="preserve">2110711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Yanamadala Sri Harshitha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192</w:t>
      </w:r>
      <w:r w:rsidDel="00000000" w:rsidR="00000000" w:rsidRPr="00000000">
        <w:rPr>
          <w:rFonts w:ascii="Times New Roman" w:cs="Times New Roman" w:eastAsia="Times New Roman" w:hAnsi="Times New Roman"/>
          <w:sz w:val="28"/>
          <w:szCs w:val="28"/>
          <w:rtl w:val="0"/>
        </w:rPr>
        <w:t xml:space="preserve">210230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Yaratapalli Suhitha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192</w:t>
      </w:r>
      <w:r w:rsidDel="00000000" w:rsidR="00000000" w:rsidRPr="00000000">
        <w:rPr>
          <w:rFonts w:ascii="Times New Roman" w:cs="Times New Roman" w:eastAsia="Times New Roman" w:hAnsi="Times New Roman"/>
          <w:sz w:val="28"/>
          <w:szCs w:val="28"/>
          <w:rtl w:val="0"/>
        </w:rPr>
        <w:t xml:space="preserve">224133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Yeshvikaa.H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19</w:t>
      </w:r>
      <w:r w:rsidDel="00000000" w:rsidR="00000000" w:rsidRPr="00000000">
        <w:rPr>
          <w:rFonts w:ascii="Times New Roman" w:cs="Times New Roman" w:eastAsia="Times New Roman" w:hAnsi="Times New Roman"/>
          <w:sz w:val="28"/>
          <w:szCs w:val="28"/>
          <w:rtl w:val="0"/>
        </w:rPr>
        <w:t xml:space="preserve">2224186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CERTIFICATE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to certify that the project entitled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sz w:val="28"/>
          <w:szCs w:val="28"/>
          <w:rtl w:val="0"/>
        </w:rPr>
        <w:t xml:space="preserve">Data Flow Analysis and Optimization:A Deep Dive into Compiler Techniques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Vinoth.S, Y</w:t>
      </w:r>
      <w:r w:rsidDel="00000000" w:rsidR="00000000" w:rsidRPr="00000000">
        <w:rPr>
          <w:rFonts w:ascii="Times New Roman" w:cs="Times New Roman" w:eastAsia="Times New Roman" w:hAnsi="Times New Roman"/>
          <w:b w:val="1"/>
          <w:sz w:val="28"/>
          <w:szCs w:val="28"/>
          <w:rtl w:val="0"/>
        </w:rPr>
        <w:t xml:space="preserve">anamadala Sri Harshitha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Yaratapalli Suhitha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Yeshvikaa.H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has been carried out under our supervision. The project has been submitted as per the requirements in the current semester of B.</w:t>
      </w:r>
      <w:r w:rsidDel="00000000" w:rsidR="00000000" w:rsidRPr="00000000">
        <w:rPr>
          <w:rFonts w:ascii="Times New Roman" w:cs="Times New Roman" w:eastAsia="Times New Roman" w:hAnsi="Times New Roman"/>
          <w:sz w:val="28"/>
          <w:szCs w:val="28"/>
          <w:rtl w:val="0"/>
        </w:rPr>
        <w:t xml:space="preserve">E Computer science engineering and B.Tech Artificial Intelligence in Data science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Teacher-in-charge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w:t>
      </w:r>
      <w:r w:rsidDel="00000000" w:rsidR="00000000" w:rsidRPr="00000000">
        <w:rPr>
          <w:rFonts w:ascii="Times New Roman" w:cs="Times New Roman" w:eastAsia="Times New Roman" w:hAnsi="Times New Roman"/>
          <w:sz w:val="28"/>
          <w:szCs w:val="28"/>
          <w:rtl w:val="0"/>
        </w:rPr>
        <w:t xml:space="preserve">W.Deva Priya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Table of Contents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tl w:val="0"/>
        </w:rPr>
      </w:r>
    </w:p>
    <w:tbl>
      <w:tblPr>
        <w:tblStyle w:val="Table1"/>
        <w:tblW w:w="87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7249"/>
        <w:tblGridChange w:id="0">
          <w:tblGrid>
            <w:gridCol w:w="1511"/>
            <w:gridCol w:w="7249"/>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TOPICS</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Design</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 Gathering and Analysis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 selection criteria</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Scanning and Testing Methodologies</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Functionality</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Tool Inventory and management</w:t>
            </w:r>
            <w:r w:rsidDel="00000000" w:rsidR="00000000" w:rsidRPr="00000000">
              <w:rPr>
                <w:rtl w:val="0"/>
              </w:rPr>
            </w:r>
          </w:p>
          <w:p w:rsidR="00000000" w:rsidDel="00000000" w:rsidP="00000000" w:rsidRDefault="00000000" w:rsidRPr="00000000" w14:paraId="0000005F">
            <w:pPr>
              <w:tabs>
                <w:tab w:val="left" w:leader="none" w:pos="1224"/>
              </w:tabs>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w:t>
            </w:r>
            <w:r w:rsidDel="00000000" w:rsidR="00000000" w:rsidRPr="00000000">
              <w:rPr>
                <w:rFonts w:ascii="Times New Roman" w:cs="Times New Roman" w:eastAsia="Times New Roman" w:hAnsi="Times New Roman"/>
                <w:sz w:val="28"/>
                <w:szCs w:val="28"/>
                <w:rtl w:val="0"/>
              </w:rPr>
              <w:t xml:space="preserve">User Authentication and Role-Based Access Control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3.  Security and Compliance control</w:t>
            </w: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Architectural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Design</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Presentation layer</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Application layer</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Monitoring and management layer</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tc>
      </w:tr>
    </w:tbl>
    <w:p w:rsidR="00000000" w:rsidDel="00000000" w:rsidP="00000000" w:rsidRDefault="00000000" w:rsidRPr="00000000" w14:paraId="00000068">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Title: Data Flow Analysis and Optimization: A Deep Dive into Compiler Techniques</w:t>
      </w:r>
    </w:p>
    <w:p w:rsidR="00000000" w:rsidDel="00000000" w:rsidP="00000000" w:rsidRDefault="00000000" w:rsidRPr="00000000" w14:paraId="00000069">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A">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1.Abstract:</w:t>
      </w:r>
    </w:p>
    <w:p w:rsidR="00000000" w:rsidDel="00000000" w:rsidP="00000000" w:rsidRDefault="00000000" w:rsidRPr="00000000" w14:paraId="0000006B">
      <w:pPr>
        <w:tabs>
          <w:tab w:val="left" w:leader="none" w:pos="1224"/>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flow analysis and optimization are crucial processes in compiler design, significantly impacting the efficiency and performance of software programs. This paper provides an in-depth exploration of data flow analysis and optimization techniques employed by modern compilers. It delves into the theoretical underpinnings of data flow analysis, discussing concepts such as reaching definitions, live variables, and control flow graphs. Furthermore, the paper examines various optimization strategies based on data flow analysis, including constant propagation, copy propagation, and loop optimization. Additionally, it discusses the challenges and trade-offs associated with data flow analysis and optimization, highlighting the importance of balancing code efficiency with compilation time. Through this comprehensive examination, the paper aims to elucidate the role of data flow analysis and optimization in compiler technology and its implications for software performance.</w:t>
      </w:r>
    </w:p>
    <w:p w:rsidR="00000000" w:rsidDel="00000000" w:rsidP="00000000" w:rsidRDefault="00000000" w:rsidRPr="00000000" w14:paraId="0000006C">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D">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2.Introduction:</w:t>
      </w:r>
    </w:p>
    <w:p w:rsidR="00000000" w:rsidDel="00000000" w:rsidP="00000000" w:rsidRDefault="00000000" w:rsidRPr="00000000" w14:paraId="0000006E">
      <w:pPr>
        <w:tabs>
          <w:tab w:val="left" w:leader="none" w:pos="1224"/>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Compiler technology plays a pivotal role in transforming high-level programming languages into executable machine code. One of the key stages in the compilation process is data flow analysis and optimization, which involves analyzing the flow of data within a program to identify opportunities for performance improvement. This investigation provides a detailed exploration of data flow analysis and optimization techniques, shedding light on their significance in enhancing software efficiency and scalability.</w:t>
      </w:r>
    </w:p>
    <w:p w:rsidR="00000000" w:rsidDel="00000000" w:rsidP="00000000" w:rsidRDefault="00000000" w:rsidRPr="00000000" w14:paraId="0000006F">
      <w:pPr>
        <w:tabs>
          <w:tab w:val="left" w:leader="none" w:pos="1224"/>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3.Problem Statement:</w:t>
      </w:r>
    </w:p>
    <w:p w:rsidR="00000000" w:rsidDel="00000000" w:rsidP="00000000" w:rsidRDefault="00000000" w:rsidRPr="00000000" w14:paraId="00000071">
      <w:pPr>
        <w:tabs>
          <w:tab w:val="left" w:leader="none" w:pos="1224"/>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software applications continue to grow in complexity and scale, the need for efficient code generation and optimization becomes increasingly critical. However, achieving optimal performance requires sophisticated analysis and transformation of program data flow, presenting significant challenges to compiler designers and developers.</w:t>
      </w:r>
    </w:p>
    <w:p w:rsidR="00000000" w:rsidDel="00000000" w:rsidP="00000000" w:rsidRDefault="00000000" w:rsidRPr="00000000" w14:paraId="00000072">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3">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4.Proposed Design:</w:t>
      </w:r>
    </w:p>
    <w:p w:rsidR="00000000" w:rsidDel="00000000" w:rsidP="00000000" w:rsidRDefault="00000000" w:rsidRPr="00000000" w14:paraId="00000074">
      <w:pPr>
        <w:tabs>
          <w:tab w:val="left" w:leader="none" w:pos="1224"/>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established principles in compiler theory and optimization, this paper proposes a comprehensive design framework for data flow analysis and optimization, encompassing the following key components:</w:t>
      </w:r>
    </w:p>
    <w:p w:rsidR="00000000" w:rsidDel="00000000" w:rsidP="00000000" w:rsidRDefault="00000000" w:rsidRPr="00000000" w14:paraId="00000075">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6">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4.1. Data Flow Analysis:</w:t>
      </w:r>
    </w:p>
    <w:p w:rsidR="00000000" w:rsidDel="00000000" w:rsidP="00000000" w:rsidRDefault="00000000" w:rsidRPr="00000000" w14:paraId="00000077">
      <w:pPr>
        <w:numPr>
          <w:ilvl w:val="0"/>
          <w:numId w:val="10"/>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theoretical foundations of data flow analysis, including data flow equations, reaching definitions, and live variables.</w:t>
      </w:r>
    </w:p>
    <w:p w:rsidR="00000000" w:rsidDel="00000000" w:rsidP="00000000" w:rsidRDefault="00000000" w:rsidRPr="00000000" w14:paraId="00000078">
      <w:pPr>
        <w:numPr>
          <w:ilvl w:val="0"/>
          <w:numId w:val="10"/>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various data flow analysis algorithms, such as iterative algorithms and data flow frameworks.</w:t>
      </w:r>
    </w:p>
    <w:p w:rsidR="00000000" w:rsidDel="00000000" w:rsidP="00000000" w:rsidRDefault="00000000" w:rsidRPr="00000000" w14:paraId="00000079">
      <w:pPr>
        <w:numPr>
          <w:ilvl w:val="0"/>
          <w:numId w:val="10"/>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practical applications of data flow analysis in compiler optimizations, including register allocation and code motion.</w:t>
      </w:r>
    </w:p>
    <w:p w:rsidR="00000000" w:rsidDel="00000000" w:rsidP="00000000" w:rsidRDefault="00000000" w:rsidRPr="00000000" w14:paraId="0000007A">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B">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4.2. Optimization Techniques:</w:t>
      </w:r>
    </w:p>
    <w:p w:rsidR="00000000" w:rsidDel="00000000" w:rsidP="00000000" w:rsidRDefault="00000000" w:rsidRPr="00000000" w14:paraId="0000007C">
      <w:pPr>
        <w:numPr>
          <w:ilvl w:val="0"/>
          <w:numId w:val="3"/>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Examine optimization strategies based on data flow analysis, including constant folding, propagation, and elimination.</w:t>
      </w:r>
    </w:p>
    <w:p w:rsidR="00000000" w:rsidDel="00000000" w:rsidP="00000000" w:rsidRDefault="00000000" w:rsidRPr="00000000" w14:paraId="0000007D">
      <w:pPr>
        <w:numPr>
          <w:ilvl w:val="0"/>
          <w:numId w:val="3"/>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loop optimization techniques, such as loop invariant code motion and loop unrolling.</w:t>
      </w:r>
    </w:p>
    <w:p w:rsidR="00000000" w:rsidDel="00000000" w:rsidP="00000000" w:rsidRDefault="00000000" w:rsidRPr="00000000" w14:paraId="0000007E">
      <w:pPr>
        <w:numPr>
          <w:ilvl w:val="0"/>
          <w:numId w:val="3"/>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effectiveness and trade-offs of different optimization strategies in improving program performance.</w:t>
      </w:r>
    </w:p>
    <w:p w:rsidR="00000000" w:rsidDel="00000000" w:rsidP="00000000" w:rsidRDefault="00000000" w:rsidRPr="00000000" w14:paraId="0000007F">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0">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4.3. Compiler Implementation:</w:t>
      </w:r>
    </w:p>
    <w:p w:rsidR="00000000" w:rsidDel="00000000" w:rsidP="00000000" w:rsidRDefault="00000000" w:rsidRPr="00000000" w14:paraId="00000081">
      <w:pPr>
        <w:numPr>
          <w:ilvl w:val="0"/>
          <w:numId w:val="6"/>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Outline the integration of data flow analysis and optimization modules within a compiler framework.</w:t>
      </w:r>
    </w:p>
    <w:p w:rsidR="00000000" w:rsidDel="00000000" w:rsidP="00000000" w:rsidRDefault="00000000" w:rsidRPr="00000000" w14:paraId="00000082">
      <w:pPr>
        <w:numPr>
          <w:ilvl w:val="0"/>
          <w:numId w:val="6"/>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implementation details, data structures, and algorithms used to perform data flow analysis and optimization.</w:t>
      </w:r>
    </w:p>
    <w:p w:rsidR="00000000" w:rsidDel="00000000" w:rsidP="00000000" w:rsidRDefault="00000000" w:rsidRPr="00000000" w14:paraId="00000083">
      <w:pPr>
        <w:numPr>
          <w:ilvl w:val="0"/>
          <w:numId w:val="6"/>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insights into compiler optimizations at various stages of the compilation process, from front-end parsing to back-end code generation.</w:t>
      </w:r>
    </w:p>
    <w:p w:rsidR="00000000" w:rsidDel="00000000" w:rsidP="00000000" w:rsidRDefault="00000000" w:rsidRPr="00000000" w14:paraId="00000084">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5">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5. Functionality Integration:</w:t>
      </w:r>
    </w:p>
    <w:p w:rsidR="00000000" w:rsidDel="00000000" w:rsidP="00000000" w:rsidRDefault="00000000" w:rsidRPr="00000000" w14:paraId="00000086">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5.1.Tool Inventory and Management:</w:t>
      </w:r>
    </w:p>
    <w:p w:rsidR="00000000" w:rsidDel="00000000" w:rsidP="00000000" w:rsidRDefault="00000000" w:rsidRPr="00000000" w14:paraId="00000087">
      <w:pPr>
        <w:numPr>
          <w:ilvl w:val="0"/>
          <w:numId w:val="9"/>
        </w:numPr>
        <w:tabs>
          <w:tab w:val="left" w:leader="none" w:pos="1224"/>
        </w:tabs>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Establishes a centralized catalog of compiler tools and optimization plugins.</w:t>
      </w:r>
    </w:p>
    <w:p w:rsidR="00000000" w:rsidDel="00000000" w:rsidP="00000000" w:rsidRDefault="00000000" w:rsidRPr="00000000" w14:paraId="00000088">
      <w:pPr>
        <w:numPr>
          <w:ilvl w:val="0"/>
          <w:numId w:val="9"/>
        </w:numPr>
        <w:tabs>
          <w:tab w:val="left" w:leader="none" w:pos="1224"/>
        </w:tabs>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Facilitates streamlined management processes including installation, configuration, and updates of compiler tools and plugins.</w:t>
      </w:r>
    </w:p>
    <w:p w:rsidR="00000000" w:rsidDel="00000000" w:rsidP="00000000" w:rsidRDefault="00000000" w:rsidRPr="00000000" w14:paraId="00000089">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5.2.User Authentication and Role-Based Access Control**:</w:t>
      </w:r>
    </w:p>
    <w:p w:rsidR="00000000" w:rsidDel="00000000" w:rsidP="00000000" w:rsidRDefault="00000000" w:rsidRPr="00000000" w14:paraId="0000008A">
      <w:pPr>
        <w:numPr>
          <w:ilvl w:val="0"/>
          <w:numId w:val="12"/>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Implements robust user authentication measures to control access to compiler tools and optimization functionalities.</w:t>
      </w:r>
    </w:p>
    <w:p w:rsidR="00000000" w:rsidDel="00000000" w:rsidP="00000000" w:rsidRDefault="00000000" w:rsidRPr="00000000" w14:paraId="0000008B">
      <w:pPr>
        <w:numPr>
          <w:ilvl w:val="0"/>
          <w:numId w:val="12"/>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role-based access control policies to manage permissions and restrict access based on user roles and privileges.</w:t>
      </w:r>
    </w:p>
    <w:p w:rsidR="00000000" w:rsidDel="00000000" w:rsidP="00000000" w:rsidRDefault="00000000" w:rsidRPr="00000000" w14:paraId="0000008C">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D">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5.3.Security and Compliance Controls:</w:t>
      </w:r>
    </w:p>
    <w:p w:rsidR="00000000" w:rsidDel="00000000" w:rsidP="00000000" w:rsidRDefault="00000000" w:rsidRPr="00000000" w14:paraId="0000008E">
      <w:pPr>
        <w:numPr>
          <w:ilvl w:val="0"/>
          <w:numId w:val="4"/>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Implements stringent security measures to protect sensitive data and compiler configurations.</w:t>
      </w:r>
    </w:p>
    <w:p w:rsidR="00000000" w:rsidDel="00000000" w:rsidP="00000000" w:rsidRDefault="00000000" w:rsidRPr="00000000" w14:paraId="0000008F">
      <w:pPr>
        <w:numPr>
          <w:ilvl w:val="0"/>
          <w:numId w:val="4"/>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Enforces compliance with security standards and regulations through access controls, encryption, and audit trails.</w:t>
      </w:r>
    </w:p>
    <w:p w:rsidR="00000000" w:rsidDel="00000000" w:rsidP="00000000" w:rsidRDefault="00000000" w:rsidRPr="00000000" w14:paraId="00000090">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1">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6.Architectural Design:</w:t>
      </w:r>
    </w:p>
    <w:p w:rsidR="00000000" w:rsidDel="00000000" w:rsidP="00000000" w:rsidRDefault="00000000" w:rsidRPr="00000000" w14:paraId="00000092">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6.1.Presentation Layer:</w:t>
      </w:r>
    </w:p>
    <w:p w:rsidR="00000000" w:rsidDel="00000000" w:rsidP="00000000" w:rsidRDefault="00000000" w:rsidRPr="00000000" w14:paraId="00000093">
      <w:pPr>
        <w:numPr>
          <w:ilvl w:val="0"/>
          <w:numId w:val="8"/>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presentation layer is responsible for providing a user-friendly interface for interacting with the compiler system.It includes components such as:</w:t>
      </w:r>
    </w:p>
    <w:p w:rsidR="00000000" w:rsidDel="00000000" w:rsidP="00000000" w:rsidRDefault="00000000" w:rsidRPr="00000000" w14:paraId="00000094">
      <w:pPr>
        <w:numPr>
          <w:ilvl w:val="0"/>
          <w:numId w:val="8"/>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Graphical user interface (GUI) for compiler configuration, input/output management, and result visualization.</w:t>
      </w:r>
    </w:p>
    <w:p w:rsidR="00000000" w:rsidDel="00000000" w:rsidP="00000000" w:rsidRDefault="00000000" w:rsidRPr="00000000" w14:paraId="00000095">
      <w:pPr>
        <w:numPr>
          <w:ilvl w:val="0"/>
          <w:numId w:val="8"/>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Command-line interface (CLI) for advanced users and automation purposes.Web-based interface for remote access and collaboration.</w:t>
      </w:r>
    </w:p>
    <w:p w:rsidR="00000000" w:rsidDel="00000000" w:rsidP="00000000" w:rsidRDefault="00000000" w:rsidRPr="00000000" w14:paraId="00000096">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6.2.Application Layer:</w:t>
      </w:r>
    </w:p>
    <w:p w:rsidR="00000000" w:rsidDel="00000000" w:rsidP="00000000" w:rsidRDefault="00000000" w:rsidRPr="00000000" w14:paraId="00000097">
      <w:pPr>
        <w:numPr>
          <w:ilvl w:val="0"/>
          <w:numId w:val="7"/>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layer contains the core logic and functionality of the compiler system.It encompasses modules responsible for.</w:t>
      </w:r>
    </w:p>
    <w:p w:rsidR="00000000" w:rsidDel="00000000" w:rsidP="00000000" w:rsidRDefault="00000000" w:rsidRPr="00000000" w14:paraId="00000098">
      <w:pPr>
        <w:numPr>
          <w:ilvl w:val="0"/>
          <w:numId w:val="7"/>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Lexical analysis, parsing, and semantic analysis of source code.</w:t>
      </w:r>
    </w:p>
    <w:p w:rsidR="00000000" w:rsidDel="00000000" w:rsidP="00000000" w:rsidRDefault="00000000" w:rsidRPr="00000000" w14:paraId="00000099">
      <w:pPr>
        <w:numPr>
          <w:ilvl w:val="0"/>
          <w:numId w:val="7"/>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Intermediate representation (IR) generation and optimization.Data flow analysis and optimization passes.</w:t>
      </w:r>
    </w:p>
    <w:p w:rsidR="00000000" w:rsidDel="00000000" w:rsidP="00000000" w:rsidRDefault="00000000" w:rsidRPr="00000000" w14:paraId="0000009A">
      <w:pPr>
        <w:numPr>
          <w:ilvl w:val="0"/>
          <w:numId w:val="7"/>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generation for target platforms and architectures.This layer integrates various optimization techniques and data flow analysis algorithms to enhance code efficiency and performance.</w:t>
      </w:r>
    </w:p>
    <w:p w:rsidR="00000000" w:rsidDel="00000000" w:rsidP="00000000" w:rsidRDefault="00000000" w:rsidRPr="00000000" w14:paraId="0000009B">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6.3.Monitoring and Management Layer:</w:t>
      </w:r>
    </w:p>
    <w:p w:rsidR="00000000" w:rsidDel="00000000" w:rsidP="00000000" w:rsidRDefault="00000000" w:rsidRPr="00000000" w14:paraId="0000009C">
      <w:pPr>
        <w:numPr>
          <w:ilvl w:val="0"/>
          <w:numId w:val="1"/>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monitoring and management layer oversees the runtime behavior and performance of the compiler system.</w:t>
      </w:r>
    </w:p>
    <w:p w:rsidR="00000000" w:rsidDel="00000000" w:rsidP="00000000" w:rsidRDefault="00000000" w:rsidRPr="00000000" w14:paraId="0000009D">
      <w:pPr>
        <w:numPr>
          <w:ilvl w:val="0"/>
          <w:numId w:val="1"/>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includes components for:Real-time performance monitoring of compiler processes, memory usage, and resource utilization.Logging and debugging facilities for tracking compiler activities and diagnosing issues.</w:t>
      </w:r>
    </w:p>
    <w:p w:rsidR="00000000" w:rsidDel="00000000" w:rsidP="00000000" w:rsidRDefault="00000000" w:rsidRPr="00000000" w14:paraId="0000009E">
      <w:pPr>
        <w:numPr>
          <w:ilvl w:val="0"/>
          <w:numId w:val="1"/>
        </w:numPr>
        <w:tabs>
          <w:tab w:val="left" w:leader="none" w:pos="1224"/>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health checks and error handling mechanisms to ensure reliability and stability.Configuration management tools for adjusting compiler settings and optimization parameters.This layer facilitates efficient resource management, error detection, and troubleshooting during compiler operation.</w:t>
      </w:r>
    </w:p>
    <w:p w:rsidR="00000000" w:rsidDel="00000000" w:rsidP="00000000" w:rsidRDefault="00000000" w:rsidRPr="00000000" w14:paraId="0000009F">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0">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7.Conclusion:</w:t>
      </w:r>
    </w:p>
    <w:p w:rsidR="00000000" w:rsidDel="00000000" w:rsidP="00000000" w:rsidRDefault="00000000" w:rsidRPr="00000000" w14:paraId="000000A1">
      <w:pPr>
        <w:tabs>
          <w:tab w:val="left" w:leader="none" w:pos="1224"/>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flow analysis and optimization play a crucial role in modern compiler technology, enabling compilers to generate efficient and optimized machine code from high-level programming languages. By understanding the principles and techniques of data flow analysis, compiler designers can develop more sophisticated optimization strategies to improve software performance. Through ongoing research and innovation, the field of compiler optimization continues to advance, paving the way for more efficient and scalable software systems.</w:t>
      </w:r>
    </w:p>
    <w:p w:rsidR="00000000" w:rsidDel="00000000" w:rsidP="00000000" w:rsidRDefault="00000000" w:rsidRPr="00000000" w14:paraId="000000A2">
      <w:pPr>
        <w:tabs>
          <w:tab w:val="left" w:leader="none" w:pos="1224"/>
        </w:tabs>
        <w:spacing w:after="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3">
      <w:pPr>
        <w:tabs>
          <w:tab w:val="left" w:leader="none" w:pos="1224"/>
        </w:tabs>
        <w:spacing w:after="0"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24"/>
        </w:tabs>
        <w:spacing w:after="0" w:before="0" w:line="360" w:lineRule="auto"/>
        <w:ind w:left="0" w:right="0" w:firstLine="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rsid w:val="00D63698"/>
    <w:pPr>
      <w:keepNext w:val="1"/>
      <w:keepLines w:val="1"/>
      <w:spacing w:after="120" w:before="480"/>
      <w:outlineLvl w:val="0"/>
    </w:pPr>
    <w:rPr>
      <w:b w:val="1"/>
      <w:sz w:val="48"/>
      <w:szCs w:val="48"/>
    </w:rPr>
  </w:style>
  <w:style w:type="paragraph" w:styleId="Heading2">
    <w:name w:val="heading 2"/>
    <w:basedOn w:val="normal0"/>
    <w:next w:val="normal0"/>
    <w:rsid w:val="00D63698"/>
    <w:pPr>
      <w:keepNext w:val="1"/>
      <w:keepLines w:val="1"/>
      <w:spacing w:after="80" w:before="360"/>
      <w:outlineLvl w:val="1"/>
    </w:pPr>
    <w:rPr>
      <w:b w:val="1"/>
      <w:sz w:val="36"/>
      <w:szCs w:val="36"/>
    </w:rPr>
  </w:style>
  <w:style w:type="paragraph" w:styleId="Heading3">
    <w:name w:val="heading 3"/>
    <w:basedOn w:val="normal0"/>
    <w:next w:val="normal0"/>
    <w:rsid w:val="00D63698"/>
    <w:pPr>
      <w:keepNext w:val="1"/>
      <w:keepLines w:val="1"/>
      <w:spacing w:after="80" w:before="280"/>
      <w:outlineLvl w:val="2"/>
    </w:pPr>
    <w:rPr>
      <w:b w:val="1"/>
      <w:sz w:val="28"/>
      <w:szCs w:val="28"/>
    </w:rPr>
  </w:style>
  <w:style w:type="paragraph" w:styleId="Heading4">
    <w:name w:val="heading 4"/>
    <w:basedOn w:val="normal0"/>
    <w:next w:val="normal0"/>
    <w:rsid w:val="00D63698"/>
    <w:pPr>
      <w:keepNext w:val="1"/>
      <w:keepLines w:val="1"/>
      <w:spacing w:after="40" w:before="240"/>
      <w:outlineLvl w:val="3"/>
    </w:pPr>
    <w:rPr>
      <w:b w:val="1"/>
      <w:sz w:val="24"/>
      <w:szCs w:val="24"/>
    </w:rPr>
  </w:style>
  <w:style w:type="paragraph" w:styleId="Heading5">
    <w:name w:val="heading 5"/>
    <w:basedOn w:val="normal0"/>
    <w:next w:val="normal0"/>
    <w:rsid w:val="00D63698"/>
    <w:pPr>
      <w:keepNext w:val="1"/>
      <w:keepLines w:val="1"/>
      <w:spacing w:after="40" w:before="220"/>
      <w:outlineLvl w:val="4"/>
    </w:pPr>
    <w:rPr>
      <w:b w:val="1"/>
    </w:rPr>
  </w:style>
  <w:style w:type="paragraph" w:styleId="Heading6">
    <w:name w:val="heading 6"/>
    <w:basedOn w:val="normal0"/>
    <w:next w:val="normal0"/>
    <w:rsid w:val="00D6369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D63698"/>
  </w:style>
  <w:style w:type="paragraph" w:styleId="Title">
    <w:name w:val="Title"/>
    <w:basedOn w:val="normal0"/>
    <w:next w:val="normal0"/>
    <w:rsid w:val="00D63698"/>
    <w:pPr>
      <w:keepNext w:val="1"/>
      <w:keepLines w:val="1"/>
      <w:spacing w:after="120" w:before="480"/>
    </w:pPr>
    <w:rPr>
      <w:b w:val="1"/>
      <w:sz w:val="72"/>
      <w:szCs w:val="72"/>
    </w:rPr>
  </w:style>
  <w:style w:type="paragraph" w:styleId="Subtitle">
    <w:name w:val="Subtitle"/>
    <w:basedOn w:val="normal0"/>
    <w:next w:val="normal0"/>
    <w:rsid w:val="00D63698"/>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D63698"/>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LIoLHbOFAaRSL8/6u1S6ZM4EAQ==">CgMxLjAyCGguZ2pkZ3hzOAByITFLLWh2RFN2RGpZdGNBNFBDTTROYzVuQ0dwdGFfSnFvWQ==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2024-03-04T13:26:00Z</dcterms:created>
  <dc:creator>yeshvikaa hari</dc:creator>
</cp:coreProperties>
</file>