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43C52">
      <w:pPr>
        <w:pStyle w:val="6"/>
        <w:rPr>
          <w:rFonts w:ascii="Times New Roman" w:hAnsi="Times New Roman"/>
          <w:sz w:val="20"/>
        </w:rPr>
      </w:pPr>
    </w:p>
    <w:p w14:paraId="59CE5154">
      <w:pPr>
        <w:pStyle w:val="6"/>
        <w:rPr>
          <w:rFonts w:ascii="Times New Roman" w:hAnsi="Times New Roman"/>
          <w:sz w:val="20"/>
        </w:rPr>
      </w:pPr>
    </w:p>
    <w:p w14:paraId="177601AF">
      <w:pPr>
        <w:pStyle w:val="6"/>
        <w:rPr>
          <w:rFonts w:ascii="Times New Roman" w:hAnsi="Times New Roman"/>
          <w:sz w:val="20"/>
        </w:rPr>
      </w:pPr>
    </w:p>
    <w:p w14:paraId="10637119">
      <w:pPr>
        <w:pStyle w:val="6"/>
        <w:rPr>
          <w:rFonts w:ascii="Times New Roman" w:hAnsi="Times New Roman"/>
          <w:sz w:val="20"/>
        </w:rPr>
      </w:pPr>
    </w:p>
    <w:p w14:paraId="31ED7FFE">
      <w:pPr>
        <w:pStyle w:val="6"/>
        <w:rPr>
          <w:rFonts w:ascii="Times New Roman" w:hAnsi="Times New Roman"/>
          <w:sz w:val="20"/>
        </w:rPr>
      </w:pPr>
    </w:p>
    <w:p w14:paraId="2F1B7AE6">
      <w:pPr>
        <w:pStyle w:val="6"/>
        <w:rPr>
          <w:rFonts w:ascii="Times New Roman" w:hAnsi="Times New Roman"/>
          <w:sz w:val="20"/>
        </w:rPr>
      </w:pPr>
    </w:p>
    <w:p w14:paraId="337B55FE">
      <w:pPr>
        <w:pStyle w:val="6"/>
        <w:spacing w:before="225" w:after="1"/>
        <w:rPr>
          <w:rFonts w:ascii="Times New Roman" w:hAnsi="Times New Roman"/>
          <w:sz w:val="20"/>
        </w:rPr>
      </w:pPr>
    </w:p>
    <w:p w14:paraId="56906A99">
      <w:pPr>
        <w:spacing w:line="240" w:lineRule="auto"/>
        <w:ind w:left="2788" w:right="0" w:firstLine="0"/>
        <w:rPr>
          <w:rFonts w:ascii="Times New Roman" w:hAnsi="Times New Roman"/>
          <w:sz w:val="20"/>
        </w:rPr>
      </w:pPr>
      <w:r>
        <w:drawing>
          <wp:inline distT="0" distB="0" distL="0" distR="0">
            <wp:extent cx="2776220" cy="11982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9"/>
                    <a:stretch>
                      <a:fillRect/>
                    </a:stretch>
                  </pic:blipFill>
                  <pic:spPr>
                    <a:xfrm>
                      <a:off x="0" y="0"/>
                      <a:ext cx="2776220" cy="1198245"/>
                    </a:xfrm>
                    <a:prstGeom prst="rect">
                      <a:avLst/>
                    </a:prstGeom>
                    <a:noFill/>
                  </pic:spPr>
                </pic:pic>
              </a:graphicData>
            </a:graphic>
          </wp:inline>
        </w:drawing>
      </w:r>
    </w:p>
    <w:p w14:paraId="18ECE2B9">
      <w:pPr>
        <w:pStyle w:val="6"/>
        <w:rPr>
          <w:rFonts w:ascii="Times New Roman" w:hAnsi="Times New Roman"/>
          <w:sz w:val="40"/>
        </w:rPr>
      </w:pPr>
    </w:p>
    <w:p w14:paraId="0D6BEDE9">
      <w:pPr>
        <w:pStyle w:val="6"/>
        <w:spacing w:before="97" w:after="0"/>
        <w:rPr>
          <w:rFonts w:ascii="Times New Roman" w:hAnsi="Times New Roman"/>
          <w:sz w:val="40"/>
        </w:rPr>
      </w:pPr>
    </w:p>
    <w:p w14:paraId="0EFA4211">
      <w:pPr>
        <w:pStyle w:val="13"/>
      </w:pPr>
      <w:r>
        <w:t>IOT</w:t>
      </w:r>
      <w:r>
        <w:rPr>
          <w:spacing w:val="-20"/>
        </w:rPr>
        <w:t xml:space="preserve"> </w:t>
      </w:r>
      <w:r>
        <w:t>Development</w:t>
      </w:r>
      <w:r>
        <w:rPr>
          <w:spacing w:val="-20"/>
        </w:rPr>
        <w:t xml:space="preserve"> </w:t>
      </w:r>
      <w:r>
        <w:rPr>
          <w:spacing w:val="-2"/>
        </w:rPr>
        <w:t>Agreement</w:t>
      </w:r>
    </w:p>
    <w:p w14:paraId="0B8513EA">
      <w:pPr>
        <w:pStyle w:val="6"/>
        <w:rPr>
          <w:b/>
        </w:rPr>
      </w:pPr>
    </w:p>
    <w:p w14:paraId="4D0B02EB">
      <w:pPr>
        <w:spacing w:before="0" w:after="0"/>
        <w:ind w:left="0" w:right="0"/>
        <w:jc w:val="left"/>
        <w:rPr>
          <w:b/>
          <w:spacing w:val="-2"/>
          <w:sz w:val="24"/>
        </w:rPr>
      </w:pPr>
    </w:p>
    <w:p w14:paraId="5E979770">
      <w:pPr>
        <w:spacing w:before="0" w:after="0"/>
        <w:ind w:left="0" w:right="0" w:firstLine="3660"/>
        <w:jc w:val="left"/>
        <w:rPr>
          <w:b/>
          <w:spacing w:val="-2"/>
          <w:sz w:val="24"/>
        </w:rPr>
      </w:pPr>
    </w:p>
    <w:p w14:paraId="3D49AFF5">
      <w:pPr>
        <w:spacing w:before="0" w:after="0"/>
        <w:ind w:left="0" w:right="0" w:firstLine="4368"/>
        <w:jc w:val="left"/>
        <w:rPr>
          <w:b/>
          <w:sz w:val="24"/>
        </w:rPr>
      </w:pPr>
      <w:r>
        <w:rPr>
          <w:b/>
          <w:spacing w:val="-2"/>
          <w:sz w:val="24"/>
        </w:rPr>
        <w:t>Agreement</w:t>
      </w:r>
    </w:p>
    <w:p w14:paraId="12EB113D">
      <w:pPr>
        <w:spacing w:before="204" w:after="0"/>
        <w:ind w:left="1581" w:right="0" w:firstLine="840"/>
        <w:jc w:val="left"/>
        <w:rPr>
          <w:b/>
          <w:sz w:val="24"/>
          <w:lang w:val="en-US"/>
        </w:rPr>
      </w:pPr>
      <w:r>
        <w:rPr>
          <w:b/>
          <w:sz w:val="24"/>
        </w:rPr>
        <w:t>This</w:t>
      </w:r>
      <w:r>
        <w:rPr>
          <w:b/>
          <w:spacing w:val="-3"/>
          <w:sz w:val="24"/>
        </w:rPr>
        <w:t xml:space="preserve"> </w:t>
      </w:r>
      <w:r>
        <w:rPr>
          <w:b/>
          <w:sz w:val="24"/>
        </w:rPr>
        <w:t>Agreement</w:t>
      </w:r>
      <w:r>
        <w:rPr>
          <w:b/>
          <w:spacing w:val="-2"/>
          <w:sz w:val="24"/>
        </w:rPr>
        <w:t xml:space="preserve"> </w:t>
      </w:r>
      <w:r>
        <w:rPr>
          <w:b/>
          <w:sz w:val="24"/>
        </w:rPr>
        <w:t>is</w:t>
      </w:r>
      <w:r>
        <w:rPr>
          <w:b/>
          <w:spacing w:val="-3"/>
          <w:sz w:val="24"/>
        </w:rPr>
        <w:t xml:space="preserve"> </w:t>
      </w:r>
      <w:r>
        <w:rPr>
          <w:b/>
          <w:sz w:val="24"/>
        </w:rPr>
        <w:t>made</w:t>
      </w:r>
      <w:r>
        <w:rPr>
          <w:b/>
          <w:spacing w:val="-1"/>
          <w:sz w:val="24"/>
        </w:rPr>
        <w:t xml:space="preserve"> </w:t>
      </w:r>
      <w:r>
        <w:rPr>
          <w:b/>
          <w:sz w:val="24"/>
        </w:rPr>
        <w:t>on</w:t>
      </w:r>
      <w:r>
        <w:rPr>
          <w:b/>
          <w:spacing w:val="-2"/>
          <w:sz w:val="24"/>
        </w:rPr>
        <w:t xml:space="preserve"> </w:t>
      </w:r>
      <w:r>
        <w:rPr>
          <w:b/>
          <w:sz w:val="24"/>
        </w:rPr>
        <w:t>Date</w:t>
      </w:r>
      <w:r>
        <w:rPr>
          <w:b/>
          <w:sz w:val="24"/>
          <w:lang w:val="en-US"/>
        </w:rPr>
        <w:t xml:space="preserve"> </w:t>
      </w:r>
      <w:r>
        <w:rPr>
          <w:b/>
          <w:sz w:val="24"/>
        </w:rPr>
        <w:t>:</w:t>
      </w:r>
      <w:r>
        <w:rPr>
          <w:b/>
          <w:spacing w:val="-2"/>
          <w:sz w:val="24"/>
        </w:rPr>
        <w:t xml:space="preserve"> </w:t>
      </w:r>
      <w:r>
        <w:rPr>
          <w:b/>
          <w:spacing w:val="-2"/>
          <w:sz w:val="24"/>
          <w:lang w:val="en-US"/>
        </w:rPr>
        <w:t>27</w:t>
      </w:r>
      <w:r>
        <w:rPr>
          <w:b/>
          <w:sz w:val="24"/>
        </w:rPr>
        <w:t>/</w:t>
      </w:r>
      <w:r>
        <w:rPr>
          <w:b/>
          <w:spacing w:val="-2"/>
          <w:sz w:val="24"/>
        </w:rPr>
        <w:t xml:space="preserve"> </w:t>
      </w:r>
      <w:r>
        <w:rPr>
          <w:b/>
          <w:spacing w:val="-2"/>
          <w:sz w:val="24"/>
          <w:lang w:val="en-US"/>
        </w:rPr>
        <w:t>07</w:t>
      </w:r>
      <w:r>
        <w:rPr>
          <w:b/>
          <w:spacing w:val="-2"/>
          <w:sz w:val="24"/>
        </w:rPr>
        <w:t xml:space="preserve"> </w:t>
      </w:r>
      <w:r>
        <w:rPr>
          <w:b/>
          <w:sz w:val="24"/>
        </w:rPr>
        <w:t>/</w:t>
      </w:r>
      <w:r>
        <w:rPr>
          <w:b/>
          <w:spacing w:val="-1"/>
          <w:sz w:val="24"/>
        </w:rPr>
        <w:t xml:space="preserve"> </w:t>
      </w:r>
      <w:r>
        <w:rPr>
          <w:b/>
          <w:spacing w:val="-1"/>
          <w:sz w:val="24"/>
          <w:lang w:val="en-US"/>
        </w:rPr>
        <w:t>2026</w:t>
      </w:r>
    </w:p>
    <w:p w14:paraId="395C455E">
      <w:pPr>
        <w:pStyle w:val="6"/>
        <w:rPr>
          <w:b/>
          <w:sz w:val="20"/>
        </w:rPr>
      </w:pPr>
    </w:p>
    <w:p w14:paraId="0FEAF426">
      <w:pPr>
        <w:pStyle w:val="6"/>
        <w:rPr>
          <w:b/>
          <w:sz w:val="20"/>
        </w:rPr>
      </w:pPr>
    </w:p>
    <w:p w14:paraId="5AA9EFD4">
      <w:pPr>
        <w:pStyle w:val="6"/>
        <w:rPr>
          <w:rFonts w:hint="default"/>
          <w:b/>
          <w:sz w:val="20"/>
          <w:lang w:val="en-US"/>
        </w:rPr>
      </w:pPr>
      <w:r>
        <w:rPr>
          <w:rFonts w:hint="default"/>
          <w:b/>
          <w:sz w:val="20"/>
          <w:lang w:val="en-US"/>
        </w:rPr>
        <w:t xml:space="preserve">   </w:t>
      </w:r>
    </w:p>
    <w:p w14:paraId="6BE56D73">
      <w:pPr>
        <w:pStyle w:val="6"/>
        <w:rPr>
          <w:b/>
          <w:sz w:val="20"/>
        </w:rPr>
      </w:pPr>
    </w:p>
    <w:p w14:paraId="7647C5D5">
      <w:pPr>
        <w:pStyle w:val="6"/>
        <w:sectPr>
          <w:pgSz w:w="11906" w:h="16838"/>
          <w:pgMar w:top="1940" w:right="708" w:bottom="280" w:left="992" w:header="0" w:footer="0" w:gutter="0"/>
          <w:pgNumType w:fmt="decimal"/>
          <w:cols w:space="720" w:num="1"/>
          <w:formProt w:val="0"/>
        </w:sectPr>
      </w:pPr>
      <w:r>
        <w:rPr>
          <w:rFonts w:hint="default"/>
          <w:b/>
          <w:sz w:val="20"/>
          <w:lang w:val="en-US"/>
        </w:rPr>
        <w:t xml:space="preserve">                                                                                                   </w:t>
      </w:r>
    </w:p>
    <w:p w14:paraId="2F58020A">
      <w:pPr>
        <w:spacing w:before="101" w:after="0" w:line="413" w:lineRule="auto"/>
        <w:ind w:left="1482" w:right="240" w:hanging="4"/>
        <w:jc w:val="center"/>
        <w:rPr>
          <w:b/>
          <w:sz w:val="24"/>
          <w:lang w:val="en-US"/>
        </w:rPr>
      </w:pPr>
      <w:r>
        <w:rPr>
          <w:rFonts w:hint="default"/>
          <w:b/>
          <w:spacing w:val="-2"/>
          <w:sz w:val="24"/>
          <w:lang w:val="en-US"/>
        </w:rPr>
        <w:t xml:space="preserve">                </w:t>
      </w:r>
      <w:r>
        <w:rPr>
          <w:b/>
          <w:spacing w:val="-2"/>
          <w:sz w:val="24"/>
        </w:rPr>
        <w:t xml:space="preserve">Between </w:t>
      </w:r>
      <w:r>
        <w:rPr>
          <w:b/>
          <w:spacing w:val="-2"/>
          <w:sz w:val="24"/>
          <w:lang w:val="en-US"/>
        </w:rPr>
        <w:t xml:space="preserve"> </w:t>
      </w:r>
      <w:r>
        <w:rPr>
          <w:b/>
          <w:spacing w:val="-2"/>
          <w:sz w:val="24"/>
          <w:lang w:val="en-US"/>
        </w:rPr>
        <w:br w:type="textWrapping"/>
      </w:r>
      <w:r>
        <w:rPr>
          <w:rFonts w:hint="default"/>
          <w:b/>
          <w:spacing w:val="-2"/>
          <w:sz w:val="24"/>
          <w:lang w:val="en-US"/>
        </w:rPr>
        <w:t xml:space="preserve">                     </w:t>
      </w:r>
      <w:r>
        <w:rPr>
          <w:b/>
          <w:spacing w:val="-2"/>
          <w:sz w:val="24"/>
          <w:lang w:val="en-US"/>
        </w:rPr>
        <w:t>S&amp;T Machineries Ltd</w:t>
      </w:r>
    </w:p>
    <w:p w14:paraId="36D20287">
      <w:pPr>
        <w:spacing w:before="4" w:after="0"/>
        <w:ind w:left="1238" w:right="0" w:firstLine="0"/>
        <w:jc w:val="center"/>
        <w:rPr>
          <w:b/>
          <w:sz w:val="24"/>
        </w:rPr>
      </w:pPr>
      <w:r>
        <w:rPr>
          <w:rFonts w:hint="default"/>
          <w:b/>
          <w:spacing w:val="-2"/>
          <w:sz w:val="24"/>
          <w:lang w:val="en-US"/>
        </w:rPr>
        <w:t xml:space="preserve">       </w:t>
      </w:r>
      <w:r>
        <w:rPr>
          <w:b/>
          <w:spacing w:val="-2"/>
          <w:sz w:val="24"/>
        </w:rPr>
        <w:t>(</w:t>
      </w:r>
      <w:r>
        <w:rPr>
          <w:b/>
          <w:spacing w:val="-2"/>
          <w:sz w:val="24"/>
          <w:lang w:val="en-US"/>
        </w:rPr>
        <w:t>No. 60/2, 3, Mahatma Gandhi Rd, Near SIHS</w:t>
      </w:r>
      <w:r>
        <w:rPr>
          <w:rFonts w:hint="default"/>
          <w:b/>
          <w:spacing w:val="-2"/>
          <w:sz w:val="24"/>
          <w:lang w:val="en-US"/>
        </w:rPr>
        <w:t xml:space="preserve"> </w:t>
      </w:r>
      <w:r>
        <w:rPr>
          <w:b/>
          <w:spacing w:val="-2"/>
          <w:sz w:val="24"/>
          <w:lang w:val="en-US"/>
        </w:rPr>
        <w:t>Colony, Neelikonampalayam, TamilNadu - 641033</w:t>
      </w:r>
      <w:r>
        <w:rPr>
          <w:b/>
          <w:spacing w:val="-2"/>
          <w:sz w:val="24"/>
        </w:rPr>
        <w:t>)</w:t>
      </w:r>
    </w:p>
    <w:p w14:paraId="0B8EFCC5">
      <w:pPr>
        <w:spacing w:before="101" w:after="0" w:line="413" w:lineRule="auto"/>
        <w:ind w:left="1482" w:right="1232" w:firstLine="737"/>
        <w:jc w:val="left"/>
        <w:rPr>
          <w:b/>
          <w:sz w:val="24"/>
          <w:lang w:val="en-US"/>
        </w:rPr>
      </w:pPr>
      <w:r>
        <w:br w:type="column"/>
      </w:r>
    </w:p>
    <w:p w14:paraId="111E18EC">
      <w:pPr>
        <w:sectPr>
          <w:type w:val="continuous"/>
          <w:pgSz w:w="11906" w:h="16838"/>
          <w:pgMar w:top="1940" w:right="708" w:bottom="280" w:left="992" w:header="0" w:footer="0" w:gutter="0"/>
          <w:cols w:equalWidth="0" w:num="2">
            <w:col w:w="7828" w:space="1144"/>
            <w:col w:w="1233"/>
          </w:cols>
          <w:formProt w:val="0"/>
          <w:docGrid w:linePitch="312" w:charSpace="-2049"/>
        </w:sectPr>
      </w:pPr>
    </w:p>
    <w:p w14:paraId="4941CA51">
      <w:pPr>
        <w:pStyle w:val="2"/>
        <w:spacing w:before="76" w:after="0"/>
        <w:ind w:left="0" w:right="1" w:firstLine="0"/>
        <w:jc w:val="center"/>
      </w:pPr>
      <w:r>
        <w:rPr>
          <w:spacing w:val="-2"/>
        </w:rPr>
        <w:t>TABLE</w:t>
      </w:r>
      <w:r>
        <w:rPr>
          <w:spacing w:val="-7"/>
        </w:rPr>
        <w:t xml:space="preserve"> </w:t>
      </w:r>
      <w:r>
        <w:rPr>
          <w:spacing w:val="-2"/>
        </w:rPr>
        <w:t>OF</w:t>
      </w:r>
      <w:r>
        <w:rPr>
          <w:spacing w:val="-7"/>
        </w:rPr>
        <w:t xml:space="preserve"> </w:t>
      </w:r>
      <w:r>
        <w:rPr>
          <w:spacing w:val="-2"/>
        </w:rPr>
        <w:t>CONTENTS</w:t>
      </w:r>
    </w:p>
    <w:p w14:paraId="3F8CEE8D">
      <w:pPr>
        <w:pStyle w:val="6"/>
        <w:rPr>
          <w:b/>
          <w:sz w:val="20"/>
        </w:rPr>
      </w:pPr>
    </w:p>
    <w:p w14:paraId="1DB3DEFF">
      <w:pPr>
        <w:pStyle w:val="6"/>
        <w:spacing w:before="222" w:after="0"/>
        <w:rPr>
          <w:b/>
          <w:sz w:val="20"/>
        </w:rPr>
      </w:pPr>
    </w:p>
    <w:tbl>
      <w:tblPr>
        <w:tblStyle w:val="5"/>
        <w:tblW w:w="9794" w:type="dxa"/>
        <w:tblInd w:w="151" w:type="dxa"/>
        <w:tblLayout w:type="fixed"/>
        <w:tblCellMar>
          <w:top w:w="0" w:type="dxa"/>
          <w:left w:w="5" w:type="dxa"/>
          <w:bottom w:w="0" w:type="dxa"/>
          <w:right w:w="5" w:type="dxa"/>
        </w:tblCellMar>
      </w:tblPr>
      <w:tblGrid>
        <w:gridCol w:w="954"/>
        <w:gridCol w:w="7701"/>
        <w:gridCol w:w="1139"/>
      </w:tblGrid>
      <w:tr w14:paraId="778508DB">
        <w:tblPrEx>
          <w:tblCellMar>
            <w:top w:w="0" w:type="dxa"/>
            <w:left w:w="5" w:type="dxa"/>
            <w:bottom w:w="0" w:type="dxa"/>
            <w:right w:w="5" w:type="dxa"/>
          </w:tblCellMar>
        </w:tblPrEx>
        <w:trPr>
          <w:trHeight w:val="573" w:hRule="atLeast"/>
        </w:trPr>
        <w:tc>
          <w:tcPr>
            <w:tcW w:w="9794" w:type="dxa"/>
            <w:gridSpan w:val="3"/>
            <w:tcBorders>
              <w:top w:val="single" w:color="000000" w:sz="4" w:space="0"/>
              <w:left w:val="single" w:color="000000" w:sz="4" w:space="0"/>
              <w:bottom w:val="single" w:color="000000" w:sz="4" w:space="0"/>
              <w:right w:val="single" w:color="000000" w:sz="4" w:space="0"/>
            </w:tcBorders>
          </w:tcPr>
          <w:p w14:paraId="3950A3FD">
            <w:pPr>
              <w:pStyle w:val="17"/>
              <w:spacing w:before="146" w:after="0"/>
              <w:ind w:left="5" w:right="0"/>
              <w:rPr>
                <w:b/>
                <w:sz w:val="24"/>
              </w:rPr>
            </w:pPr>
            <w:r>
              <w:rPr>
                <w:b/>
                <w:spacing w:val="-4"/>
                <w:kern w:val="0"/>
                <w:sz w:val="24"/>
              </w:rPr>
              <w:t>Index</w:t>
            </w:r>
          </w:p>
        </w:tc>
      </w:tr>
      <w:tr w14:paraId="11C772FE">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46A31E6E">
            <w:pPr>
              <w:pStyle w:val="17"/>
              <w:spacing w:before="146" w:after="0"/>
              <w:ind w:left="7" w:right="0"/>
              <w:rPr>
                <w:b/>
                <w:sz w:val="24"/>
              </w:rPr>
            </w:pPr>
            <w:r>
              <w:rPr>
                <w:b/>
                <w:spacing w:val="-4"/>
                <w:kern w:val="0"/>
                <w:sz w:val="24"/>
              </w:rPr>
              <w:t>S.No</w:t>
            </w:r>
          </w:p>
        </w:tc>
        <w:tc>
          <w:tcPr>
            <w:tcW w:w="7701" w:type="dxa"/>
            <w:tcBorders>
              <w:top w:val="single" w:color="000000" w:sz="4" w:space="0"/>
              <w:left w:val="single" w:color="000000" w:sz="4" w:space="0"/>
              <w:bottom w:val="single" w:color="000000" w:sz="4" w:space="0"/>
              <w:right w:val="single" w:color="000000" w:sz="4" w:space="0"/>
            </w:tcBorders>
          </w:tcPr>
          <w:p w14:paraId="5DC4D3CD">
            <w:pPr>
              <w:pStyle w:val="17"/>
              <w:spacing w:before="146" w:after="0"/>
              <w:ind w:left="9" w:right="0"/>
              <w:rPr>
                <w:b/>
                <w:sz w:val="24"/>
              </w:rPr>
            </w:pPr>
            <w:r>
              <w:rPr>
                <w:b/>
                <w:spacing w:val="-2"/>
                <w:kern w:val="0"/>
                <w:sz w:val="24"/>
              </w:rPr>
              <w:t>Description</w:t>
            </w:r>
          </w:p>
        </w:tc>
        <w:tc>
          <w:tcPr>
            <w:tcW w:w="1139" w:type="dxa"/>
            <w:tcBorders>
              <w:top w:val="single" w:color="000000" w:sz="4" w:space="0"/>
              <w:left w:val="single" w:color="000000" w:sz="4" w:space="0"/>
              <w:bottom w:val="single" w:color="000000" w:sz="4" w:space="0"/>
              <w:right w:val="single" w:color="000000" w:sz="4" w:space="0"/>
            </w:tcBorders>
          </w:tcPr>
          <w:p w14:paraId="62E08094">
            <w:pPr>
              <w:pStyle w:val="17"/>
              <w:spacing w:before="146" w:after="0"/>
              <w:ind w:left="9" w:right="3"/>
              <w:rPr>
                <w:b/>
                <w:sz w:val="24"/>
              </w:rPr>
            </w:pPr>
            <w:r>
              <w:rPr>
                <w:b/>
                <w:spacing w:val="-2"/>
                <w:kern w:val="0"/>
                <w:sz w:val="24"/>
              </w:rPr>
              <w:t>Pg.no</w:t>
            </w:r>
          </w:p>
        </w:tc>
      </w:tr>
      <w:tr w14:paraId="375547F9">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3372BF0F">
            <w:pPr>
              <w:pStyle w:val="17"/>
              <w:spacing w:before="146" w:after="0"/>
              <w:ind w:left="7" w:right="0"/>
              <w:rPr>
                <w:b/>
                <w:sz w:val="24"/>
              </w:rPr>
            </w:pPr>
            <w:r>
              <w:rPr>
                <w:b/>
                <w:spacing w:val="-10"/>
                <w:kern w:val="0"/>
                <w:sz w:val="24"/>
              </w:rPr>
              <w:t>1</w:t>
            </w:r>
          </w:p>
        </w:tc>
        <w:tc>
          <w:tcPr>
            <w:tcW w:w="7701" w:type="dxa"/>
            <w:tcBorders>
              <w:top w:val="single" w:color="000000" w:sz="4" w:space="0"/>
              <w:left w:val="single" w:color="000000" w:sz="4" w:space="0"/>
              <w:bottom w:val="single" w:color="000000" w:sz="4" w:space="0"/>
              <w:right w:val="single" w:color="000000" w:sz="4" w:space="0"/>
            </w:tcBorders>
          </w:tcPr>
          <w:p w14:paraId="3353F76D">
            <w:pPr>
              <w:pStyle w:val="17"/>
              <w:spacing w:before="146" w:after="0"/>
              <w:jc w:val="left"/>
              <w:rPr>
                <w:b/>
                <w:sz w:val="24"/>
              </w:rPr>
            </w:pPr>
            <w:r>
              <w:rPr>
                <w:b/>
                <w:kern w:val="0"/>
                <w:sz w:val="24"/>
              </w:rPr>
              <w:t>Definitions</w:t>
            </w:r>
            <w:r>
              <w:rPr>
                <w:b/>
                <w:spacing w:val="-6"/>
                <w:kern w:val="0"/>
                <w:sz w:val="24"/>
              </w:rPr>
              <w:t xml:space="preserve"> </w:t>
            </w:r>
            <w:r>
              <w:rPr>
                <w:b/>
                <w:kern w:val="0"/>
                <w:sz w:val="24"/>
              </w:rPr>
              <w:t>&amp;</w:t>
            </w:r>
            <w:r>
              <w:rPr>
                <w:b/>
                <w:spacing w:val="-4"/>
                <w:kern w:val="0"/>
                <w:sz w:val="24"/>
              </w:rPr>
              <w:t xml:space="preserve"> </w:t>
            </w:r>
            <w:r>
              <w:rPr>
                <w:b/>
                <w:spacing w:val="-2"/>
                <w:kern w:val="0"/>
                <w:sz w:val="24"/>
              </w:rPr>
              <w:t>Parties</w:t>
            </w:r>
          </w:p>
        </w:tc>
        <w:tc>
          <w:tcPr>
            <w:tcW w:w="1139" w:type="dxa"/>
            <w:tcBorders>
              <w:top w:val="single" w:color="000000" w:sz="4" w:space="0"/>
              <w:left w:val="single" w:color="000000" w:sz="4" w:space="0"/>
              <w:bottom w:val="single" w:color="000000" w:sz="4" w:space="0"/>
              <w:right w:val="single" w:color="000000" w:sz="4" w:space="0"/>
            </w:tcBorders>
          </w:tcPr>
          <w:p w14:paraId="30673F59">
            <w:pPr>
              <w:pStyle w:val="17"/>
              <w:spacing w:before="146" w:after="0"/>
              <w:ind w:left="9" w:right="2"/>
              <w:rPr>
                <w:b/>
                <w:sz w:val="24"/>
              </w:rPr>
            </w:pPr>
            <w:r>
              <w:rPr>
                <w:b/>
                <w:spacing w:val="-10"/>
                <w:kern w:val="0"/>
                <w:sz w:val="24"/>
              </w:rPr>
              <w:t>4</w:t>
            </w:r>
          </w:p>
        </w:tc>
      </w:tr>
      <w:tr w14:paraId="292230B5">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60BF88BD">
            <w:pPr>
              <w:pStyle w:val="17"/>
              <w:spacing w:before="146" w:after="0"/>
              <w:ind w:left="7" w:right="0"/>
              <w:rPr>
                <w:b/>
                <w:sz w:val="24"/>
              </w:rPr>
            </w:pPr>
            <w:r>
              <w:rPr>
                <w:b/>
                <w:spacing w:val="-10"/>
                <w:kern w:val="0"/>
                <w:sz w:val="24"/>
              </w:rPr>
              <w:t>2</w:t>
            </w:r>
          </w:p>
        </w:tc>
        <w:tc>
          <w:tcPr>
            <w:tcW w:w="7701" w:type="dxa"/>
            <w:tcBorders>
              <w:top w:val="single" w:color="000000" w:sz="4" w:space="0"/>
              <w:left w:val="single" w:color="000000" w:sz="4" w:space="0"/>
              <w:bottom w:val="single" w:color="000000" w:sz="4" w:space="0"/>
              <w:right w:val="single" w:color="000000" w:sz="4" w:space="0"/>
            </w:tcBorders>
          </w:tcPr>
          <w:p w14:paraId="5092E70E">
            <w:pPr>
              <w:pStyle w:val="17"/>
              <w:spacing w:before="146" w:after="0"/>
              <w:jc w:val="left"/>
              <w:rPr>
                <w:b/>
                <w:sz w:val="24"/>
              </w:rPr>
            </w:pPr>
            <w:r>
              <w:rPr>
                <w:b/>
                <w:kern w:val="0"/>
                <w:sz w:val="24"/>
              </w:rPr>
              <w:t>Purpose</w:t>
            </w:r>
            <w:r>
              <w:rPr>
                <w:b/>
                <w:spacing w:val="-2"/>
                <w:kern w:val="0"/>
                <w:sz w:val="24"/>
              </w:rPr>
              <w:t xml:space="preserve"> </w:t>
            </w:r>
            <w:r>
              <w:rPr>
                <w:b/>
                <w:kern w:val="0"/>
                <w:sz w:val="24"/>
              </w:rPr>
              <w:t>of</w:t>
            </w:r>
            <w:r>
              <w:rPr>
                <w:b/>
                <w:spacing w:val="-2"/>
                <w:kern w:val="0"/>
                <w:sz w:val="24"/>
              </w:rPr>
              <w:t xml:space="preserve"> Agreement</w:t>
            </w:r>
          </w:p>
        </w:tc>
        <w:tc>
          <w:tcPr>
            <w:tcW w:w="1139" w:type="dxa"/>
            <w:tcBorders>
              <w:top w:val="single" w:color="000000" w:sz="4" w:space="0"/>
              <w:left w:val="single" w:color="000000" w:sz="4" w:space="0"/>
              <w:bottom w:val="single" w:color="000000" w:sz="4" w:space="0"/>
              <w:right w:val="single" w:color="000000" w:sz="4" w:space="0"/>
            </w:tcBorders>
          </w:tcPr>
          <w:p w14:paraId="1A391292">
            <w:pPr>
              <w:pStyle w:val="17"/>
              <w:spacing w:before="146" w:after="0"/>
              <w:ind w:left="9" w:right="2"/>
              <w:rPr>
                <w:b/>
                <w:sz w:val="24"/>
              </w:rPr>
            </w:pPr>
            <w:r>
              <w:rPr>
                <w:b/>
                <w:spacing w:val="-10"/>
                <w:kern w:val="0"/>
                <w:sz w:val="24"/>
              </w:rPr>
              <w:t>4</w:t>
            </w:r>
          </w:p>
        </w:tc>
      </w:tr>
      <w:tr w14:paraId="5F3A592F">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3C67E37E">
            <w:pPr>
              <w:pStyle w:val="17"/>
              <w:spacing w:before="146" w:after="0"/>
              <w:ind w:left="7" w:right="0"/>
              <w:rPr>
                <w:b/>
                <w:sz w:val="24"/>
              </w:rPr>
            </w:pPr>
            <w:r>
              <w:rPr>
                <w:b/>
                <w:spacing w:val="-10"/>
                <w:kern w:val="0"/>
                <w:sz w:val="24"/>
              </w:rPr>
              <w:t>3</w:t>
            </w:r>
          </w:p>
        </w:tc>
        <w:tc>
          <w:tcPr>
            <w:tcW w:w="7701" w:type="dxa"/>
            <w:tcBorders>
              <w:top w:val="single" w:color="000000" w:sz="4" w:space="0"/>
              <w:left w:val="single" w:color="000000" w:sz="4" w:space="0"/>
              <w:bottom w:val="single" w:color="000000" w:sz="4" w:space="0"/>
              <w:right w:val="single" w:color="000000" w:sz="4" w:space="0"/>
            </w:tcBorders>
          </w:tcPr>
          <w:p w14:paraId="26700E3E">
            <w:pPr>
              <w:pStyle w:val="17"/>
              <w:spacing w:before="146" w:after="0"/>
              <w:jc w:val="left"/>
              <w:rPr>
                <w:b/>
                <w:sz w:val="24"/>
              </w:rPr>
            </w:pPr>
            <w:r>
              <w:rPr>
                <w:b/>
                <w:kern w:val="0"/>
                <w:sz w:val="24"/>
              </w:rPr>
              <w:t>Project</w:t>
            </w:r>
            <w:r>
              <w:rPr>
                <w:b/>
                <w:spacing w:val="-2"/>
                <w:kern w:val="0"/>
                <w:sz w:val="24"/>
              </w:rPr>
              <w:t xml:space="preserve"> Background</w:t>
            </w:r>
          </w:p>
        </w:tc>
        <w:tc>
          <w:tcPr>
            <w:tcW w:w="1139" w:type="dxa"/>
            <w:tcBorders>
              <w:top w:val="single" w:color="000000" w:sz="4" w:space="0"/>
              <w:left w:val="single" w:color="000000" w:sz="4" w:space="0"/>
              <w:bottom w:val="single" w:color="000000" w:sz="4" w:space="0"/>
              <w:right w:val="single" w:color="000000" w:sz="4" w:space="0"/>
            </w:tcBorders>
          </w:tcPr>
          <w:p w14:paraId="68297308">
            <w:pPr>
              <w:pStyle w:val="17"/>
              <w:spacing w:before="146" w:after="0"/>
              <w:ind w:left="9" w:right="2"/>
              <w:rPr>
                <w:b/>
                <w:sz w:val="24"/>
              </w:rPr>
            </w:pPr>
            <w:r>
              <w:rPr>
                <w:b/>
                <w:spacing w:val="-10"/>
                <w:kern w:val="0"/>
                <w:sz w:val="24"/>
              </w:rPr>
              <w:t>4</w:t>
            </w:r>
          </w:p>
        </w:tc>
      </w:tr>
      <w:tr w14:paraId="4EB1E9BC">
        <w:tblPrEx>
          <w:tblCellMar>
            <w:top w:w="0" w:type="dxa"/>
            <w:left w:w="5" w:type="dxa"/>
            <w:bottom w:w="0" w:type="dxa"/>
            <w:right w:w="5" w:type="dxa"/>
          </w:tblCellMar>
        </w:tblPrEx>
        <w:trPr>
          <w:trHeight w:val="570" w:hRule="atLeast"/>
        </w:trPr>
        <w:tc>
          <w:tcPr>
            <w:tcW w:w="954" w:type="dxa"/>
            <w:tcBorders>
              <w:top w:val="single" w:color="000000" w:sz="4" w:space="0"/>
              <w:left w:val="single" w:color="000000" w:sz="4" w:space="0"/>
              <w:bottom w:val="single" w:color="000000" w:sz="4" w:space="0"/>
              <w:right w:val="single" w:color="000000" w:sz="4" w:space="0"/>
            </w:tcBorders>
          </w:tcPr>
          <w:p w14:paraId="1368175A">
            <w:pPr>
              <w:pStyle w:val="17"/>
              <w:spacing w:before="143" w:after="0"/>
              <w:ind w:left="7" w:right="0"/>
              <w:rPr>
                <w:b/>
                <w:sz w:val="24"/>
              </w:rPr>
            </w:pPr>
            <w:r>
              <w:rPr>
                <w:b/>
                <w:spacing w:val="-10"/>
                <w:kern w:val="0"/>
                <w:sz w:val="24"/>
              </w:rPr>
              <w:t>4</w:t>
            </w:r>
          </w:p>
        </w:tc>
        <w:tc>
          <w:tcPr>
            <w:tcW w:w="7701" w:type="dxa"/>
            <w:tcBorders>
              <w:top w:val="single" w:color="000000" w:sz="4" w:space="0"/>
              <w:left w:val="single" w:color="000000" w:sz="4" w:space="0"/>
              <w:bottom w:val="single" w:color="000000" w:sz="4" w:space="0"/>
              <w:right w:val="single" w:color="000000" w:sz="4" w:space="0"/>
            </w:tcBorders>
          </w:tcPr>
          <w:p w14:paraId="3F3E7F8E">
            <w:pPr>
              <w:pStyle w:val="17"/>
              <w:spacing w:before="143" w:after="0"/>
              <w:jc w:val="left"/>
              <w:rPr>
                <w:b/>
                <w:sz w:val="24"/>
              </w:rPr>
            </w:pPr>
            <w:r>
              <w:rPr>
                <w:b/>
                <w:kern w:val="0"/>
                <w:sz w:val="24"/>
              </w:rPr>
              <w:t>Scope</w:t>
            </w:r>
            <w:r>
              <w:rPr>
                <w:b/>
                <w:spacing w:val="-2"/>
                <w:kern w:val="0"/>
                <w:sz w:val="24"/>
              </w:rPr>
              <w:t xml:space="preserve"> </w:t>
            </w:r>
            <w:r>
              <w:rPr>
                <w:b/>
                <w:kern w:val="0"/>
                <w:sz w:val="24"/>
              </w:rPr>
              <w:t>of</w:t>
            </w:r>
            <w:r>
              <w:rPr>
                <w:b/>
                <w:spacing w:val="-2"/>
                <w:kern w:val="0"/>
                <w:sz w:val="24"/>
              </w:rPr>
              <w:t xml:space="preserve"> </w:t>
            </w:r>
            <w:r>
              <w:rPr>
                <w:b/>
                <w:kern w:val="0"/>
                <w:sz w:val="24"/>
              </w:rPr>
              <w:t>Phase</w:t>
            </w:r>
            <w:r>
              <w:rPr>
                <w:b/>
                <w:spacing w:val="-2"/>
                <w:kern w:val="0"/>
                <w:sz w:val="24"/>
              </w:rPr>
              <w:t xml:space="preserve"> </w:t>
            </w:r>
            <w:r>
              <w:rPr>
                <w:b/>
                <w:kern w:val="0"/>
                <w:sz w:val="24"/>
              </w:rPr>
              <w:t>1</w:t>
            </w:r>
            <w:r>
              <w:rPr>
                <w:b/>
                <w:spacing w:val="-1"/>
                <w:kern w:val="0"/>
                <w:sz w:val="24"/>
              </w:rPr>
              <w:t xml:space="preserve"> </w:t>
            </w:r>
            <w:r>
              <w:rPr>
                <w:b/>
                <w:kern w:val="0"/>
                <w:sz w:val="24"/>
              </w:rPr>
              <w:t>–</w:t>
            </w:r>
            <w:r>
              <w:rPr>
                <w:b/>
                <w:spacing w:val="-3"/>
                <w:kern w:val="0"/>
                <w:sz w:val="24"/>
              </w:rPr>
              <w:t xml:space="preserve"> </w:t>
            </w:r>
            <w:r>
              <w:rPr>
                <w:b/>
                <w:kern w:val="0"/>
                <w:sz w:val="24"/>
              </w:rPr>
              <w:t>PMS/I4.0</w:t>
            </w:r>
            <w:r>
              <w:rPr>
                <w:b/>
                <w:spacing w:val="-2"/>
                <w:kern w:val="0"/>
                <w:sz w:val="24"/>
              </w:rPr>
              <w:t xml:space="preserve"> Development</w:t>
            </w:r>
          </w:p>
        </w:tc>
        <w:tc>
          <w:tcPr>
            <w:tcW w:w="1139" w:type="dxa"/>
            <w:tcBorders>
              <w:top w:val="single" w:color="000000" w:sz="4" w:space="0"/>
              <w:left w:val="single" w:color="000000" w:sz="4" w:space="0"/>
              <w:bottom w:val="single" w:color="000000" w:sz="4" w:space="0"/>
              <w:right w:val="single" w:color="000000" w:sz="4" w:space="0"/>
            </w:tcBorders>
          </w:tcPr>
          <w:p w14:paraId="4E03D7D5">
            <w:pPr>
              <w:pStyle w:val="17"/>
              <w:spacing w:before="143" w:after="0"/>
              <w:ind w:left="9" w:right="2"/>
              <w:rPr>
                <w:b/>
                <w:sz w:val="24"/>
              </w:rPr>
            </w:pPr>
            <w:r>
              <w:rPr>
                <w:b/>
                <w:spacing w:val="-10"/>
                <w:kern w:val="0"/>
                <w:sz w:val="24"/>
              </w:rPr>
              <w:t>5</w:t>
            </w:r>
          </w:p>
        </w:tc>
      </w:tr>
      <w:tr w14:paraId="4DAA87CC">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012F8840">
            <w:pPr>
              <w:pStyle w:val="17"/>
              <w:spacing w:before="146" w:after="0"/>
              <w:ind w:left="7" w:right="0"/>
              <w:rPr>
                <w:b/>
                <w:sz w:val="24"/>
              </w:rPr>
            </w:pPr>
            <w:r>
              <w:rPr>
                <w:b/>
                <w:spacing w:val="-10"/>
                <w:kern w:val="0"/>
                <w:sz w:val="24"/>
              </w:rPr>
              <w:t>5</w:t>
            </w:r>
          </w:p>
        </w:tc>
        <w:tc>
          <w:tcPr>
            <w:tcW w:w="7701" w:type="dxa"/>
            <w:tcBorders>
              <w:top w:val="single" w:color="000000" w:sz="4" w:space="0"/>
              <w:left w:val="single" w:color="000000" w:sz="4" w:space="0"/>
              <w:bottom w:val="single" w:color="000000" w:sz="4" w:space="0"/>
              <w:right w:val="single" w:color="000000" w:sz="4" w:space="0"/>
            </w:tcBorders>
          </w:tcPr>
          <w:p w14:paraId="7424EC10">
            <w:pPr>
              <w:pStyle w:val="17"/>
              <w:spacing w:before="146" w:after="0"/>
              <w:jc w:val="left"/>
              <w:rPr>
                <w:b/>
                <w:sz w:val="24"/>
              </w:rPr>
            </w:pPr>
            <w:r>
              <w:rPr>
                <w:b/>
                <w:kern w:val="0"/>
                <w:sz w:val="24"/>
              </w:rPr>
              <w:t>Detailed</w:t>
            </w:r>
            <w:r>
              <w:rPr>
                <w:b/>
                <w:spacing w:val="-4"/>
                <w:kern w:val="0"/>
                <w:sz w:val="24"/>
              </w:rPr>
              <w:t xml:space="preserve"> </w:t>
            </w:r>
            <w:r>
              <w:rPr>
                <w:b/>
                <w:kern w:val="0"/>
                <w:sz w:val="24"/>
              </w:rPr>
              <w:t>Scope</w:t>
            </w:r>
            <w:r>
              <w:rPr>
                <w:b/>
                <w:spacing w:val="-4"/>
                <w:kern w:val="0"/>
                <w:sz w:val="24"/>
              </w:rPr>
              <w:t xml:space="preserve"> </w:t>
            </w:r>
            <w:r>
              <w:rPr>
                <w:b/>
                <w:kern w:val="0"/>
                <w:sz w:val="24"/>
              </w:rPr>
              <w:t>of</w:t>
            </w:r>
            <w:r>
              <w:rPr>
                <w:b/>
                <w:spacing w:val="-4"/>
                <w:kern w:val="0"/>
                <w:sz w:val="24"/>
              </w:rPr>
              <w:t xml:space="preserve"> </w:t>
            </w:r>
            <w:r>
              <w:rPr>
                <w:b/>
                <w:kern w:val="0"/>
                <w:sz w:val="24"/>
              </w:rPr>
              <w:t>Work</w:t>
            </w:r>
            <w:r>
              <w:rPr>
                <w:b/>
                <w:spacing w:val="-4"/>
                <w:kern w:val="0"/>
                <w:sz w:val="24"/>
              </w:rPr>
              <w:t xml:space="preserve"> </w:t>
            </w:r>
            <w:r>
              <w:rPr>
                <w:b/>
                <w:kern w:val="0"/>
                <w:sz w:val="24"/>
              </w:rPr>
              <w:t>(Annexure</w:t>
            </w:r>
            <w:r>
              <w:rPr>
                <w:b/>
                <w:spacing w:val="-4"/>
                <w:kern w:val="0"/>
                <w:sz w:val="24"/>
              </w:rPr>
              <w:t xml:space="preserve"> </w:t>
            </w:r>
            <w:r>
              <w:rPr>
                <w:b/>
                <w:spacing w:val="-5"/>
                <w:kern w:val="0"/>
                <w:sz w:val="24"/>
              </w:rPr>
              <w:t>A)</w:t>
            </w:r>
          </w:p>
        </w:tc>
        <w:tc>
          <w:tcPr>
            <w:tcW w:w="1139" w:type="dxa"/>
            <w:tcBorders>
              <w:top w:val="single" w:color="000000" w:sz="4" w:space="0"/>
              <w:left w:val="single" w:color="000000" w:sz="4" w:space="0"/>
              <w:bottom w:val="single" w:color="000000" w:sz="4" w:space="0"/>
              <w:right w:val="single" w:color="000000" w:sz="4" w:space="0"/>
            </w:tcBorders>
          </w:tcPr>
          <w:p w14:paraId="42C1F605">
            <w:pPr>
              <w:pStyle w:val="17"/>
              <w:spacing w:before="146" w:after="0"/>
              <w:ind w:left="9" w:right="2"/>
              <w:rPr>
                <w:b/>
                <w:sz w:val="24"/>
              </w:rPr>
            </w:pPr>
            <w:r>
              <w:rPr>
                <w:b/>
                <w:spacing w:val="-10"/>
                <w:kern w:val="0"/>
                <w:sz w:val="24"/>
              </w:rPr>
              <w:t>5</w:t>
            </w:r>
          </w:p>
        </w:tc>
      </w:tr>
      <w:tr w14:paraId="7F8A2282">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2122F75B">
            <w:pPr>
              <w:pStyle w:val="17"/>
              <w:spacing w:before="146" w:after="0"/>
              <w:ind w:left="7" w:right="0"/>
              <w:rPr>
                <w:b/>
                <w:sz w:val="24"/>
              </w:rPr>
            </w:pPr>
            <w:r>
              <w:rPr>
                <w:b/>
                <w:spacing w:val="-10"/>
                <w:kern w:val="0"/>
                <w:sz w:val="24"/>
              </w:rPr>
              <w:t>6</w:t>
            </w:r>
          </w:p>
        </w:tc>
        <w:tc>
          <w:tcPr>
            <w:tcW w:w="7701" w:type="dxa"/>
            <w:tcBorders>
              <w:top w:val="single" w:color="000000" w:sz="4" w:space="0"/>
              <w:left w:val="single" w:color="000000" w:sz="4" w:space="0"/>
              <w:bottom w:val="single" w:color="000000" w:sz="4" w:space="0"/>
              <w:right w:val="single" w:color="000000" w:sz="4" w:space="0"/>
            </w:tcBorders>
          </w:tcPr>
          <w:p w14:paraId="0CC98E37">
            <w:pPr>
              <w:pStyle w:val="17"/>
              <w:spacing w:before="146" w:after="0"/>
              <w:jc w:val="left"/>
              <w:rPr>
                <w:b/>
                <w:sz w:val="24"/>
              </w:rPr>
            </w:pPr>
            <w:r>
              <w:rPr>
                <w:b/>
                <w:kern w:val="0"/>
                <w:sz w:val="24"/>
              </w:rPr>
              <w:t>Project</w:t>
            </w:r>
            <w:r>
              <w:rPr>
                <w:b/>
                <w:spacing w:val="-1"/>
                <w:kern w:val="0"/>
                <w:sz w:val="24"/>
              </w:rPr>
              <w:t xml:space="preserve"> </w:t>
            </w:r>
            <w:r>
              <w:rPr>
                <w:b/>
                <w:kern w:val="0"/>
                <w:sz w:val="24"/>
              </w:rPr>
              <w:t>Phases</w:t>
            </w:r>
            <w:r>
              <w:rPr>
                <w:b/>
                <w:spacing w:val="-2"/>
                <w:kern w:val="0"/>
                <w:sz w:val="24"/>
              </w:rPr>
              <w:t xml:space="preserve"> </w:t>
            </w:r>
            <w:r>
              <w:rPr>
                <w:b/>
                <w:kern w:val="0"/>
                <w:sz w:val="24"/>
              </w:rPr>
              <w:t>&amp;</w:t>
            </w:r>
            <w:r>
              <w:rPr>
                <w:b/>
                <w:spacing w:val="-1"/>
                <w:kern w:val="0"/>
                <w:sz w:val="24"/>
              </w:rPr>
              <w:t xml:space="preserve"> </w:t>
            </w:r>
            <w:r>
              <w:rPr>
                <w:b/>
                <w:spacing w:val="-2"/>
                <w:kern w:val="0"/>
                <w:sz w:val="24"/>
              </w:rPr>
              <w:t>Deliverables</w:t>
            </w:r>
          </w:p>
        </w:tc>
        <w:tc>
          <w:tcPr>
            <w:tcW w:w="1139" w:type="dxa"/>
            <w:tcBorders>
              <w:top w:val="single" w:color="000000" w:sz="4" w:space="0"/>
              <w:left w:val="single" w:color="000000" w:sz="4" w:space="0"/>
              <w:bottom w:val="single" w:color="000000" w:sz="4" w:space="0"/>
              <w:right w:val="single" w:color="000000" w:sz="4" w:space="0"/>
            </w:tcBorders>
          </w:tcPr>
          <w:p w14:paraId="386FCF34">
            <w:pPr>
              <w:pStyle w:val="17"/>
              <w:spacing w:before="146" w:after="0"/>
              <w:ind w:left="9" w:right="0"/>
              <w:rPr>
                <w:b/>
                <w:sz w:val="24"/>
              </w:rPr>
            </w:pPr>
            <w:r>
              <w:rPr>
                <w:b/>
                <w:spacing w:val="-5"/>
                <w:kern w:val="0"/>
                <w:sz w:val="24"/>
              </w:rPr>
              <w:t>19</w:t>
            </w:r>
          </w:p>
        </w:tc>
      </w:tr>
      <w:tr w14:paraId="44205F61">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785D594F">
            <w:pPr>
              <w:pStyle w:val="17"/>
              <w:spacing w:before="146" w:after="0"/>
              <w:ind w:left="7" w:right="0"/>
              <w:rPr>
                <w:b/>
                <w:sz w:val="24"/>
              </w:rPr>
            </w:pPr>
            <w:r>
              <w:rPr>
                <w:b/>
                <w:spacing w:val="-10"/>
                <w:kern w:val="0"/>
                <w:sz w:val="24"/>
              </w:rPr>
              <w:t>7</w:t>
            </w:r>
          </w:p>
        </w:tc>
        <w:tc>
          <w:tcPr>
            <w:tcW w:w="7701" w:type="dxa"/>
            <w:tcBorders>
              <w:top w:val="single" w:color="000000" w:sz="4" w:space="0"/>
              <w:left w:val="single" w:color="000000" w:sz="4" w:space="0"/>
              <w:bottom w:val="single" w:color="000000" w:sz="4" w:space="0"/>
              <w:right w:val="single" w:color="000000" w:sz="4" w:space="0"/>
            </w:tcBorders>
          </w:tcPr>
          <w:p w14:paraId="746A1D3D">
            <w:pPr>
              <w:pStyle w:val="17"/>
              <w:spacing w:before="146" w:after="0"/>
              <w:jc w:val="left"/>
              <w:rPr>
                <w:b/>
                <w:sz w:val="24"/>
              </w:rPr>
            </w:pPr>
            <w:r>
              <w:rPr>
                <w:b/>
                <w:kern w:val="0"/>
                <w:sz w:val="24"/>
              </w:rPr>
              <w:t>Team</w:t>
            </w:r>
            <w:r>
              <w:rPr>
                <w:b/>
                <w:spacing w:val="-2"/>
                <w:kern w:val="0"/>
                <w:sz w:val="24"/>
              </w:rPr>
              <w:t xml:space="preserve"> </w:t>
            </w:r>
            <w:r>
              <w:rPr>
                <w:b/>
                <w:kern w:val="0"/>
                <w:sz w:val="24"/>
              </w:rPr>
              <w:t>&amp;</w:t>
            </w:r>
            <w:r>
              <w:rPr>
                <w:b/>
                <w:spacing w:val="-1"/>
                <w:kern w:val="0"/>
                <w:sz w:val="24"/>
              </w:rPr>
              <w:t xml:space="preserve"> </w:t>
            </w:r>
            <w:r>
              <w:rPr>
                <w:b/>
                <w:spacing w:val="-2"/>
                <w:kern w:val="0"/>
                <w:sz w:val="24"/>
              </w:rPr>
              <w:t>Responsibilities</w:t>
            </w:r>
          </w:p>
        </w:tc>
        <w:tc>
          <w:tcPr>
            <w:tcW w:w="1139" w:type="dxa"/>
            <w:tcBorders>
              <w:top w:val="single" w:color="000000" w:sz="4" w:space="0"/>
              <w:left w:val="single" w:color="000000" w:sz="4" w:space="0"/>
              <w:bottom w:val="single" w:color="000000" w:sz="4" w:space="0"/>
              <w:right w:val="single" w:color="000000" w:sz="4" w:space="0"/>
            </w:tcBorders>
          </w:tcPr>
          <w:p w14:paraId="394C003C">
            <w:pPr>
              <w:pStyle w:val="17"/>
              <w:spacing w:before="146" w:after="0"/>
              <w:ind w:left="9" w:right="0"/>
              <w:rPr>
                <w:b/>
                <w:sz w:val="24"/>
              </w:rPr>
            </w:pPr>
            <w:r>
              <w:rPr>
                <w:b/>
                <w:spacing w:val="-5"/>
                <w:kern w:val="0"/>
                <w:sz w:val="24"/>
              </w:rPr>
              <w:t>19</w:t>
            </w:r>
          </w:p>
        </w:tc>
      </w:tr>
      <w:tr w14:paraId="2938E905">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346D6034">
            <w:pPr>
              <w:pStyle w:val="17"/>
              <w:spacing w:before="146" w:after="0"/>
              <w:ind w:left="7" w:right="0"/>
              <w:rPr>
                <w:b/>
                <w:sz w:val="24"/>
              </w:rPr>
            </w:pPr>
            <w:r>
              <w:rPr>
                <w:b/>
                <w:spacing w:val="-10"/>
                <w:kern w:val="0"/>
                <w:sz w:val="24"/>
              </w:rPr>
              <w:t>8</w:t>
            </w:r>
          </w:p>
        </w:tc>
        <w:tc>
          <w:tcPr>
            <w:tcW w:w="7701" w:type="dxa"/>
            <w:tcBorders>
              <w:top w:val="single" w:color="000000" w:sz="4" w:space="0"/>
              <w:left w:val="single" w:color="000000" w:sz="4" w:space="0"/>
              <w:bottom w:val="single" w:color="000000" w:sz="4" w:space="0"/>
              <w:right w:val="single" w:color="000000" w:sz="4" w:space="0"/>
            </w:tcBorders>
          </w:tcPr>
          <w:p w14:paraId="20917FC9">
            <w:pPr>
              <w:pStyle w:val="17"/>
              <w:spacing w:before="146" w:after="0"/>
              <w:jc w:val="left"/>
              <w:rPr>
                <w:b/>
                <w:sz w:val="24"/>
              </w:rPr>
            </w:pPr>
            <w:r>
              <w:rPr>
                <w:b/>
                <w:spacing w:val="-2"/>
                <w:kern w:val="0"/>
                <w:sz w:val="24"/>
              </w:rPr>
              <w:t>Timeline</w:t>
            </w:r>
          </w:p>
        </w:tc>
        <w:tc>
          <w:tcPr>
            <w:tcW w:w="1139" w:type="dxa"/>
            <w:tcBorders>
              <w:top w:val="single" w:color="000000" w:sz="4" w:space="0"/>
              <w:left w:val="single" w:color="000000" w:sz="4" w:space="0"/>
              <w:bottom w:val="single" w:color="000000" w:sz="4" w:space="0"/>
              <w:right w:val="single" w:color="000000" w:sz="4" w:space="0"/>
            </w:tcBorders>
          </w:tcPr>
          <w:p w14:paraId="5E1758AB">
            <w:pPr>
              <w:pStyle w:val="17"/>
              <w:spacing w:before="146" w:after="0"/>
              <w:ind w:left="9" w:right="0"/>
              <w:rPr>
                <w:b/>
                <w:sz w:val="24"/>
              </w:rPr>
            </w:pPr>
            <w:r>
              <w:rPr>
                <w:b/>
                <w:spacing w:val="-5"/>
                <w:kern w:val="0"/>
                <w:sz w:val="24"/>
              </w:rPr>
              <w:t>20</w:t>
            </w:r>
          </w:p>
        </w:tc>
      </w:tr>
      <w:tr w14:paraId="38D502A0">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7D1BDAF5">
            <w:pPr>
              <w:pStyle w:val="17"/>
              <w:spacing w:before="146" w:after="0"/>
              <w:ind w:left="7" w:right="0"/>
              <w:rPr>
                <w:b/>
                <w:sz w:val="24"/>
              </w:rPr>
            </w:pPr>
            <w:r>
              <w:rPr>
                <w:b/>
                <w:spacing w:val="-10"/>
                <w:kern w:val="0"/>
                <w:sz w:val="24"/>
              </w:rPr>
              <w:t>9</w:t>
            </w:r>
          </w:p>
        </w:tc>
        <w:tc>
          <w:tcPr>
            <w:tcW w:w="7701" w:type="dxa"/>
            <w:tcBorders>
              <w:top w:val="single" w:color="000000" w:sz="4" w:space="0"/>
              <w:left w:val="single" w:color="000000" w:sz="4" w:space="0"/>
              <w:bottom w:val="single" w:color="000000" w:sz="4" w:space="0"/>
              <w:right w:val="single" w:color="000000" w:sz="4" w:space="0"/>
            </w:tcBorders>
          </w:tcPr>
          <w:p w14:paraId="7BFA418C">
            <w:pPr>
              <w:pStyle w:val="17"/>
              <w:spacing w:before="146" w:after="0"/>
              <w:jc w:val="left"/>
              <w:rPr>
                <w:b/>
                <w:sz w:val="24"/>
              </w:rPr>
            </w:pPr>
            <w:r>
              <w:rPr>
                <w:b/>
                <w:kern w:val="0"/>
                <w:sz w:val="24"/>
              </w:rPr>
              <w:t>Commercials</w:t>
            </w:r>
            <w:r>
              <w:rPr>
                <w:b/>
                <w:spacing w:val="-4"/>
                <w:kern w:val="0"/>
                <w:sz w:val="24"/>
              </w:rPr>
              <w:t xml:space="preserve"> </w:t>
            </w:r>
            <w:r>
              <w:rPr>
                <w:b/>
                <w:kern w:val="0"/>
                <w:sz w:val="24"/>
              </w:rPr>
              <w:t>&amp;</w:t>
            </w:r>
            <w:r>
              <w:rPr>
                <w:b/>
                <w:spacing w:val="-4"/>
                <w:kern w:val="0"/>
                <w:sz w:val="24"/>
              </w:rPr>
              <w:t xml:space="preserve"> </w:t>
            </w:r>
            <w:r>
              <w:rPr>
                <w:b/>
                <w:kern w:val="0"/>
                <w:sz w:val="24"/>
              </w:rPr>
              <w:t>Payment</w:t>
            </w:r>
            <w:r>
              <w:rPr>
                <w:b/>
                <w:spacing w:val="-4"/>
                <w:kern w:val="0"/>
                <w:sz w:val="24"/>
              </w:rPr>
              <w:t xml:space="preserve"> </w:t>
            </w:r>
            <w:r>
              <w:rPr>
                <w:b/>
                <w:spacing w:val="-2"/>
                <w:kern w:val="0"/>
                <w:sz w:val="24"/>
              </w:rPr>
              <w:t>Terms</w:t>
            </w:r>
          </w:p>
        </w:tc>
        <w:tc>
          <w:tcPr>
            <w:tcW w:w="1139" w:type="dxa"/>
            <w:tcBorders>
              <w:top w:val="single" w:color="000000" w:sz="4" w:space="0"/>
              <w:left w:val="single" w:color="000000" w:sz="4" w:space="0"/>
              <w:bottom w:val="single" w:color="000000" w:sz="4" w:space="0"/>
              <w:right w:val="single" w:color="000000" w:sz="4" w:space="0"/>
            </w:tcBorders>
          </w:tcPr>
          <w:p w14:paraId="77D60DBF">
            <w:pPr>
              <w:pStyle w:val="17"/>
              <w:spacing w:before="146" w:after="0"/>
              <w:ind w:left="9" w:right="0"/>
              <w:rPr>
                <w:b/>
                <w:sz w:val="24"/>
              </w:rPr>
            </w:pPr>
            <w:r>
              <w:rPr>
                <w:b/>
                <w:spacing w:val="-5"/>
                <w:kern w:val="0"/>
                <w:sz w:val="24"/>
              </w:rPr>
              <w:t>20</w:t>
            </w:r>
          </w:p>
        </w:tc>
      </w:tr>
      <w:tr w14:paraId="3840AA3C">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48FA0723">
            <w:pPr>
              <w:pStyle w:val="17"/>
              <w:spacing w:before="146" w:after="0"/>
              <w:ind w:left="7" w:right="2"/>
              <w:rPr>
                <w:b/>
                <w:sz w:val="24"/>
              </w:rPr>
            </w:pPr>
            <w:r>
              <w:rPr>
                <w:b/>
                <w:spacing w:val="-5"/>
                <w:kern w:val="0"/>
                <w:sz w:val="24"/>
              </w:rPr>
              <w:t>10</w:t>
            </w:r>
          </w:p>
        </w:tc>
        <w:tc>
          <w:tcPr>
            <w:tcW w:w="7701" w:type="dxa"/>
            <w:tcBorders>
              <w:top w:val="single" w:color="000000" w:sz="4" w:space="0"/>
              <w:left w:val="single" w:color="000000" w:sz="4" w:space="0"/>
              <w:bottom w:val="single" w:color="000000" w:sz="4" w:space="0"/>
              <w:right w:val="single" w:color="000000" w:sz="4" w:space="0"/>
            </w:tcBorders>
          </w:tcPr>
          <w:p w14:paraId="40B881AB">
            <w:pPr>
              <w:pStyle w:val="17"/>
              <w:spacing w:before="146" w:after="0"/>
              <w:jc w:val="left"/>
              <w:rPr>
                <w:b/>
                <w:sz w:val="24"/>
              </w:rPr>
            </w:pPr>
            <w:r>
              <w:rPr>
                <w:b/>
                <w:kern w:val="0"/>
                <w:sz w:val="24"/>
              </w:rPr>
              <w:t>Dependencies</w:t>
            </w:r>
            <w:r>
              <w:rPr>
                <w:b/>
                <w:spacing w:val="-4"/>
                <w:kern w:val="0"/>
                <w:sz w:val="24"/>
              </w:rPr>
              <w:t xml:space="preserve"> </w:t>
            </w:r>
            <w:r>
              <w:rPr>
                <w:b/>
                <w:kern w:val="0"/>
                <w:sz w:val="24"/>
              </w:rPr>
              <w:t>&amp;</w:t>
            </w:r>
            <w:r>
              <w:rPr>
                <w:b/>
                <w:spacing w:val="-2"/>
                <w:kern w:val="0"/>
                <w:sz w:val="24"/>
              </w:rPr>
              <w:t xml:space="preserve"> </w:t>
            </w:r>
            <w:r>
              <w:rPr>
                <w:b/>
                <w:kern w:val="0"/>
                <w:sz w:val="24"/>
              </w:rPr>
              <w:t>Out</w:t>
            </w:r>
            <w:r>
              <w:rPr>
                <w:b/>
                <w:spacing w:val="-2"/>
                <w:kern w:val="0"/>
                <w:sz w:val="24"/>
              </w:rPr>
              <w:t xml:space="preserve"> </w:t>
            </w:r>
            <w:r>
              <w:rPr>
                <w:b/>
                <w:kern w:val="0"/>
                <w:sz w:val="24"/>
              </w:rPr>
              <w:t>of</w:t>
            </w:r>
            <w:r>
              <w:rPr>
                <w:b/>
                <w:spacing w:val="-2"/>
                <w:kern w:val="0"/>
                <w:sz w:val="24"/>
              </w:rPr>
              <w:t xml:space="preserve"> </w:t>
            </w:r>
            <w:r>
              <w:rPr>
                <w:b/>
                <w:kern w:val="0"/>
                <w:sz w:val="24"/>
              </w:rPr>
              <w:t>Scope</w:t>
            </w:r>
            <w:r>
              <w:rPr>
                <w:b/>
                <w:spacing w:val="-2"/>
                <w:kern w:val="0"/>
                <w:sz w:val="24"/>
              </w:rPr>
              <w:t xml:space="preserve"> Items</w:t>
            </w:r>
          </w:p>
        </w:tc>
        <w:tc>
          <w:tcPr>
            <w:tcW w:w="1139" w:type="dxa"/>
            <w:tcBorders>
              <w:top w:val="single" w:color="000000" w:sz="4" w:space="0"/>
              <w:left w:val="single" w:color="000000" w:sz="4" w:space="0"/>
              <w:bottom w:val="single" w:color="000000" w:sz="4" w:space="0"/>
              <w:right w:val="single" w:color="000000" w:sz="4" w:space="0"/>
            </w:tcBorders>
          </w:tcPr>
          <w:p w14:paraId="3A44494E">
            <w:pPr>
              <w:pStyle w:val="17"/>
              <w:spacing w:before="146" w:after="0"/>
              <w:ind w:left="9" w:right="0"/>
              <w:rPr>
                <w:b/>
                <w:sz w:val="24"/>
              </w:rPr>
            </w:pPr>
            <w:r>
              <w:rPr>
                <w:b/>
                <w:spacing w:val="-5"/>
                <w:kern w:val="0"/>
                <w:sz w:val="24"/>
              </w:rPr>
              <w:t>20</w:t>
            </w:r>
          </w:p>
        </w:tc>
      </w:tr>
      <w:tr w14:paraId="2D64A8F3">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3EF304BD">
            <w:pPr>
              <w:pStyle w:val="17"/>
              <w:spacing w:before="146" w:after="0"/>
              <w:ind w:left="7" w:right="2"/>
              <w:rPr>
                <w:b/>
                <w:sz w:val="24"/>
              </w:rPr>
            </w:pPr>
            <w:r>
              <w:rPr>
                <w:b/>
                <w:spacing w:val="-5"/>
                <w:kern w:val="0"/>
                <w:sz w:val="24"/>
              </w:rPr>
              <w:t>11</w:t>
            </w:r>
          </w:p>
        </w:tc>
        <w:tc>
          <w:tcPr>
            <w:tcW w:w="7701" w:type="dxa"/>
            <w:tcBorders>
              <w:top w:val="single" w:color="000000" w:sz="4" w:space="0"/>
              <w:left w:val="single" w:color="000000" w:sz="4" w:space="0"/>
              <w:bottom w:val="single" w:color="000000" w:sz="4" w:space="0"/>
              <w:right w:val="single" w:color="000000" w:sz="4" w:space="0"/>
            </w:tcBorders>
          </w:tcPr>
          <w:p w14:paraId="68C920D9">
            <w:pPr>
              <w:pStyle w:val="17"/>
              <w:spacing w:before="146" w:after="0"/>
              <w:jc w:val="left"/>
              <w:rPr>
                <w:b/>
                <w:sz w:val="24"/>
              </w:rPr>
            </w:pPr>
            <w:r>
              <w:rPr>
                <w:b/>
                <w:kern w:val="0"/>
                <w:sz w:val="24"/>
              </w:rPr>
              <w:t>Acceptance</w:t>
            </w:r>
            <w:r>
              <w:rPr>
                <w:b/>
                <w:spacing w:val="-5"/>
                <w:kern w:val="0"/>
                <w:sz w:val="24"/>
              </w:rPr>
              <w:t xml:space="preserve"> </w:t>
            </w:r>
            <w:r>
              <w:rPr>
                <w:b/>
                <w:spacing w:val="-2"/>
                <w:kern w:val="0"/>
                <w:sz w:val="24"/>
              </w:rPr>
              <w:t>Criteria</w:t>
            </w:r>
          </w:p>
        </w:tc>
        <w:tc>
          <w:tcPr>
            <w:tcW w:w="1139" w:type="dxa"/>
            <w:tcBorders>
              <w:top w:val="single" w:color="000000" w:sz="4" w:space="0"/>
              <w:left w:val="single" w:color="000000" w:sz="4" w:space="0"/>
              <w:bottom w:val="single" w:color="000000" w:sz="4" w:space="0"/>
              <w:right w:val="single" w:color="000000" w:sz="4" w:space="0"/>
            </w:tcBorders>
          </w:tcPr>
          <w:p w14:paraId="05C0CE02">
            <w:pPr>
              <w:pStyle w:val="17"/>
              <w:spacing w:before="146" w:after="0"/>
              <w:ind w:left="9" w:right="0"/>
              <w:rPr>
                <w:b/>
                <w:sz w:val="24"/>
              </w:rPr>
            </w:pPr>
            <w:r>
              <w:rPr>
                <w:b/>
                <w:spacing w:val="-5"/>
                <w:kern w:val="0"/>
                <w:sz w:val="24"/>
              </w:rPr>
              <w:t>21</w:t>
            </w:r>
          </w:p>
        </w:tc>
      </w:tr>
      <w:tr w14:paraId="3203A70C">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17A324FC">
            <w:pPr>
              <w:pStyle w:val="17"/>
              <w:spacing w:before="146" w:after="0"/>
              <w:ind w:left="7" w:right="2"/>
              <w:rPr>
                <w:b/>
                <w:sz w:val="24"/>
              </w:rPr>
            </w:pPr>
            <w:r>
              <w:rPr>
                <w:b/>
                <w:spacing w:val="-5"/>
                <w:kern w:val="0"/>
                <w:sz w:val="24"/>
              </w:rPr>
              <w:t>12</w:t>
            </w:r>
          </w:p>
        </w:tc>
        <w:tc>
          <w:tcPr>
            <w:tcW w:w="7701" w:type="dxa"/>
            <w:tcBorders>
              <w:top w:val="single" w:color="000000" w:sz="4" w:space="0"/>
              <w:left w:val="single" w:color="000000" w:sz="4" w:space="0"/>
              <w:bottom w:val="single" w:color="000000" w:sz="4" w:space="0"/>
              <w:right w:val="single" w:color="000000" w:sz="4" w:space="0"/>
            </w:tcBorders>
          </w:tcPr>
          <w:p w14:paraId="08482069">
            <w:pPr>
              <w:pStyle w:val="17"/>
              <w:spacing w:before="146" w:after="0"/>
              <w:jc w:val="left"/>
              <w:rPr>
                <w:b/>
                <w:sz w:val="24"/>
              </w:rPr>
            </w:pPr>
            <w:r>
              <w:rPr>
                <w:b/>
                <w:kern w:val="0"/>
                <w:sz w:val="24"/>
              </w:rPr>
              <w:t>Intellectual</w:t>
            </w:r>
            <w:r>
              <w:rPr>
                <w:b/>
                <w:spacing w:val="-7"/>
                <w:kern w:val="0"/>
                <w:sz w:val="24"/>
              </w:rPr>
              <w:t xml:space="preserve"> </w:t>
            </w:r>
            <w:r>
              <w:rPr>
                <w:b/>
                <w:kern w:val="0"/>
                <w:sz w:val="24"/>
              </w:rPr>
              <w:t>Property</w:t>
            </w:r>
            <w:r>
              <w:rPr>
                <w:b/>
                <w:spacing w:val="-8"/>
                <w:kern w:val="0"/>
                <w:sz w:val="24"/>
              </w:rPr>
              <w:t xml:space="preserve"> </w:t>
            </w:r>
            <w:r>
              <w:rPr>
                <w:b/>
                <w:kern w:val="0"/>
                <w:sz w:val="24"/>
              </w:rPr>
              <w:t>Rights</w:t>
            </w:r>
            <w:r>
              <w:rPr>
                <w:b/>
                <w:spacing w:val="-6"/>
                <w:kern w:val="0"/>
                <w:sz w:val="24"/>
              </w:rPr>
              <w:t xml:space="preserve"> </w:t>
            </w:r>
            <w:r>
              <w:rPr>
                <w:b/>
                <w:spacing w:val="-2"/>
                <w:kern w:val="0"/>
                <w:sz w:val="24"/>
              </w:rPr>
              <w:t>(IPR)</w:t>
            </w:r>
          </w:p>
        </w:tc>
        <w:tc>
          <w:tcPr>
            <w:tcW w:w="1139" w:type="dxa"/>
            <w:tcBorders>
              <w:top w:val="single" w:color="000000" w:sz="4" w:space="0"/>
              <w:left w:val="single" w:color="000000" w:sz="4" w:space="0"/>
              <w:bottom w:val="single" w:color="000000" w:sz="4" w:space="0"/>
              <w:right w:val="single" w:color="000000" w:sz="4" w:space="0"/>
            </w:tcBorders>
          </w:tcPr>
          <w:p w14:paraId="33FB6070">
            <w:pPr>
              <w:pStyle w:val="17"/>
              <w:spacing w:before="146" w:after="0"/>
              <w:ind w:left="9" w:right="0"/>
              <w:rPr>
                <w:b/>
                <w:sz w:val="24"/>
              </w:rPr>
            </w:pPr>
            <w:r>
              <w:rPr>
                <w:b/>
                <w:spacing w:val="-5"/>
                <w:kern w:val="0"/>
                <w:sz w:val="24"/>
              </w:rPr>
              <w:t>21</w:t>
            </w:r>
          </w:p>
        </w:tc>
      </w:tr>
      <w:tr w14:paraId="48872088">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4F556AC9">
            <w:pPr>
              <w:pStyle w:val="17"/>
              <w:spacing w:before="146" w:after="0"/>
              <w:ind w:left="7" w:right="2"/>
              <w:rPr>
                <w:b/>
                <w:sz w:val="24"/>
              </w:rPr>
            </w:pPr>
            <w:r>
              <w:rPr>
                <w:b/>
                <w:spacing w:val="-5"/>
                <w:kern w:val="0"/>
                <w:sz w:val="24"/>
              </w:rPr>
              <w:t>13</w:t>
            </w:r>
          </w:p>
        </w:tc>
        <w:tc>
          <w:tcPr>
            <w:tcW w:w="7701" w:type="dxa"/>
            <w:tcBorders>
              <w:top w:val="single" w:color="000000" w:sz="4" w:space="0"/>
              <w:left w:val="single" w:color="000000" w:sz="4" w:space="0"/>
              <w:bottom w:val="single" w:color="000000" w:sz="4" w:space="0"/>
              <w:right w:val="single" w:color="000000" w:sz="4" w:space="0"/>
            </w:tcBorders>
          </w:tcPr>
          <w:p w14:paraId="7821E936">
            <w:pPr>
              <w:pStyle w:val="17"/>
              <w:spacing w:before="146" w:after="0"/>
              <w:jc w:val="left"/>
              <w:rPr>
                <w:b/>
                <w:sz w:val="24"/>
              </w:rPr>
            </w:pPr>
            <w:r>
              <w:rPr>
                <w:b/>
                <w:spacing w:val="-2"/>
                <w:kern w:val="0"/>
                <w:sz w:val="24"/>
              </w:rPr>
              <w:t>Confidentiality</w:t>
            </w:r>
          </w:p>
        </w:tc>
        <w:tc>
          <w:tcPr>
            <w:tcW w:w="1139" w:type="dxa"/>
            <w:tcBorders>
              <w:top w:val="single" w:color="000000" w:sz="4" w:space="0"/>
              <w:left w:val="single" w:color="000000" w:sz="4" w:space="0"/>
              <w:bottom w:val="single" w:color="000000" w:sz="4" w:space="0"/>
              <w:right w:val="single" w:color="000000" w:sz="4" w:space="0"/>
            </w:tcBorders>
          </w:tcPr>
          <w:p w14:paraId="228573E6">
            <w:pPr>
              <w:pStyle w:val="17"/>
              <w:spacing w:before="146" w:after="0"/>
              <w:ind w:left="9" w:right="0"/>
              <w:rPr>
                <w:b/>
                <w:sz w:val="24"/>
              </w:rPr>
            </w:pPr>
            <w:r>
              <w:rPr>
                <w:b/>
                <w:spacing w:val="-5"/>
                <w:kern w:val="0"/>
                <w:sz w:val="24"/>
              </w:rPr>
              <w:t>21</w:t>
            </w:r>
          </w:p>
        </w:tc>
      </w:tr>
      <w:tr w14:paraId="00C713C0">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5B3F8BF6">
            <w:pPr>
              <w:pStyle w:val="17"/>
              <w:spacing w:before="146" w:after="0"/>
              <w:ind w:left="7" w:right="2"/>
              <w:rPr>
                <w:b/>
                <w:sz w:val="24"/>
              </w:rPr>
            </w:pPr>
            <w:r>
              <w:rPr>
                <w:b/>
                <w:spacing w:val="-5"/>
                <w:kern w:val="0"/>
                <w:sz w:val="24"/>
              </w:rPr>
              <w:t>14</w:t>
            </w:r>
          </w:p>
        </w:tc>
        <w:tc>
          <w:tcPr>
            <w:tcW w:w="7701" w:type="dxa"/>
            <w:tcBorders>
              <w:top w:val="single" w:color="000000" w:sz="4" w:space="0"/>
              <w:left w:val="single" w:color="000000" w:sz="4" w:space="0"/>
              <w:bottom w:val="single" w:color="000000" w:sz="4" w:space="0"/>
              <w:right w:val="single" w:color="000000" w:sz="4" w:space="0"/>
            </w:tcBorders>
          </w:tcPr>
          <w:p w14:paraId="3DB041BE">
            <w:pPr>
              <w:pStyle w:val="17"/>
              <w:spacing w:before="146" w:after="0"/>
              <w:jc w:val="left"/>
              <w:rPr>
                <w:b/>
                <w:sz w:val="24"/>
              </w:rPr>
            </w:pPr>
            <w:r>
              <w:rPr>
                <w:b/>
                <w:kern w:val="0"/>
                <w:sz w:val="24"/>
              </w:rPr>
              <w:t>Non-Solicitation</w:t>
            </w:r>
            <w:r>
              <w:rPr>
                <w:b/>
                <w:spacing w:val="-10"/>
                <w:kern w:val="0"/>
                <w:sz w:val="24"/>
              </w:rPr>
              <w:t xml:space="preserve"> </w:t>
            </w:r>
            <w:r>
              <w:rPr>
                <w:b/>
                <w:spacing w:val="-2"/>
                <w:kern w:val="0"/>
                <w:sz w:val="24"/>
              </w:rPr>
              <w:t>Clause</w:t>
            </w:r>
          </w:p>
        </w:tc>
        <w:tc>
          <w:tcPr>
            <w:tcW w:w="1139" w:type="dxa"/>
            <w:tcBorders>
              <w:top w:val="single" w:color="000000" w:sz="4" w:space="0"/>
              <w:left w:val="single" w:color="000000" w:sz="4" w:space="0"/>
              <w:bottom w:val="single" w:color="000000" w:sz="4" w:space="0"/>
              <w:right w:val="single" w:color="000000" w:sz="4" w:space="0"/>
            </w:tcBorders>
          </w:tcPr>
          <w:p w14:paraId="6047DDBB">
            <w:pPr>
              <w:pStyle w:val="17"/>
              <w:spacing w:before="146" w:after="0"/>
              <w:ind w:left="9" w:right="0"/>
              <w:rPr>
                <w:b/>
                <w:sz w:val="24"/>
              </w:rPr>
            </w:pPr>
            <w:r>
              <w:rPr>
                <w:b/>
                <w:spacing w:val="-5"/>
                <w:kern w:val="0"/>
                <w:sz w:val="24"/>
              </w:rPr>
              <w:t>21</w:t>
            </w:r>
          </w:p>
        </w:tc>
      </w:tr>
      <w:tr w14:paraId="1CAEA3DF">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46265176">
            <w:pPr>
              <w:pStyle w:val="17"/>
              <w:spacing w:before="146" w:after="0"/>
              <w:ind w:left="7" w:right="2"/>
              <w:rPr>
                <w:b/>
                <w:sz w:val="24"/>
              </w:rPr>
            </w:pPr>
            <w:r>
              <w:rPr>
                <w:b/>
                <w:spacing w:val="-5"/>
                <w:kern w:val="0"/>
                <w:sz w:val="24"/>
              </w:rPr>
              <w:t>15</w:t>
            </w:r>
          </w:p>
        </w:tc>
        <w:tc>
          <w:tcPr>
            <w:tcW w:w="7701" w:type="dxa"/>
            <w:tcBorders>
              <w:top w:val="single" w:color="000000" w:sz="4" w:space="0"/>
              <w:left w:val="single" w:color="000000" w:sz="4" w:space="0"/>
              <w:bottom w:val="single" w:color="000000" w:sz="4" w:space="0"/>
              <w:right w:val="single" w:color="000000" w:sz="4" w:space="0"/>
            </w:tcBorders>
          </w:tcPr>
          <w:p w14:paraId="48F6617E">
            <w:pPr>
              <w:pStyle w:val="17"/>
              <w:spacing w:before="146" w:after="0"/>
              <w:jc w:val="left"/>
              <w:rPr>
                <w:b/>
                <w:sz w:val="24"/>
              </w:rPr>
            </w:pPr>
            <w:r>
              <w:rPr>
                <w:b/>
                <w:kern w:val="0"/>
                <w:sz w:val="24"/>
              </w:rPr>
              <w:t>Change</w:t>
            </w:r>
            <w:r>
              <w:rPr>
                <w:b/>
                <w:spacing w:val="-4"/>
                <w:kern w:val="0"/>
                <w:sz w:val="24"/>
              </w:rPr>
              <w:t xml:space="preserve"> </w:t>
            </w:r>
            <w:r>
              <w:rPr>
                <w:b/>
                <w:kern w:val="0"/>
                <w:sz w:val="24"/>
              </w:rPr>
              <w:t>Request</w:t>
            </w:r>
            <w:r>
              <w:rPr>
                <w:b/>
                <w:spacing w:val="-3"/>
                <w:kern w:val="0"/>
                <w:sz w:val="24"/>
              </w:rPr>
              <w:t xml:space="preserve"> </w:t>
            </w:r>
            <w:r>
              <w:rPr>
                <w:b/>
                <w:spacing w:val="-2"/>
                <w:kern w:val="0"/>
                <w:sz w:val="24"/>
              </w:rPr>
              <w:t>Procedure</w:t>
            </w:r>
          </w:p>
        </w:tc>
        <w:tc>
          <w:tcPr>
            <w:tcW w:w="1139" w:type="dxa"/>
            <w:tcBorders>
              <w:top w:val="single" w:color="000000" w:sz="4" w:space="0"/>
              <w:left w:val="single" w:color="000000" w:sz="4" w:space="0"/>
              <w:bottom w:val="single" w:color="000000" w:sz="4" w:space="0"/>
              <w:right w:val="single" w:color="000000" w:sz="4" w:space="0"/>
            </w:tcBorders>
          </w:tcPr>
          <w:p w14:paraId="3C8CC98E">
            <w:pPr>
              <w:pStyle w:val="17"/>
              <w:spacing w:before="146" w:after="0"/>
              <w:ind w:left="9" w:right="0"/>
              <w:rPr>
                <w:b/>
                <w:sz w:val="24"/>
              </w:rPr>
            </w:pPr>
            <w:r>
              <w:rPr>
                <w:b/>
                <w:spacing w:val="-5"/>
                <w:kern w:val="0"/>
                <w:sz w:val="24"/>
              </w:rPr>
              <w:t>21</w:t>
            </w:r>
          </w:p>
        </w:tc>
      </w:tr>
      <w:tr w14:paraId="4E2D46A2">
        <w:tblPrEx>
          <w:tblCellMar>
            <w:top w:w="0" w:type="dxa"/>
            <w:left w:w="5" w:type="dxa"/>
            <w:bottom w:w="0" w:type="dxa"/>
            <w:right w:w="5" w:type="dxa"/>
          </w:tblCellMar>
        </w:tblPrEx>
        <w:trPr>
          <w:trHeight w:val="570" w:hRule="atLeast"/>
        </w:trPr>
        <w:tc>
          <w:tcPr>
            <w:tcW w:w="954" w:type="dxa"/>
            <w:tcBorders>
              <w:top w:val="single" w:color="000000" w:sz="4" w:space="0"/>
              <w:left w:val="single" w:color="000000" w:sz="4" w:space="0"/>
              <w:bottom w:val="single" w:color="000000" w:sz="4" w:space="0"/>
              <w:right w:val="single" w:color="000000" w:sz="4" w:space="0"/>
            </w:tcBorders>
          </w:tcPr>
          <w:p w14:paraId="0666A6A1">
            <w:pPr>
              <w:pStyle w:val="17"/>
              <w:spacing w:before="143" w:after="0"/>
              <w:ind w:left="7" w:right="2"/>
              <w:rPr>
                <w:b/>
                <w:sz w:val="24"/>
              </w:rPr>
            </w:pPr>
            <w:r>
              <w:rPr>
                <w:b/>
                <w:spacing w:val="-5"/>
                <w:kern w:val="0"/>
                <w:sz w:val="24"/>
              </w:rPr>
              <w:t>16</w:t>
            </w:r>
          </w:p>
        </w:tc>
        <w:tc>
          <w:tcPr>
            <w:tcW w:w="7701" w:type="dxa"/>
            <w:tcBorders>
              <w:top w:val="single" w:color="000000" w:sz="4" w:space="0"/>
              <w:left w:val="single" w:color="000000" w:sz="4" w:space="0"/>
              <w:bottom w:val="single" w:color="000000" w:sz="4" w:space="0"/>
              <w:right w:val="single" w:color="000000" w:sz="4" w:space="0"/>
            </w:tcBorders>
          </w:tcPr>
          <w:p w14:paraId="7647A45C">
            <w:pPr>
              <w:pStyle w:val="17"/>
              <w:spacing w:before="143" w:after="0"/>
              <w:jc w:val="left"/>
              <w:rPr>
                <w:b/>
                <w:sz w:val="24"/>
              </w:rPr>
            </w:pPr>
            <w:r>
              <w:rPr>
                <w:b/>
                <w:kern w:val="0"/>
                <w:sz w:val="24"/>
              </w:rPr>
              <w:t>Support</w:t>
            </w:r>
            <w:r>
              <w:rPr>
                <w:b/>
                <w:spacing w:val="-2"/>
                <w:kern w:val="0"/>
                <w:sz w:val="24"/>
              </w:rPr>
              <w:t xml:space="preserve"> </w:t>
            </w:r>
            <w:r>
              <w:rPr>
                <w:b/>
                <w:kern w:val="0"/>
                <w:sz w:val="24"/>
              </w:rPr>
              <w:t>&amp;</w:t>
            </w:r>
            <w:r>
              <w:rPr>
                <w:b/>
                <w:spacing w:val="-1"/>
                <w:kern w:val="0"/>
                <w:sz w:val="24"/>
              </w:rPr>
              <w:t xml:space="preserve"> </w:t>
            </w:r>
            <w:r>
              <w:rPr>
                <w:b/>
                <w:spacing w:val="-2"/>
                <w:kern w:val="0"/>
                <w:sz w:val="24"/>
              </w:rPr>
              <w:t>Warranty</w:t>
            </w:r>
          </w:p>
        </w:tc>
        <w:tc>
          <w:tcPr>
            <w:tcW w:w="1139" w:type="dxa"/>
            <w:tcBorders>
              <w:top w:val="single" w:color="000000" w:sz="4" w:space="0"/>
              <w:left w:val="single" w:color="000000" w:sz="4" w:space="0"/>
              <w:bottom w:val="single" w:color="000000" w:sz="4" w:space="0"/>
              <w:right w:val="single" w:color="000000" w:sz="4" w:space="0"/>
            </w:tcBorders>
          </w:tcPr>
          <w:p w14:paraId="3093E02D">
            <w:pPr>
              <w:pStyle w:val="17"/>
              <w:spacing w:before="143" w:after="0"/>
              <w:ind w:left="9" w:right="0"/>
              <w:rPr>
                <w:b/>
                <w:sz w:val="24"/>
              </w:rPr>
            </w:pPr>
            <w:r>
              <w:rPr>
                <w:b/>
                <w:spacing w:val="-5"/>
                <w:kern w:val="0"/>
                <w:sz w:val="24"/>
              </w:rPr>
              <w:t>22</w:t>
            </w:r>
          </w:p>
        </w:tc>
      </w:tr>
      <w:tr w14:paraId="71B34A4E">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2615C006">
            <w:pPr>
              <w:pStyle w:val="17"/>
              <w:spacing w:before="146" w:after="0"/>
              <w:ind w:left="7" w:right="2"/>
              <w:rPr>
                <w:b/>
                <w:sz w:val="24"/>
              </w:rPr>
            </w:pPr>
            <w:r>
              <w:rPr>
                <w:b/>
                <w:spacing w:val="-5"/>
                <w:kern w:val="0"/>
                <w:sz w:val="24"/>
              </w:rPr>
              <w:t>17</w:t>
            </w:r>
          </w:p>
        </w:tc>
        <w:tc>
          <w:tcPr>
            <w:tcW w:w="7701" w:type="dxa"/>
            <w:tcBorders>
              <w:top w:val="single" w:color="000000" w:sz="4" w:space="0"/>
              <w:left w:val="single" w:color="000000" w:sz="4" w:space="0"/>
              <w:bottom w:val="single" w:color="000000" w:sz="4" w:space="0"/>
              <w:right w:val="single" w:color="000000" w:sz="4" w:space="0"/>
            </w:tcBorders>
          </w:tcPr>
          <w:p w14:paraId="2263DD90">
            <w:pPr>
              <w:pStyle w:val="17"/>
              <w:spacing w:before="146" w:after="0"/>
              <w:jc w:val="left"/>
              <w:rPr>
                <w:b/>
                <w:sz w:val="24"/>
              </w:rPr>
            </w:pPr>
            <w:r>
              <w:rPr>
                <w:b/>
                <w:spacing w:val="-2"/>
                <w:kern w:val="0"/>
                <w:sz w:val="24"/>
              </w:rPr>
              <w:t>Termination</w:t>
            </w:r>
          </w:p>
        </w:tc>
        <w:tc>
          <w:tcPr>
            <w:tcW w:w="1139" w:type="dxa"/>
            <w:tcBorders>
              <w:top w:val="single" w:color="000000" w:sz="4" w:space="0"/>
              <w:left w:val="single" w:color="000000" w:sz="4" w:space="0"/>
              <w:bottom w:val="single" w:color="000000" w:sz="4" w:space="0"/>
              <w:right w:val="single" w:color="000000" w:sz="4" w:space="0"/>
            </w:tcBorders>
          </w:tcPr>
          <w:p w14:paraId="23BD19DE">
            <w:pPr>
              <w:pStyle w:val="17"/>
              <w:spacing w:before="146" w:after="0"/>
              <w:ind w:left="9" w:right="0"/>
              <w:rPr>
                <w:b/>
                <w:sz w:val="24"/>
              </w:rPr>
            </w:pPr>
            <w:r>
              <w:rPr>
                <w:b/>
                <w:spacing w:val="-5"/>
                <w:kern w:val="0"/>
                <w:sz w:val="24"/>
              </w:rPr>
              <w:t>22</w:t>
            </w:r>
          </w:p>
        </w:tc>
      </w:tr>
      <w:tr w14:paraId="71E468BD">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0EB0A435">
            <w:pPr>
              <w:pStyle w:val="17"/>
              <w:spacing w:before="146" w:after="0"/>
              <w:ind w:left="7" w:right="2"/>
              <w:rPr>
                <w:b/>
                <w:sz w:val="24"/>
              </w:rPr>
            </w:pPr>
            <w:r>
              <w:rPr>
                <w:b/>
                <w:spacing w:val="-5"/>
                <w:kern w:val="0"/>
                <w:sz w:val="24"/>
              </w:rPr>
              <w:t>18</w:t>
            </w:r>
          </w:p>
        </w:tc>
        <w:tc>
          <w:tcPr>
            <w:tcW w:w="7701" w:type="dxa"/>
            <w:tcBorders>
              <w:top w:val="single" w:color="000000" w:sz="4" w:space="0"/>
              <w:left w:val="single" w:color="000000" w:sz="4" w:space="0"/>
              <w:bottom w:val="single" w:color="000000" w:sz="4" w:space="0"/>
              <w:right w:val="single" w:color="000000" w:sz="4" w:space="0"/>
            </w:tcBorders>
          </w:tcPr>
          <w:p w14:paraId="7D131B7E">
            <w:pPr>
              <w:pStyle w:val="17"/>
              <w:spacing w:before="146" w:after="0"/>
              <w:jc w:val="left"/>
              <w:rPr>
                <w:b/>
                <w:sz w:val="24"/>
              </w:rPr>
            </w:pPr>
            <w:r>
              <w:rPr>
                <w:b/>
                <w:kern w:val="0"/>
                <w:sz w:val="24"/>
              </w:rPr>
              <w:t>Penalties</w:t>
            </w:r>
            <w:r>
              <w:rPr>
                <w:b/>
                <w:spacing w:val="-4"/>
                <w:kern w:val="0"/>
                <w:sz w:val="24"/>
              </w:rPr>
              <w:t xml:space="preserve"> </w:t>
            </w:r>
            <w:r>
              <w:rPr>
                <w:b/>
                <w:kern w:val="0"/>
                <w:sz w:val="24"/>
              </w:rPr>
              <w:t>&amp;</w:t>
            </w:r>
            <w:r>
              <w:rPr>
                <w:b/>
                <w:spacing w:val="-2"/>
                <w:kern w:val="0"/>
                <w:sz w:val="24"/>
              </w:rPr>
              <w:t xml:space="preserve"> Damages</w:t>
            </w:r>
          </w:p>
        </w:tc>
        <w:tc>
          <w:tcPr>
            <w:tcW w:w="1139" w:type="dxa"/>
            <w:tcBorders>
              <w:top w:val="single" w:color="000000" w:sz="4" w:space="0"/>
              <w:left w:val="single" w:color="000000" w:sz="4" w:space="0"/>
              <w:bottom w:val="single" w:color="000000" w:sz="4" w:space="0"/>
              <w:right w:val="single" w:color="000000" w:sz="4" w:space="0"/>
            </w:tcBorders>
          </w:tcPr>
          <w:p w14:paraId="3CDE9223">
            <w:pPr>
              <w:pStyle w:val="17"/>
              <w:spacing w:before="146" w:after="0"/>
              <w:ind w:left="9" w:right="0"/>
              <w:rPr>
                <w:b/>
                <w:sz w:val="24"/>
              </w:rPr>
            </w:pPr>
            <w:r>
              <w:rPr>
                <w:b/>
                <w:spacing w:val="-5"/>
                <w:kern w:val="0"/>
                <w:sz w:val="24"/>
              </w:rPr>
              <w:t>22</w:t>
            </w:r>
          </w:p>
        </w:tc>
      </w:tr>
      <w:tr w14:paraId="5A7C1429">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10D1F12D">
            <w:pPr>
              <w:pStyle w:val="17"/>
              <w:spacing w:before="146" w:after="0"/>
              <w:ind w:left="7" w:right="2"/>
              <w:rPr>
                <w:b/>
                <w:sz w:val="24"/>
              </w:rPr>
            </w:pPr>
            <w:r>
              <w:rPr>
                <w:b/>
                <w:spacing w:val="-5"/>
                <w:kern w:val="0"/>
                <w:sz w:val="24"/>
              </w:rPr>
              <w:t>19</w:t>
            </w:r>
          </w:p>
        </w:tc>
        <w:tc>
          <w:tcPr>
            <w:tcW w:w="7701" w:type="dxa"/>
            <w:tcBorders>
              <w:top w:val="single" w:color="000000" w:sz="4" w:space="0"/>
              <w:left w:val="single" w:color="000000" w:sz="4" w:space="0"/>
              <w:bottom w:val="single" w:color="000000" w:sz="4" w:space="0"/>
              <w:right w:val="single" w:color="000000" w:sz="4" w:space="0"/>
            </w:tcBorders>
          </w:tcPr>
          <w:p w14:paraId="59EAF012">
            <w:pPr>
              <w:pStyle w:val="17"/>
              <w:spacing w:before="146" w:after="0"/>
              <w:jc w:val="left"/>
              <w:rPr>
                <w:b/>
                <w:sz w:val="24"/>
              </w:rPr>
            </w:pPr>
            <w:r>
              <w:rPr>
                <w:b/>
                <w:kern w:val="0"/>
                <w:sz w:val="24"/>
              </w:rPr>
              <w:t>Governing</w:t>
            </w:r>
            <w:r>
              <w:rPr>
                <w:b/>
                <w:spacing w:val="-3"/>
                <w:kern w:val="0"/>
                <w:sz w:val="24"/>
              </w:rPr>
              <w:t xml:space="preserve"> </w:t>
            </w:r>
            <w:r>
              <w:rPr>
                <w:b/>
                <w:kern w:val="0"/>
                <w:sz w:val="24"/>
              </w:rPr>
              <w:t>Law</w:t>
            </w:r>
            <w:r>
              <w:rPr>
                <w:b/>
                <w:spacing w:val="-3"/>
                <w:kern w:val="0"/>
                <w:sz w:val="24"/>
              </w:rPr>
              <w:t xml:space="preserve"> </w:t>
            </w:r>
            <w:r>
              <w:rPr>
                <w:b/>
                <w:kern w:val="0"/>
                <w:sz w:val="24"/>
              </w:rPr>
              <w:t>&amp;</w:t>
            </w:r>
            <w:r>
              <w:rPr>
                <w:b/>
                <w:spacing w:val="-2"/>
                <w:kern w:val="0"/>
                <w:sz w:val="24"/>
              </w:rPr>
              <w:t xml:space="preserve"> Jurisdiction</w:t>
            </w:r>
          </w:p>
        </w:tc>
        <w:tc>
          <w:tcPr>
            <w:tcW w:w="1139" w:type="dxa"/>
            <w:tcBorders>
              <w:top w:val="single" w:color="000000" w:sz="4" w:space="0"/>
              <w:left w:val="single" w:color="000000" w:sz="4" w:space="0"/>
              <w:bottom w:val="single" w:color="000000" w:sz="4" w:space="0"/>
              <w:right w:val="single" w:color="000000" w:sz="4" w:space="0"/>
            </w:tcBorders>
          </w:tcPr>
          <w:p w14:paraId="4207CB6C">
            <w:pPr>
              <w:pStyle w:val="17"/>
              <w:spacing w:before="146" w:after="0"/>
              <w:ind w:left="9" w:right="0"/>
              <w:rPr>
                <w:b/>
                <w:sz w:val="24"/>
              </w:rPr>
            </w:pPr>
            <w:r>
              <w:rPr>
                <w:b/>
                <w:spacing w:val="-5"/>
                <w:kern w:val="0"/>
                <w:sz w:val="24"/>
              </w:rPr>
              <w:t>22</w:t>
            </w:r>
          </w:p>
        </w:tc>
      </w:tr>
      <w:tr w14:paraId="777DD2D2">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775224FF">
            <w:pPr>
              <w:pStyle w:val="17"/>
              <w:spacing w:before="146" w:after="0"/>
              <w:ind w:left="7" w:right="2"/>
              <w:rPr>
                <w:b/>
                <w:sz w:val="24"/>
              </w:rPr>
            </w:pPr>
            <w:r>
              <w:rPr>
                <w:b/>
                <w:spacing w:val="-5"/>
                <w:kern w:val="0"/>
                <w:sz w:val="24"/>
              </w:rPr>
              <w:t>20</w:t>
            </w:r>
          </w:p>
        </w:tc>
        <w:tc>
          <w:tcPr>
            <w:tcW w:w="7701" w:type="dxa"/>
            <w:tcBorders>
              <w:top w:val="single" w:color="000000" w:sz="4" w:space="0"/>
              <w:left w:val="single" w:color="000000" w:sz="4" w:space="0"/>
              <w:bottom w:val="single" w:color="000000" w:sz="4" w:space="0"/>
              <w:right w:val="single" w:color="000000" w:sz="4" w:space="0"/>
            </w:tcBorders>
          </w:tcPr>
          <w:p w14:paraId="166372E3">
            <w:pPr>
              <w:pStyle w:val="17"/>
              <w:spacing w:before="146" w:after="0"/>
              <w:jc w:val="left"/>
              <w:rPr>
                <w:b/>
                <w:sz w:val="24"/>
              </w:rPr>
            </w:pPr>
            <w:r>
              <w:rPr>
                <w:b/>
                <w:kern w:val="0"/>
                <w:sz w:val="24"/>
              </w:rPr>
              <w:t>Entire</w:t>
            </w:r>
            <w:r>
              <w:rPr>
                <w:b/>
                <w:spacing w:val="-4"/>
                <w:kern w:val="0"/>
                <w:sz w:val="24"/>
              </w:rPr>
              <w:t xml:space="preserve"> </w:t>
            </w:r>
            <w:r>
              <w:rPr>
                <w:b/>
                <w:spacing w:val="-2"/>
                <w:kern w:val="0"/>
                <w:sz w:val="24"/>
              </w:rPr>
              <w:t>Agreement</w:t>
            </w:r>
          </w:p>
        </w:tc>
        <w:tc>
          <w:tcPr>
            <w:tcW w:w="1139" w:type="dxa"/>
            <w:tcBorders>
              <w:top w:val="single" w:color="000000" w:sz="4" w:space="0"/>
              <w:left w:val="single" w:color="000000" w:sz="4" w:space="0"/>
              <w:bottom w:val="single" w:color="000000" w:sz="4" w:space="0"/>
              <w:right w:val="single" w:color="000000" w:sz="4" w:space="0"/>
            </w:tcBorders>
          </w:tcPr>
          <w:p w14:paraId="4382F96B">
            <w:pPr>
              <w:pStyle w:val="17"/>
              <w:spacing w:before="146" w:after="0"/>
              <w:ind w:left="9" w:right="0"/>
              <w:rPr>
                <w:b/>
                <w:sz w:val="24"/>
              </w:rPr>
            </w:pPr>
            <w:r>
              <w:rPr>
                <w:b/>
                <w:spacing w:val="-5"/>
                <w:kern w:val="0"/>
                <w:sz w:val="24"/>
              </w:rPr>
              <w:t>23</w:t>
            </w:r>
          </w:p>
        </w:tc>
      </w:tr>
      <w:tr w14:paraId="67EA9629">
        <w:tblPrEx>
          <w:tblCellMar>
            <w:top w:w="0" w:type="dxa"/>
            <w:left w:w="5" w:type="dxa"/>
            <w:bottom w:w="0" w:type="dxa"/>
            <w:right w:w="5" w:type="dxa"/>
          </w:tblCellMar>
        </w:tblPrEx>
        <w:trPr>
          <w:trHeight w:val="573" w:hRule="atLeast"/>
        </w:trPr>
        <w:tc>
          <w:tcPr>
            <w:tcW w:w="954" w:type="dxa"/>
            <w:tcBorders>
              <w:top w:val="single" w:color="000000" w:sz="4" w:space="0"/>
              <w:left w:val="single" w:color="000000" w:sz="4" w:space="0"/>
              <w:bottom w:val="single" w:color="000000" w:sz="4" w:space="0"/>
              <w:right w:val="single" w:color="000000" w:sz="4" w:space="0"/>
            </w:tcBorders>
          </w:tcPr>
          <w:p w14:paraId="60A8B267">
            <w:pPr>
              <w:pStyle w:val="17"/>
              <w:spacing w:before="146" w:after="0"/>
              <w:ind w:left="7" w:right="2"/>
              <w:rPr>
                <w:b/>
                <w:sz w:val="24"/>
              </w:rPr>
            </w:pPr>
            <w:r>
              <w:rPr>
                <w:b/>
                <w:spacing w:val="-5"/>
                <w:kern w:val="0"/>
                <w:sz w:val="24"/>
              </w:rPr>
              <w:t>21</w:t>
            </w:r>
          </w:p>
        </w:tc>
        <w:tc>
          <w:tcPr>
            <w:tcW w:w="7701" w:type="dxa"/>
            <w:tcBorders>
              <w:top w:val="single" w:color="000000" w:sz="4" w:space="0"/>
              <w:left w:val="single" w:color="000000" w:sz="4" w:space="0"/>
              <w:bottom w:val="single" w:color="000000" w:sz="4" w:space="0"/>
              <w:right w:val="single" w:color="000000" w:sz="4" w:space="0"/>
            </w:tcBorders>
          </w:tcPr>
          <w:p w14:paraId="68AFDFA8">
            <w:pPr>
              <w:pStyle w:val="17"/>
              <w:spacing w:before="146" w:after="0"/>
              <w:jc w:val="left"/>
              <w:rPr>
                <w:b/>
                <w:sz w:val="24"/>
              </w:rPr>
            </w:pPr>
            <w:r>
              <w:rPr>
                <w:b/>
                <w:kern w:val="0"/>
                <w:sz w:val="24"/>
              </w:rPr>
              <w:t>Signature</w:t>
            </w:r>
            <w:r>
              <w:rPr>
                <w:b/>
                <w:spacing w:val="-6"/>
                <w:kern w:val="0"/>
                <w:sz w:val="24"/>
              </w:rPr>
              <w:t xml:space="preserve"> </w:t>
            </w:r>
            <w:r>
              <w:rPr>
                <w:b/>
                <w:spacing w:val="-4"/>
                <w:kern w:val="0"/>
                <w:sz w:val="24"/>
              </w:rPr>
              <w:t>Page</w:t>
            </w:r>
          </w:p>
        </w:tc>
        <w:tc>
          <w:tcPr>
            <w:tcW w:w="1139" w:type="dxa"/>
            <w:tcBorders>
              <w:top w:val="single" w:color="000000" w:sz="4" w:space="0"/>
              <w:left w:val="single" w:color="000000" w:sz="4" w:space="0"/>
              <w:bottom w:val="single" w:color="000000" w:sz="4" w:space="0"/>
              <w:right w:val="single" w:color="000000" w:sz="4" w:space="0"/>
            </w:tcBorders>
          </w:tcPr>
          <w:p w14:paraId="4953D947">
            <w:pPr>
              <w:pStyle w:val="17"/>
              <w:spacing w:before="146" w:after="0"/>
              <w:ind w:left="9" w:right="0"/>
              <w:rPr>
                <w:b/>
                <w:sz w:val="24"/>
              </w:rPr>
            </w:pPr>
            <w:r>
              <w:rPr>
                <w:b/>
                <w:spacing w:val="-5"/>
                <w:kern w:val="0"/>
                <w:sz w:val="24"/>
              </w:rPr>
              <w:t>23</w:t>
            </w:r>
          </w:p>
        </w:tc>
      </w:tr>
    </w:tbl>
    <w:p w14:paraId="019F3838">
      <w:pPr>
        <w:sectPr>
          <w:pgSz w:w="11906" w:h="16838"/>
          <w:pgMar w:top="1260" w:right="708" w:bottom="280" w:left="992" w:header="0" w:footer="0" w:gutter="0"/>
          <w:pgBorders w:offsetFrom="page">
            <w:top w:val="single" w:color="000000" w:sz="4" w:space="24"/>
            <w:left w:val="single" w:color="000000" w:sz="4" w:space="24"/>
            <w:bottom w:val="single" w:color="000000" w:sz="4" w:space="24"/>
            <w:right w:val="single" w:color="000000" w:sz="4" w:space="24"/>
          </w:pgBorders>
          <w:pgNumType w:fmt="decimal"/>
          <w:cols w:space="720" w:num="1"/>
          <w:formProt w:val="0"/>
          <w:docGrid w:linePitch="100" w:charSpace="0"/>
        </w:sectPr>
      </w:pPr>
    </w:p>
    <w:p w14:paraId="0C549363">
      <w:pPr>
        <w:pStyle w:val="3"/>
        <w:spacing w:before="76" w:after="0"/>
      </w:pPr>
      <w:r>
        <w:t>Document</w:t>
      </w:r>
      <w:r>
        <w:rPr>
          <w:spacing w:val="-5"/>
        </w:rPr>
        <w:t xml:space="preserve"> </w:t>
      </w:r>
      <w:r>
        <w:rPr>
          <w:spacing w:val="-2"/>
        </w:rPr>
        <w:t>Details</w:t>
      </w:r>
    </w:p>
    <w:p w14:paraId="0531CD8D">
      <w:pPr>
        <w:pStyle w:val="6"/>
        <w:spacing w:before="206" w:after="0"/>
        <w:ind w:left="141" w:right="0"/>
      </w:pPr>
      <w:r>
        <w:t>Revision</w:t>
      </w:r>
      <w:r>
        <w:rPr>
          <w:spacing w:val="-10"/>
        </w:rPr>
        <w:t xml:space="preserve"> </w:t>
      </w:r>
      <w:r>
        <w:rPr>
          <w:spacing w:val="-2"/>
        </w:rPr>
        <w:t>History</w:t>
      </w:r>
    </w:p>
    <w:p w14:paraId="505D148F">
      <w:pPr>
        <w:pStyle w:val="6"/>
        <w:rPr>
          <w:sz w:val="20"/>
        </w:rPr>
      </w:pPr>
    </w:p>
    <w:p w14:paraId="47FD3EBA">
      <w:pPr>
        <w:pStyle w:val="6"/>
        <w:spacing w:before="219" w:after="0"/>
        <w:rPr>
          <w:sz w:val="20"/>
        </w:rPr>
      </w:pPr>
    </w:p>
    <w:tbl>
      <w:tblPr>
        <w:tblStyle w:val="5"/>
        <w:tblW w:w="9265" w:type="dxa"/>
        <w:tblInd w:w="360" w:type="dxa"/>
        <w:tblLayout w:type="fixed"/>
        <w:tblCellMar>
          <w:top w:w="0" w:type="dxa"/>
          <w:left w:w="5" w:type="dxa"/>
          <w:bottom w:w="0" w:type="dxa"/>
          <w:right w:w="5" w:type="dxa"/>
        </w:tblCellMar>
      </w:tblPr>
      <w:tblGrid>
        <w:gridCol w:w="3004"/>
        <w:gridCol w:w="3006"/>
        <w:gridCol w:w="3255"/>
      </w:tblGrid>
      <w:tr w14:paraId="4AAA65EC">
        <w:tblPrEx>
          <w:tblCellMar>
            <w:top w:w="0" w:type="dxa"/>
            <w:left w:w="5" w:type="dxa"/>
            <w:bottom w:w="0" w:type="dxa"/>
            <w:right w:w="5" w:type="dxa"/>
          </w:tblCellMar>
        </w:tblPrEx>
        <w:trPr>
          <w:trHeight w:val="486" w:hRule="atLeast"/>
        </w:trPr>
        <w:tc>
          <w:tcPr>
            <w:tcW w:w="3004" w:type="dxa"/>
            <w:tcBorders>
              <w:top w:val="single" w:color="000000" w:sz="4" w:space="0"/>
              <w:left w:val="single" w:color="000000" w:sz="4" w:space="0"/>
              <w:bottom w:val="single" w:color="000000" w:sz="4" w:space="0"/>
              <w:right w:val="single" w:color="000000" w:sz="4" w:space="0"/>
            </w:tcBorders>
          </w:tcPr>
          <w:p w14:paraId="562134FC">
            <w:pPr>
              <w:pStyle w:val="17"/>
              <w:spacing w:before="2" w:after="0"/>
              <w:ind w:left="7" w:right="0"/>
              <w:rPr>
                <w:sz w:val="24"/>
              </w:rPr>
            </w:pPr>
            <w:r>
              <w:rPr>
                <w:spacing w:val="-4"/>
                <w:kern w:val="0"/>
                <w:sz w:val="24"/>
              </w:rPr>
              <w:t>V1.0</w:t>
            </w:r>
          </w:p>
        </w:tc>
        <w:tc>
          <w:tcPr>
            <w:tcW w:w="3006" w:type="dxa"/>
            <w:tcBorders>
              <w:top w:val="single" w:color="000000" w:sz="4" w:space="0"/>
              <w:left w:val="single" w:color="000000" w:sz="4" w:space="0"/>
              <w:bottom w:val="single" w:color="000000" w:sz="4" w:space="0"/>
              <w:right w:val="single" w:color="000000" w:sz="4" w:space="0"/>
            </w:tcBorders>
          </w:tcPr>
          <w:p w14:paraId="2EE23E29">
            <w:pPr>
              <w:pStyle w:val="17"/>
              <w:spacing w:before="2" w:after="0"/>
              <w:ind w:left="784" w:right="0"/>
              <w:jc w:val="left"/>
              <w:rPr>
                <w:sz w:val="24"/>
              </w:rPr>
            </w:pPr>
            <w:r>
              <w:rPr>
                <w:kern w:val="0"/>
                <w:sz w:val="24"/>
              </w:rPr>
              <w:t>10</w:t>
            </w:r>
            <w:r>
              <w:rPr>
                <w:spacing w:val="-2"/>
                <w:kern w:val="0"/>
                <w:sz w:val="24"/>
              </w:rPr>
              <w:t xml:space="preserve"> </w:t>
            </w:r>
            <w:r>
              <w:rPr>
                <w:kern w:val="0"/>
                <w:sz w:val="24"/>
              </w:rPr>
              <w:t>January</w:t>
            </w:r>
            <w:r>
              <w:rPr>
                <w:spacing w:val="-2"/>
                <w:kern w:val="0"/>
                <w:sz w:val="24"/>
              </w:rPr>
              <w:t xml:space="preserve"> </w:t>
            </w:r>
            <w:r>
              <w:rPr>
                <w:spacing w:val="-5"/>
                <w:kern w:val="0"/>
                <w:sz w:val="24"/>
              </w:rPr>
              <w:t>2</w:t>
            </w:r>
            <w:r>
              <w:rPr>
                <w:spacing w:val="-5"/>
                <w:kern w:val="0"/>
                <w:sz w:val="24"/>
                <w:lang w:val="en-US"/>
              </w:rPr>
              <w:t>02</w:t>
            </w:r>
            <w:r>
              <w:rPr>
                <w:spacing w:val="-5"/>
                <w:kern w:val="0"/>
                <w:sz w:val="24"/>
              </w:rPr>
              <w:t>6</w:t>
            </w:r>
          </w:p>
        </w:tc>
        <w:tc>
          <w:tcPr>
            <w:tcW w:w="3255" w:type="dxa"/>
            <w:tcBorders>
              <w:top w:val="single" w:color="000000" w:sz="4" w:space="0"/>
              <w:left w:val="single" w:color="000000" w:sz="4" w:space="0"/>
              <w:bottom w:val="single" w:color="000000" w:sz="4" w:space="0"/>
              <w:right w:val="single" w:color="000000" w:sz="4" w:space="0"/>
            </w:tcBorders>
          </w:tcPr>
          <w:p w14:paraId="7A9B1AF5">
            <w:pPr>
              <w:pStyle w:val="17"/>
              <w:spacing w:before="2" w:after="0"/>
              <w:ind w:left="908" w:right="0"/>
              <w:jc w:val="left"/>
              <w:rPr>
                <w:sz w:val="24"/>
              </w:rPr>
            </w:pPr>
            <w:r>
              <w:rPr>
                <w:spacing w:val="-5"/>
                <w:kern w:val="0"/>
                <w:sz w:val="24"/>
                <w:lang w:val="en-US"/>
              </w:rPr>
              <w:t>Basic V</w:t>
            </w:r>
            <w:r>
              <w:rPr>
                <w:spacing w:val="-2"/>
                <w:kern w:val="0"/>
                <w:sz w:val="24"/>
              </w:rPr>
              <w:t>ersion</w:t>
            </w:r>
          </w:p>
        </w:tc>
      </w:tr>
      <w:tr w14:paraId="74A0E72A">
        <w:tblPrEx>
          <w:tblCellMar>
            <w:top w:w="0" w:type="dxa"/>
            <w:left w:w="5" w:type="dxa"/>
            <w:bottom w:w="0" w:type="dxa"/>
            <w:right w:w="5" w:type="dxa"/>
          </w:tblCellMar>
        </w:tblPrEx>
        <w:trPr>
          <w:trHeight w:val="486" w:hRule="atLeast"/>
        </w:trPr>
        <w:tc>
          <w:tcPr>
            <w:tcW w:w="3004" w:type="dxa"/>
            <w:tcBorders>
              <w:top w:val="single" w:color="000000" w:sz="4" w:space="0"/>
              <w:left w:val="single" w:color="000000" w:sz="4" w:space="0"/>
              <w:bottom w:val="single" w:color="000000" w:sz="4" w:space="0"/>
              <w:right w:val="single" w:color="000000" w:sz="4" w:space="0"/>
            </w:tcBorders>
          </w:tcPr>
          <w:p w14:paraId="3A5507DA">
            <w:pPr>
              <w:pStyle w:val="17"/>
              <w:spacing w:before="2" w:after="0"/>
              <w:ind w:left="7" w:right="0"/>
              <w:rPr>
                <w:spacing w:val="-4"/>
                <w:sz w:val="24"/>
                <w:lang w:val="en-US"/>
              </w:rPr>
            </w:pPr>
            <w:r>
              <w:rPr>
                <w:spacing w:val="-4"/>
                <w:kern w:val="0"/>
                <w:sz w:val="24"/>
                <w:lang w:val="en-US"/>
              </w:rPr>
              <w:t>V2.0</w:t>
            </w:r>
          </w:p>
        </w:tc>
        <w:tc>
          <w:tcPr>
            <w:tcW w:w="3006" w:type="dxa"/>
            <w:tcBorders>
              <w:top w:val="single" w:color="000000" w:sz="4" w:space="0"/>
              <w:left w:val="single" w:color="000000" w:sz="4" w:space="0"/>
              <w:bottom w:val="single" w:color="000000" w:sz="4" w:space="0"/>
              <w:right w:val="single" w:color="000000" w:sz="4" w:space="0"/>
            </w:tcBorders>
          </w:tcPr>
          <w:p w14:paraId="5FFF4C00">
            <w:pPr>
              <w:pStyle w:val="17"/>
              <w:spacing w:before="2" w:after="0"/>
              <w:ind w:left="784" w:right="0"/>
              <w:jc w:val="left"/>
              <w:rPr>
                <w:sz w:val="24"/>
                <w:lang w:val="en-US"/>
              </w:rPr>
            </w:pPr>
            <w:r>
              <w:rPr>
                <w:kern w:val="0"/>
                <w:sz w:val="24"/>
                <w:lang w:val="en-US"/>
              </w:rPr>
              <w:t>25 July 2026</w:t>
            </w:r>
          </w:p>
        </w:tc>
        <w:tc>
          <w:tcPr>
            <w:tcW w:w="3255" w:type="dxa"/>
            <w:tcBorders>
              <w:top w:val="single" w:color="000000" w:sz="4" w:space="0"/>
              <w:left w:val="single" w:color="000000" w:sz="4" w:space="0"/>
              <w:bottom w:val="single" w:color="000000" w:sz="4" w:space="0"/>
              <w:right w:val="single" w:color="000000" w:sz="4" w:space="0"/>
            </w:tcBorders>
          </w:tcPr>
          <w:p w14:paraId="4BEF5C01">
            <w:pPr>
              <w:pStyle w:val="17"/>
              <w:spacing w:before="2" w:after="0"/>
              <w:ind w:left="908" w:right="0"/>
              <w:jc w:val="left"/>
              <w:rPr>
                <w:sz w:val="24"/>
                <w:lang w:val="en-US"/>
              </w:rPr>
            </w:pPr>
            <w:r>
              <w:rPr>
                <w:kern w:val="0"/>
                <w:sz w:val="24"/>
                <w:lang w:val="en-US"/>
              </w:rPr>
              <w:t>Advanced Version</w:t>
            </w:r>
          </w:p>
        </w:tc>
      </w:tr>
    </w:tbl>
    <w:p w14:paraId="205BE070">
      <w:pPr>
        <w:pStyle w:val="6"/>
        <w:spacing w:before="206" w:after="0"/>
      </w:pPr>
    </w:p>
    <w:p w14:paraId="0C9D789A">
      <w:pPr>
        <w:pStyle w:val="3"/>
      </w:pPr>
      <w:r>
        <w:rPr>
          <w:spacing w:val="-2"/>
        </w:rPr>
        <w:t>Reference</w:t>
      </w:r>
    </w:p>
    <w:p w14:paraId="2A57A2DB">
      <w:pPr>
        <w:pStyle w:val="6"/>
        <w:spacing w:before="203" w:after="0" w:line="278" w:lineRule="auto"/>
        <w:ind w:left="240" w:right="699" w:firstLine="0"/>
        <w:rPr>
          <w:lang w:val="en-US"/>
        </w:rPr>
        <w:sectPr>
          <w:footerReference r:id="rId7" w:type="first"/>
          <w:footerReference r:id="rId5" w:type="default"/>
          <w:footerReference r:id="rId6" w:type="even"/>
          <w:pgSz w:w="11906" w:h="16838"/>
          <w:pgMar w:top="1260" w:right="708" w:bottom="1039" w:left="992" w:header="0" w:footer="841" w:gutter="0"/>
          <w:pgBorders w:offsetFrom="page">
            <w:top w:val="single" w:color="000000" w:sz="4" w:space="24"/>
            <w:left w:val="single" w:color="000000" w:sz="4" w:space="24"/>
            <w:bottom w:val="single" w:color="000000" w:sz="4" w:space="24"/>
            <w:right w:val="single" w:color="000000" w:sz="4" w:space="24"/>
          </w:pgBorders>
          <w:pgNumType w:fmt="decimal"/>
          <w:cols w:space="720" w:num="1"/>
          <w:formProt w:val="0"/>
          <w:docGrid w:linePitch="100" w:charSpace="0"/>
        </w:sectPr>
      </w:pPr>
      <w:r>
        <w:t>Scope</w:t>
      </w:r>
      <w:r>
        <w:rPr>
          <w:spacing w:val="-3"/>
        </w:rPr>
        <w:t xml:space="preserve"> </w:t>
      </w:r>
      <w:r>
        <w:t>of</w:t>
      </w:r>
      <w:r>
        <w:rPr>
          <w:spacing w:val="-4"/>
        </w:rPr>
        <w:t xml:space="preserve"> </w:t>
      </w:r>
      <w:r>
        <w:t>work</w:t>
      </w:r>
      <w:r>
        <w:rPr>
          <w:spacing w:val="-5"/>
        </w:rPr>
        <w:t xml:space="preserve"> </w:t>
      </w:r>
      <w:r>
        <w:t>in</w:t>
      </w:r>
      <w:r>
        <w:rPr>
          <w:spacing w:val="-3"/>
        </w:rPr>
        <w:t xml:space="preserve"> </w:t>
      </w:r>
      <w:r>
        <w:t>phase</w:t>
      </w:r>
      <w:r>
        <w:rPr>
          <w:lang w:val="en-US"/>
        </w:rPr>
        <w:t>2</w:t>
      </w:r>
      <w:r>
        <w:rPr>
          <w:spacing w:val="-4"/>
        </w:rPr>
        <w:t xml:space="preserve"> </w:t>
      </w:r>
      <w:r>
        <w:t>with</w:t>
      </w:r>
      <w:r>
        <w:rPr>
          <w:spacing w:val="-3"/>
        </w:rPr>
        <w:t xml:space="preserve"> </w:t>
      </w:r>
      <w:r>
        <w:rPr>
          <w:spacing w:val="-3"/>
          <w:lang w:val="en-US"/>
        </w:rPr>
        <w:t>Advanced Overall</w:t>
      </w:r>
      <w:r>
        <w:rPr>
          <w:spacing w:val="-4"/>
        </w:rPr>
        <w:t xml:space="preserve"> </w:t>
      </w:r>
      <w:r>
        <w:t>P</w:t>
      </w:r>
      <w:r>
        <w:rPr>
          <w:lang w:val="en-US"/>
        </w:rPr>
        <w:t xml:space="preserve">roduction Monitoring System, Maintenance Monitoring System, Programs Transfer, Energy Monitoring System, </w:t>
      </w:r>
      <w:r>
        <w:t>Discussions</w:t>
      </w:r>
      <w:r>
        <w:rPr>
          <w:spacing w:val="-2"/>
        </w:rPr>
        <w:t xml:space="preserve"> </w:t>
      </w:r>
      <w:r>
        <w:t>on</w:t>
      </w:r>
      <w:r>
        <w:rPr>
          <w:spacing w:val="-3"/>
        </w:rPr>
        <w:t xml:space="preserve"> </w:t>
      </w:r>
      <w:r>
        <w:rPr>
          <w:spacing w:val="-3"/>
          <w:lang w:val="en-US"/>
        </w:rPr>
        <w:t>1</w:t>
      </w:r>
      <w:r>
        <w:t>0</w:t>
      </w:r>
      <w:r>
        <w:rPr>
          <w:position w:val="6"/>
          <w:sz w:val="16"/>
        </w:rPr>
        <w:t>th</w:t>
      </w:r>
      <w:r>
        <w:rPr>
          <w:spacing w:val="14"/>
          <w:position w:val="6"/>
          <w:sz w:val="16"/>
        </w:rPr>
        <w:t xml:space="preserve"> </w:t>
      </w:r>
      <w:r>
        <w:t>J</w:t>
      </w:r>
      <w:r>
        <w:rPr>
          <w:lang w:val="en-US"/>
        </w:rPr>
        <w:t>uly</w:t>
      </w:r>
      <w:r>
        <w:rPr>
          <w:spacing w:val="-3"/>
        </w:rPr>
        <w:t xml:space="preserve"> </w:t>
      </w:r>
      <w:r>
        <w:t>with</w:t>
      </w:r>
      <w:r>
        <w:rPr>
          <w:spacing w:val="-4"/>
        </w:rPr>
        <w:t xml:space="preserve"> </w:t>
      </w:r>
      <w:r>
        <w:t>Presentation</w:t>
      </w:r>
      <w:r>
        <w:rPr>
          <w:spacing w:val="-2"/>
        </w:rPr>
        <w:t xml:space="preserve"> </w:t>
      </w:r>
      <w:r>
        <w:t>&amp; Direct visit to the STM Factory</w:t>
      </w:r>
      <w:r>
        <w:rPr>
          <w:lang w:val="en-US"/>
        </w:rPr>
        <w:t>.</w:t>
      </w:r>
    </w:p>
    <w:p w14:paraId="346E86CB">
      <w:pPr>
        <w:pStyle w:val="3"/>
        <w:spacing w:before="71" w:after="0"/>
        <w:jc w:val="both"/>
      </w:pPr>
      <w:r>
        <w:t>Objective</w:t>
      </w:r>
      <w:r>
        <w:rPr>
          <w:spacing w:val="-7"/>
        </w:rPr>
        <w:t xml:space="preserve"> </w:t>
      </w:r>
      <w:r>
        <w:t>&amp;</w:t>
      </w:r>
      <w:r>
        <w:rPr>
          <w:spacing w:val="-7"/>
        </w:rPr>
        <w:t xml:space="preserve"> </w:t>
      </w:r>
      <w:r>
        <w:t>Scope</w:t>
      </w:r>
      <w:r>
        <w:rPr>
          <w:spacing w:val="-6"/>
        </w:rPr>
        <w:t xml:space="preserve"> </w:t>
      </w:r>
      <w:r>
        <w:t>of</w:t>
      </w:r>
      <w:r>
        <w:rPr>
          <w:spacing w:val="-8"/>
        </w:rPr>
        <w:t xml:space="preserve"> </w:t>
      </w:r>
      <w:r>
        <w:t>Work</w:t>
      </w:r>
      <w:r>
        <w:rPr>
          <w:spacing w:val="-7"/>
        </w:rPr>
        <w:t xml:space="preserve"> </w:t>
      </w:r>
      <w:r>
        <w:rPr>
          <w:spacing w:val="-2"/>
        </w:rPr>
        <w:t>Objective:</w:t>
      </w:r>
    </w:p>
    <w:p w14:paraId="3D7524B0">
      <w:pPr>
        <w:pStyle w:val="6"/>
        <w:spacing w:before="203" w:after="0" w:line="360" w:lineRule="auto"/>
        <w:ind w:left="141" w:right="143" w:firstLine="720"/>
        <w:jc w:val="both"/>
      </w:pPr>
      <w:r>
        <w:t>The</w:t>
      </w:r>
      <w:r>
        <w:rPr>
          <w:spacing w:val="-5"/>
        </w:rPr>
        <w:t xml:space="preserve"> </w:t>
      </w:r>
      <w:r>
        <w:t>objective</w:t>
      </w:r>
      <w:r>
        <w:rPr>
          <w:spacing w:val="-5"/>
        </w:rPr>
        <w:t xml:space="preserve"> </w:t>
      </w:r>
      <w:r>
        <w:t>of</w:t>
      </w:r>
      <w:r>
        <w:rPr>
          <w:spacing w:val="-5"/>
        </w:rPr>
        <w:t xml:space="preserve"> </w:t>
      </w:r>
      <w:r>
        <w:t>this</w:t>
      </w:r>
      <w:r>
        <w:rPr>
          <w:spacing w:val="-5"/>
        </w:rPr>
        <w:t xml:space="preserve"> </w:t>
      </w:r>
      <w:r>
        <w:t>document</w:t>
      </w:r>
      <w:r>
        <w:rPr>
          <w:spacing w:val="-5"/>
        </w:rPr>
        <w:t xml:space="preserve"> </w:t>
      </w:r>
      <w:r>
        <w:t>is</w:t>
      </w:r>
      <w:r>
        <w:rPr>
          <w:spacing w:val="-5"/>
        </w:rPr>
        <w:t xml:space="preserve"> </w:t>
      </w:r>
      <w:r>
        <w:t>to</w:t>
      </w:r>
      <w:r>
        <w:rPr>
          <w:spacing w:val="-5"/>
        </w:rPr>
        <w:t xml:space="preserve"> </w:t>
      </w:r>
      <w:r>
        <w:t>outline</w:t>
      </w:r>
      <w:r>
        <w:rPr>
          <w:spacing w:val="-5"/>
        </w:rPr>
        <w:t xml:space="preserve"> </w:t>
      </w:r>
      <w:r>
        <w:t>the</w:t>
      </w:r>
      <w:r>
        <w:rPr>
          <w:spacing w:val="-6"/>
        </w:rPr>
        <w:t xml:space="preserve"> </w:t>
      </w:r>
      <w:r>
        <w:t>Scope</w:t>
      </w:r>
      <w:r>
        <w:rPr>
          <w:spacing w:val="-5"/>
        </w:rPr>
        <w:t xml:space="preserve"> </w:t>
      </w:r>
      <w:r>
        <w:t>of</w:t>
      </w:r>
      <w:r>
        <w:rPr>
          <w:spacing w:val="-6"/>
        </w:rPr>
        <w:t xml:space="preserve"> </w:t>
      </w:r>
      <w:r>
        <w:t>Work</w:t>
      </w:r>
      <w:r>
        <w:rPr>
          <w:spacing w:val="-6"/>
        </w:rPr>
        <w:t xml:space="preserve"> </w:t>
      </w:r>
      <w:r>
        <w:t>and</w:t>
      </w:r>
      <w:r>
        <w:rPr>
          <w:spacing w:val="-6"/>
        </w:rPr>
        <w:t xml:space="preserve"> </w:t>
      </w:r>
      <w:r>
        <w:t>Deliverables</w:t>
      </w:r>
      <w:r>
        <w:rPr>
          <w:spacing w:val="-5"/>
        </w:rPr>
        <w:t xml:space="preserve"> </w:t>
      </w:r>
      <w:r>
        <w:t>sign</w:t>
      </w:r>
      <w:r>
        <w:rPr>
          <w:spacing w:val="-6"/>
        </w:rPr>
        <w:t xml:space="preserve"> </w:t>
      </w:r>
      <w:r>
        <w:t>off</w:t>
      </w:r>
      <w:r>
        <w:rPr>
          <w:spacing w:val="-6"/>
        </w:rPr>
        <w:t xml:space="preserve"> </w:t>
      </w:r>
      <w:r>
        <w:t xml:space="preserve">for the custom development of </w:t>
      </w:r>
      <w:r>
        <w:rPr>
          <w:lang w:val="en-US"/>
        </w:rPr>
        <w:t>Advanced</w:t>
      </w:r>
      <w:r>
        <w:t xml:space="preserve"> Production Monitoring System (I4.0) for S&amp;T Machinery, SingaNallur, Coimbatore by freelance method. This proposal highlights the dependencies, assumptions, cost, and schedule for the overall solution. This document overrides all the earlier documents and is based on current understanding and discussions on 10 J</w:t>
      </w:r>
      <w:r>
        <w:rPr>
          <w:lang w:val="en-US"/>
        </w:rPr>
        <w:t>uly</w:t>
      </w:r>
      <w:r>
        <w:t xml:space="preserve"> 26.</w:t>
      </w:r>
    </w:p>
    <w:p w14:paraId="43C2C933">
      <w:pPr>
        <w:pStyle w:val="3"/>
        <w:spacing w:before="163" w:after="0"/>
      </w:pPr>
      <w:r>
        <w:rPr>
          <w:spacing w:val="-2"/>
        </w:rPr>
        <w:t>Background:</w:t>
      </w:r>
    </w:p>
    <w:p w14:paraId="545E86E0">
      <w:pPr>
        <w:pStyle w:val="6"/>
        <w:spacing w:before="18" w:after="0"/>
        <w:rPr>
          <w:b/>
        </w:rPr>
      </w:pPr>
    </w:p>
    <w:p w14:paraId="1582B9EF">
      <w:pPr>
        <w:pStyle w:val="6"/>
        <w:spacing w:line="360" w:lineRule="auto"/>
        <w:ind w:left="141" w:right="142" w:firstLine="720"/>
        <w:jc w:val="both"/>
      </w:pPr>
      <w:r>
        <w:rPr>
          <w:b/>
        </w:rPr>
        <w:t xml:space="preserve">S &amp; T Machinery </w:t>
      </w:r>
      <w:r>
        <w:t>is one of the most renowned Machine tool manufacturers of India. S&amp;T Machinery produces quality metal cutting CNC machines</w:t>
      </w:r>
    </w:p>
    <w:p w14:paraId="36139505">
      <w:pPr>
        <w:pStyle w:val="6"/>
        <w:spacing w:before="160" w:after="0" w:line="362" w:lineRule="auto"/>
        <w:ind w:left="141" w:right="142" w:firstLine="720"/>
        <w:jc w:val="both"/>
      </w:pPr>
      <w:r>
        <w:rPr>
          <w:b/>
        </w:rPr>
        <w:t>Consultant</w:t>
      </w:r>
      <w:r>
        <w:rPr>
          <w:b/>
          <w:spacing w:val="-14"/>
        </w:rPr>
        <w:t xml:space="preserve"> </w:t>
      </w:r>
      <w:r>
        <w:rPr>
          <w:b/>
        </w:rPr>
        <w:t>Mr.</w:t>
      </w:r>
      <w:r>
        <w:rPr>
          <w:b/>
          <w:lang w:val="en-US"/>
        </w:rPr>
        <w:t xml:space="preserve">Gokul </w:t>
      </w:r>
      <w:r>
        <w:t>is</w:t>
      </w:r>
      <w:r>
        <w:rPr>
          <w:spacing w:val="-13"/>
        </w:rPr>
        <w:t xml:space="preserve"> </w:t>
      </w:r>
      <w:r>
        <w:t>in</w:t>
      </w:r>
      <w:r>
        <w:rPr>
          <w:spacing w:val="-13"/>
        </w:rPr>
        <w:t xml:space="preserve"> </w:t>
      </w:r>
      <w:r>
        <w:t>the</w:t>
      </w:r>
      <w:r>
        <w:rPr>
          <w:spacing w:val="-13"/>
        </w:rPr>
        <w:t xml:space="preserve"> </w:t>
      </w:r>
      <w:r>
        <w:t>development</w:t>
      </w:r>
      <w:r>
        <w:rPr>
          <w:spacing w:val="-13"/>
        </w:rPr>
        <w:t xml:space="preserve"> </w:t>
      </w:r>
      <w:r>
        <w:t>of</w:t>
      </w:r>
      <w:r>
        <w:rPr>
          <w:spacing w:val="-14"/>
        </w:rPr>
        <w:t xml:space="preserve"> </w:t>
      </w:r>
      <w:r>
        <w:t>IoT</w:t>
      </w:r>
      <w:r>
        <w:rPr>
          <w:spacing w:val="-13"/>
        </w:rPr>
        <w:t xml:space="preserve"> </w:t>
      </w:r>
      <w:r>
        <w:t>for</w:t>
      </w:r>
      <w:r>
        <w:rPr>
          <w:spacing w:val="-13"/>
        </w:rPr>
        <w:t xml:space="preserve"> </w:t>
      </w:r>
      <w:r>
        <w:t>shop</w:t>
      </w:r>
      <w:r>
        <w:rPr>
          <w:spacing w:val="-13"/>
        </w:rPr>
        <w:t xml:space="preserve"> </w:t>
      </w:r>
      <w:r>
        <w:t>floor</w:t>
      </w:r>
      <w:r>
        <w:rPr>
          <w:spacing w:val="-13"/>
        </w:rPr>
        <w:t xml:space="preserve"> </w:t>
      </w:r>
      <w:r>
        <w:t>digitization</w:t>
      </w:r>
      <w:r>
        <w:rPr>
          <w:lang w:val="en-US"/>
        </w:rPr>
        <w:t xml:space="preserve"> dashboards</w:t>
      </w:r>
      <w:r>
        <w:t>, they are integrating FANUC, Mitsubishi CNC machines and developing IoT products, integrating Information Technology (IT) and Operations Technology (OT)</w:t>
      </w:r>
    </w:p>
    <w:p w14:paraId="6BF82A73">
      <w:pPr>
        <w:pStyle w:val="3"/>
        <w:spacing w:before="153" w:after="0"/>
        <w:jc w:val="both"/>
      </w:pPr>
      <w:r>
        <w:t>System</w:t>
      </w:r>
      <w:r>
        <w:rPr>
          <w:spacing w:val="-13"/>
        </w:rPr>
        <w:t xml:space="preserve"> </w:t>
      </w:r>
      <w:r>
        <w:t>Overview</w:t>
      </w:r>
      <w:r>
        <w:rPr>
          <w:spacing w:val="-12"/>
        </w:rPr>
        <w:t xml:space="preserve"> </w:t>
      </w:r>
      <w:r>
        <w:t>&amp;</w:t>
      </w:r>
      <w:r>
        <w:rPr>
          <w:spacing w:val="-12"/>
        </w:rPr>
        <w:t xml:space="preserve"> </w:t>
      </w:r>
      <w:r>
        <w:t>High-Level</w:t>
      </w:r>
      <w:r>
        <w:rPr>
          <w:spacing w:val="-11"/>
        </w:rPr>
        <w:t xml:space="preserve"> </w:t>
      </w:r>
      <w:r>
        <w:rPr>
          <w:spacing w:val="-2"/>
        </w:rPr>
        <w:t>Specification</w:t>
      </w:r>
    </w:p>
    <w:p w14:paraId="722DD68D">
      <w:pPr>
        <w:pStyle w:val="6"/>
        <w:spacing w:before="18" w:after="0"/>
        <w:rPr>
          <w:b/>
        </w:rPr>
      </w:pPr>
    </w:p>
    <w:p w14:paraId="78F01205">
      <w:pPr>
        <w:pStyle w:val="6"/>
        <w:spacing w:line="360" w:lineRule="auto"/>
        <w:ind w:left="141" w:right="136" w:firstLine="720"/>
        <w:jc w:val="both"/>
        <w:sectPr>
          <w:footerReference r:id="rId9" w:type="first"/>
          <w:footerReference r:id="rId8" w:type="default"/>
          <w:pgSz w:w="11906" w:h="16838"/>
          <w:pgMar w:top="780" w:right="708" w:bottom="1039" w:left="992" w:header="0" w:footer="841" w:gutter="0"/>
          <w:pgBorders>
            <w:top w:val="single" w:color="000000" w:sz="4" w:space="15"/>
            <w:left w:val="single" w:color="000000" w:sz="4" w:space="25"/>
            <w:bottom w:val="single" w:color="000000" w:sz="4" w:space="18"/>
            <w:right w:val="single" w:color="000000" w:sz="4" w:space="11"/>
          </w:pgBorders>
          <w:pgNumType w:fmt="decimal"/>
          <w:cols w:space="720" w:num="1"/>
          <w:formProt w:val="0"/>
          <w:docGrid w:linePitch="100" w:charSpace="0"/>
        </w:sectPr>
      </w:pPr>
      <w:r>
        <w:t>The diagram below shows the Ethernet network connection of the different components and</w:t>
      </w:r>
      <w:r>
        <w:rPr>
          <w:spacing w:val="-14"/>
        </w:rPr>
        <w:t xml:space="preserve"> </w:t>
      </w:r>
      <w:r>
        <w:t>specifications</w:t>
      </w:r>
      <w:r>
        <w:rPr>
          <w:spacing w:val="-11"/>
        </w:rPr>
        <w:t xml:space="preserve"> </w:t>
      </w:r>
      <w:r>
        <w:t>of</w:t>
      </w:r>
      <w:r>
        <w:rPr>
          <w:spacing w:val="-14"/>
        </w:rPr>
        <w:t xml:space="preserve"> </w:t>
      </w:r>
      <w:r>
        <w:t>the</w:t>
      </w:r>
      <w:r>
        <w:rPr>
          <w:spacing w:val="-9"/>
        </w:rPr>
        <w:t xml:space="preserve"> </w:t>
      </w:r>
      <w:r>
        <w:t>system.</w:t>
      </w:r>
      <w:r>
        <w:rPr>
          <w:spacing w:val="-12"/>
        </w:rPr>
        <w:t xml:space="preserve"> </w:t>
      </w:r>
      <w:r>
        <w:t>For</w:t>
      </w:r>
      <w:r>
        <w:rPr>
          <w:spacing w:val="-13"/>
        </w:rPr>
        <w:t xml:space="preserve"> </w:t>
      </w:r>
      <w:r>
        <w:t>simplicity,</w:t>
      </w:r>
      <w:r>
        <w:rPr>
          <w:spacing w:val="-12"/>
        </w:rPr>
        <w:t xml:space="preserve"> </w:t>
      </w:r>
      <w:r>
        <w:t>2</w:t>
      </w:r>
      <w:r>
        <w:rPr>
          <w:spacing w:val="-12"/>
        </w:rPr>
        <w:t xml:space="preserve"> </w:t>
      </w:r>
      <w:r>
        <w:t>machines</w:t>
      </w:r>
      <w:r>
        <w:rPr>
          <w:spacing w:val="-12"/>
        </w:rPr>
        <w:t xml:space="preserve"> </w:t>
      </w:r>
      <w:r>
        <w:t>in</w:t>
      </w:r>
      <w:r>
        <w:rPr>
          <w:spacing w:val="-12"/>
        </w:rPr>
        <w:t xml:space="preserve"> </w:t>
      </w:r>
      <w:r>
        <w:t>line</w:t>
      </w:r>
      <w:r>
        <w:rPr>
          <w:spacing w:val="-11"/>
        </w:rPr>
        <w:t xml:space="preserve"> </w:t>
      </w:r>
      <w:r>
        <w:t>1</w:t>
      </w:r>
      <w:r>
        <w:rPr>
          <w:spacing w:val="-13"/>
        </w:rPr>
        <w:t xml:space="preserve"> </w:t>
      </w:r>
      <w:r>
        <w:t>with</w:t>
      </w:r>
      <w:r>
        <w:rPr>
          <w:spacing w:val="-13"/>
        </w:rPr>
        <w:t xml:space="preserve"> </w:t>
      </w:r>
      <w:r>
        <w:t>the</w:t>
      </w:r>
      <w:r>
        <w:rPr>
          <w:spacing w:val="-12"/>
        </w:rPr>
        <w:t xml:space="preserve"> </w:t>
      </w:r>
      <w:r>
        <w:t>required</w:t>
      </w:r>
      <w:r>
        <w:rPr>
          <w:spacing w:val="-13"/>
        </w:rPr>
        <w:t xml:space="preserve"> </w:t>
      </w:r>
      <w:r>
        <w:t>connectivity are shown below. New Fanuc Ethernet machines can be directly connected in Ethernet Port. But other make requires the communication to be enabled by vendor (OPC UA or MT Connect) for example to be done at customer cost.</w:t>
      </w:r>
    </w:p>
    <w:p w14:paraId="6A0C5FA1">
      <w:pPr>
        <w:pStyle w:val="3"/>
        <w:spacing w:before="71" w:after="0"/>
      </w:pPr>
      <w:r>
        <w:t>Typical</w:t>
      </w:r>
      <w:r>
        <w:rPr>
          <w:spacing w:val="-10"/>
        </w:rPr>
        <w:t xml:space="preserve"> </w:t>
      </w:r>
      <w:r>
        <w:t>Server</w:t>
      </w:r>
      <w:r>
        <w:rPr>
          <w:spacing w:val="-10"/>
        </w:rPr>
        <w:t xml:space="preserve"> </w:t>
      </w:r>
      <w:r>
        <w:rPr>
          <w:spacing w:val="-2"/>
        </w:rPr>
        <w:t>specification</w:t>
      </w:r>
    </w:p>
    <w:p w14:paraId="251C756F">
      <w:pPr>
        <w:pStyle w:val="6"/>
        <w:rPr>
          <w:b/>
          <w:sz w:val="20"/>
        </w:rPr>
      </w:pPr>
    </w:p>
    <w:p w14:paraId="2C4F3661">
      <w:pPr>
        <w:pStyle w:val="6"/>
        <w:spacing w:before="222" w:after="0"/>
        <w:rPr>
          <w:b/>
          <w:sz w:val="20"/>
        </w:rPr>
      </w:pPr>
    </w:p>
    <w:tbl>
      <w:tblPr>
        <w:tblStyle w:val="5"/>
        <w:tblW w:w="9620" w:type="dxa"/>
        <w:tblInd w:w="417" w:type="dxa"/>
        <w:tblLayout w:type="fixed"/>
        <w:tblCellMar>
          <w:top w:w="0" w:type="dxa"/>
          <w:left w:w="5" w:type="dxa"/>
          <w:bottom w:w="0" w:type="dxa"/>
          <w:right w:w="5" w:type="dxa"/>
        </w:tblCellMar>
      </w:tblPr>
      <w:tblGrid>
        <w:gridCol w:w="826"/>
        <w:gridCol w:w="1772"/>
        <w:gridCol w:w="7022"/>
      </w:tblGrid>
      <w:tr w14:paraId="055727D0">
        <w:tblPrEx>
          <w:tblCellMar>
            <w:top w:w="0" w:type="dxa"/>
            <w:left w:w="5" w:type="dxa"/>
            <w:bottom w:w="0" w:type="dxa"/>
            <w:right w:w="5" w:type="dxa"/>
          </w:tblCellMar>
        </w:tblPrEx>
        <w:trPr>
          <w:trHeight w:val="484" w:hRule="atLeast"/>
        </w:trPr>
        <w:tc>
          <w:tcPr>
            <w:tcW w:w="826" w:type="dxa"/>
            <w:tcBorders>
              <w:top w:val="single" w:color="000000" w:sz="4" w:space="0"/>
              <w:left w:val="single" w:color="000000" w:sz="4" w:space="0"/>
              <w:bottom w:val="single" w:color="000000" w:sz="4" w:space="0"/>
              <w:right w:val="single" w:color="000000" w:sz="4" w:space="0"/>
            </w:tcBorders>
            <w:shd w:val="clear" w:color="auto" w:fill="528DD2"/>
          </w:tcPr>
          <w:p w14:paraId="24ECD7BE">
            <w:pPr>
              <w:pStyle w:val="17"/>
              <w:spacing w:before="0" w:after="0" w:line="281" w:lineRule="exact"/>
              <w:ind w:left="103" w:right="0"/>
              <w:jc w:val="left"/>
              <w:rPr>
                <w:b/>
                <w:sz w:val="24"/>
              </w:rPr>
            </w:pPr>
            <w:r>
              <w:rPr>
                <w:b/>
                <w:spacing w:val="-2"/>
                <w:kern w:val="0"/>
                <w:sz w:val="24"/>
              </w:rPr>
              <w:t>Users</w:t>
            </w:r>
          </w:p>
        </w:tc>
        <w:tc>
          <w:tcPr>
            <w:tcW w:w="1772" w:type="dxa"/>
            <w:tcBorders>
              <w:top w:val="single" w:color="000000" w:sz="4" w:space="0"/>
              <w:left w:val="single" w:color="000000" w:sz="4" w:space="0"/>
              <w:bottom w:val="single" w:color="000000" w:sz="4" w:space="0"/>
              <w:right w:val="single" w:color="000000" w:sz="4" w:space="0"/>
            </w:tcBorders>
            <w:shd w:val="clear" w:color="auto" w:fill="528DD2"/>
          </w:tcPr>
          <w:p w14:paraId="1EAB18BA">
            <w:pPr>
              <w:pStyle w:val="17"/>
              <w:spacing w:before="0" w:after="0" w:line="281" w:lineRule="exact"/>
              <w:ind w:left="222" w:right="0"/>
              <w:jc w:val="left"/>
              <w:rPr>
                <w:b/>
                <w:sz w:val="24"/>
              </w:rPr>
            </w:pPr>
            <w:r>
              <w:rPr>
                <w:b/>
                <w:kern w:val="0"/>
                <w:sz w:val="24"/>
              </w:rPr>
              <w:t xml:space="preserve">OS </w:t>
            </w:r>
            <w:r>
              <w:rPr>
                <w:b/>
                <w:spacing w:val="-2"/>
                <w:kern w:val="0"/>
                <w:sz w:val="24"/>
              </w:rPr>
              <w:t>Platform</w:t>
            </w:r>
          </w:p>
        </w:tc>
        <w:tc>
          <w:tcPr>
            <w:tcW w:w="7022" w:type="dxa"/>
            <w:tcBorders>
              <w:top w:val="single" w:color="000000" w:sz="4" w:space="0"/>
              <w:left w:val="single" w:color="000000" w:sz="4" w:space="0"/>
              <w:bottom w:val="single" w:color="000000" w:sz="4" w:space="0"/>
              <w:right w:val="single" w:color="000000" w:sz="4" w:space="0"/>
            </w:tcBorders>
            <w:shd w:val="clear" w:color="auto" w:fill="528DD2"/>
          </w:tcPr>
          <w:p w14:paraId="65FE5C84">
            <w:pPr>
              <w:pStyle w:val="17"/>
              <w:spacing w:before="0" w:after="0" w:line="281" w:lineRule="exact"/>
              <w:ind w:left="1544" w:right="0"/>
              <w:jc w:val="left"/>
              <w:rPr>
                <w:b/>
                <w:sz w:val="24"/>
              </w:rPr>
            </w:pPr>
            <w:r>
              <w:rPr>
                <w:b/>
                <w:kern w:val="0"/>
                <w:sz w:val="24"/>
              </w:rPr>
              <w:t>CPU</w:t>
            </w:r>
            <w:r>
              <w:rPr>
                <w:b/>
                <w:spacing w:val="-5"/>
                <w:kern w:val="0"/>
                <w:sz w:val="24"/>
              </w:rPr>
              <w:t xml:space="preserve"> </w:t>
            </w:r>
            <w:r>
              <w:rPr>
                <w:b/>
                <w:kern w:val="0"/>
                <w:sz w:val="24"/>
              </w:rPr>
              <w:t>Server</w:t>
            </w:r>
            <w:r>
              <w:rPr>
                <w:b/>
                <w:spacing w:val="-5"/>
                <w:kern w:val="0"/>
                <w:sz w:val="24"/>
              </w:rPr>
              <w:t xml:space="preserve"> </w:t>
            </w:r>
            <w:r>
              <w:rPr>
                <w:b/>
                <w:kern w:val="0"/>
                <w:sz w:val="24"/>
              </w:rPr>
              <w:t>Model</w:t>
            </w:r>
            <w:r>
              <w:rPr>
                <w:b/>
                <w:spacing w:val="-5"/>
                <w:kern w:val="0"/>
                <w:sz w:val="24"/>
              </w:rPr>
              <w:t xml:space="preserve"> </w:t>
            </w:r>
            <w:r>
              <w:rPr>
                <w:b/>
                <w:kern w:val="0"/>
                <w:sz w:val="24"/>
              </w:rPr>
              <w:t>(</w:t>
            </w:r>
            <w:r>
              <w:rPr>
                <w:b/>
                <w:spacing w:val="-5"/>
                <w:kern w:val="0"/>
                <w:sz w:val="24"/>
              </w:rPr>
              <w:t xml:space="preserve"> </w:t>
            </w:r>
            <w:r>
              <w:rPr>
                <w:b/>
                <w:kern w:val="0"/>
                <w:sz w:val="24"/>
              </w:rPr>
              <w:t>Physical</w:t>
            </w:r>
            <w:r>
              <w:rPr>
                <w:b/>
                <w:spacing w:val="-4"/>
                <w:kern w:val="0"/>
                <w:sz w:val="24"/>
              </w:rPr>
              <w:t xml:space="preserve"> </w:t>
            </w:r>
            <w:r>
              <w:rPr>
                <w:b/>
                <w:spacing w:val="-2"/>
                <w:kern w:val="0"/>
                <w:sz w:val="24"/>
              </w:rPr>
              <w:t>server)</w:t>
            </w:r>
          </w:p>
        </w:tc>
      </w:tr>
      <w:tr w14:paraId="1EB1BACC">
        <w:tblPrEx>
          <w:tblCellMar>
            <w:top w:w="0" w:type="dxa"/>
            <w:left w:w="5" w:type="dxa"/>
            <w:bottom w:w="0" w:type="dxa"/>
            <w:right w:w="5" w:type="dxa"/>
          </w:tblCellMar>
        </w:tblPrEx>
        <w:trPr>
          <w:trHeight w:val="1463" w:hRule="atLeast"/>
        </w:trPr>
        <w:tc>
          <w:tcPr>
            <w:tcW w:w="826" w:type="dxa"/>
            <w:tcBorders>
              <w:top w:val="single" w:color="000000" w:sz="4" w:space="0"/>
              <w:left w:val="single" w:color="000000" w:sz="4" w:space="0"/>
              <w:bottom w:val="single" w:color="000000" w:sz="4" w:space="0"/>
              <w:right w:val="single" w:color="000000" w:sz="4" w:space="0"/>
            </w:tcBorders>
            <w:shd w:val="clear" w:color="auto" w:fill="DCE6EE"/>
          </w:tcPr>
          <w:p w14:paraId="7A60C622">
            <w:pPr>
              <w:pStyle w:val="17"/>
              <w:spacing w:before="0" w:after="0" w:line="281" w:lineRule="exact"/>
              <w:ind w:left="7" w:right="0"/>
              <w:jc w:val="left"/>
              <w:rPr>
                <w:sz w:val="24"/>
              </w:rPr>
            </w:pPr>
            <w:r>
              <w:rPr>
                <w:spacing w:val="-10"/>
                <w:kern w:val="0"/>
                <w:sz w:val="24"/>
              </w:rPr>
              <w:t>2</w:t>
            </w:r>
          </w:p>
        </w:tc>
        <w:tc>
          <w:tcPr>
            <w:tcW w:w="1772" w:type="dxa"/>
            <w:tcBorders>
              <w:top w:val="single" w:color="000000" w:sz="4" w:space="0"/>
              <w:left w:val="single" w:color="000000" w:sz="4" w:space="0"/>
              <w:bottom w:val="single" w:color="000000" w:sz="4" w:space="0"/>
              <w:right w:val="single" w:color="000000" w:sz="4" w:space="0"/>
            </w:tcBorders>
            <w:shd w:val="clear" w:color="auto" w:fill="DCE6EE"/>
          </w:tcPr>
          <w:p w14:paraId="3C3E6E6C">
            <w:pPr>
              <w:pStyle w:val="17"/>
              <w:spacing w:before="0" w:after="0" w:line="278" w:lineRule="auto"/>
              <w:ind w:left="4" w:right="-15"/>
              <w:jc w:val="left"/>
              <w:rPr>
                <w:sz w:val="24"/>
              </w:rPr>
            </w:pPr>
            <w:r>
              <w:rPr>
                <w:kern w:val="0"/>
                <w:sz w:val="24"/>
              </w:rPr>
              <w:t>Windows</w:t>
            </w:r>
            <w:r>
              <w:rPr>
                <w:spacing w:val="36"/>
                <w:kern w:val="0"/>
                <w:sz w:val="24"/>
              </w:rPr>
              <w:t xml:space="preserve"> </w:t>
            </w:r>
            <w:r>
              <w:rPr>
                <w:kern w:val="0"/>
                <w:sz w:val="24"/>
              </w:rPr>
              <w:t xml:space="preserve">Server </w:t>
            </w:r>
            <w:r>
              <w:rPr>
                <w:spacing w:val="-4"/>
                <w:kern w:val="0"/>
                <w:sz w:val="24"/>
              </w:rPr>
              <w:t>2022</w:t>
            </w:r>
          </w:p>
        </w:tc>
        <w:tc>
          <w:tcPr>
            <w:tcW w:w="7022" w:type="dxa"/>
            <w:tcBorders>
              <w:top w:val="single" w:color="000000" w:sz="4" w:space="0"/>
              <w:left w:val="single" w:color="000000" w:sz="4" w:space="0"/>
              <w:bottom w:val="single" w:color="000000" w:sz="4" w:space="0"/>
              <w:right w:val="single" w:color="000000" w:sz="4" w:space="0"/>
            </w:tcBorders>
            <w:shd w:val="clear" w:color="auto" w:fill="DCE6EE"/>
          </w:tcPr>
          <w:p w14:paraId="5929FF01">
            <w:pPr>
              <w:pStyle w:val="17"/>
              <w:spacing w:before="0" w:after="0" w:line="278" w:lineRule="auto"/>
              <w:ind w:left="3" w:right="-15"/>
              <w:jc w:val="left"/>
              <w:rPr>
                <w:sz w:val="24"/>
              </w:rPr>
            </w:pPr>
            <w:r>
              <w:rPr>
                <w:kern w:val="0"/>
                <w:sz w:val="24"/>
                <w:u w:val="single"/>
              </w:rPr>
              <w:t>HPE</w:t>
            </w:r>
            <w:r>
              <w:rPr>
                <w:spacing w:val="-4"/>
                <w:kern w:val="0"/>
                <w:sz w:val="24"/>
                <w:u w:val="single"/>
              </w:rPr>
              <w:t xml:space="preserve"> </w:t>
            </w:r>
            <w:r>
              <w:rPr>
                <w:kern w:val="0"/>
                <w:sz w:val="24"/>
                <w:u w:val="single"/>
              </w:rPr>
              <w:t>ProLiant</w:t>
            </w:r>
            <w:r>
              <w:rPr>
                <w:spacing w:val="-3"/>
                <w:kern w:val="0"/>
                <w:sz w:val="24"/>
                <w:u w:val="single"/>
              </w:rPr>
              <w:t xml:space="preserve"> </w:t>
            </w:r>
            <w:r>
              <w:rPr>
                <w:kern w:val="0"/>
                <w:sz w:val="24"/>
                <w:u w:val="single"/>
              </w:rPr>
              <w:t>DL380</w:t>
            </w:r>
            <w:r>
              <w:rPr>
                <w:spacing w:val="-4"/>
                <w:kern w:val="0"/>
                <w:sz w:val="24"/>
                <w:u w:val="single"/>
              </w:rPr>
              <w:t xml:space="preserve"> </w:t>
            </w:r>
            <w:r>
              <w:rPr>
                <w:kern w:val="0"/>
                <w:sz w:val="24"/>
                <w:u w:val="single"/>
              </w:rPr>
              <w:t>Gen10</w:t>
            </w:r>
            <w:r>
              <w:rPr>
                <w:spacing w:val="-4"/>
                <w:kern w:val="0"/>
                <w:sz w:val="24"/>
                <w:u w:val="single"/>
              </w:rPr>
              <w:t xml:space="preserve"> </w:t>
            </w:r>
            <w:r>
              <w:rPr>
                <w:kern w:val="0"/>
                <w:sz w:val="24"/>
                <w:u w:val="single"/>
              </w:rPr>
              <w:t>2U</w:t>
            </w:r>
            <w:r>
              <w:rPr>
                <w:spacing w:val="-2"/>
                <w:kern w:val="0"/>
                <w:sz w:val="24"/>
                <w:u w:val="single"/>
              </w:rPr>
              <w:t xml:space="preserve"> </w:t>
            </w:r>
            <w:r>
              <w:rPr>
                <w:kern w:val="0"/>
                <w:sz w:val="24"/>
                <w:u w:val="single"/>
              </w:rPr>
              <w:t>Server</w:t>
            </w:r>
            <w:r>
              <w:rPr>
                <w:kern w:val="0"/>
                <w:sz w:val="24"/>
              </w:rPr>
              <w:t>,2</w:t>
            </w:r>
            <w:r>
              <w:rPr>
                <w:spacing w:val="-4"/>
                <w:kern w:val="0"/>
                <w:sz w:val="24"/>
              </w:rPr>
              <w:t xml:space="preserve"> </w:t>
            </w:r>
            <w:r>
              <w:rPr>
                <w:kern w:val="0"/>
                <w:sz w:val="24"/>
              </w:rPr>
              <w:t>x</w:t>
            </w:r>
            <w:r>
              <w:rPr>
                <w:spacing w:val="-4"/>
                <w:kern w:val="0"/>
                <w:sz w:val="24"/>
              </w:rPr>
              <w:t xml:space="preserve"> </w:t>
            </w:r>
            <w:r>
              <w:rPr>
                <w:kern w:val="0"/>
                <w:sz w:val="24"/>
              </w:rPr>
              <w:t>Intel</w:t>
            </w:r>
            <w:r>
              <w:rPr>
                <w:spacing w:val="-5"/>
                <w:kern w:val="0"/>
                <w:sz w:val="24"/>
              </w:rPr>
              <w:t xml:space="preserve"> </w:t>
            </w:r>
            <w:r>
              <w:rPr>
                <w:kern w:val="0"/>
                <w:sz w:val="24"/>
              </w:rPr>
              <w:t>Xeon</w:t>
            </w:r>
            <w:r>
              <w:rPr>
                <w:spacing w:val="-2"/>
                <w:kern w:val="0"/>
                <w:sz w:val="24"/>
              </w:rPr>
              <w:t xml:space="preserve"> </w:t>
            </w:r>
            <w:r>
              <w:rPr>
                <w:kern w:val="0"/>
                <w:sz w:val="24"/>
              </w:rPr>
              <w:t>Silver</w:t>
            </w:r>
            <w:r>
              <w:rPr>
                <w:spacing w:val="-3"/>
                <w:kern w:val="0"/>
                <w:sz w:val="24"/>
              </w:rPr>
              <w:t xml:space="preserve"> </w:t>
            </w:r>
            <w:r>
              <w:rPr>
                <w:kern w:val="0"/>
                <w:sz w:val="24"/>
              </w:rPr>
              <w:t>4114/</w:t>
            </w:r>
            <w:r>
              <w:rPr>
                <w:spacing w:val="-3"/>
                <w:kern w:val="0"/>
                <w:sz w:val="24"/>
              </w:rPr>
              <w:t xml:space="preserve"> </w:t>
            </w:r>
            <w:r>
              <w:rPr>
                <w:kern w:val="0"/>
                <w:sz w:val="24"/>
              </w:rPr>
              <w:t>20 Core,</w:t>
            </w:r>
            <w:r>
              <w:rPr>
                <w:spacing w:val="1"/>
                <w:kern w:val="0"/>
                <w:sz w:val="24"/>
              </w:rPr>
              <w:t xml:space="preserve"> </w:t>
            </w:r>
            <w:r>
              <w:rPr>
                <w:kern w:val="0"/>
                <w:sz w:val="24"/>
              </w:rPr>
              <w:t>40vCPU/128</w:t>
            </w:r>
            <w:r>
              <w:rPr>
                <w:spacing w:val="3"/>
                <w:kern w:val="0"/>
                <w:sz w:val="24"/>
              </w:rPr>
              <w:t xml:space="preserve"> </w:t>
            </w:r>
            <w:r>
              <w:rPr>
                <w:kern w:val="0"/>
                <w:sz w:val="24"/>
              </w:rPr>
              <w:t>GB</w:t>
            </w:r>
            <w:r>
              <w:rPr>
                <w:spacing w:val="4"/>
                <w:kern w:val="0"/>
                <w:sz w:val="24"/>
              </w:rPr>
              <w:t xml:space="preserve"> </w:t>
            </w:r>
            <w:r>
              <w:rPr>
                <w:kern w:val="0"/>
                <w:sz w:val="24"/>
              </w:rPr>
              <w:t>Memory(</w:t>
            </w:r>
            <w:r>
              <w:rPr>
                <w:spacing w:val="3"/>
                <w:kern w:val="0"/>
                <w:sz w:val="24"/>
              </w:rPr>
              <w:t xml:space="preserve"> </w:t>
            </w:r>
            <w:r>
              <w:rPr>
                <w:kern w:val="0"/>
                <w:sz w:val="24"/>
              </w:rPr>
              <w:t>4</w:t>
            </w:r>
            <w:r>
              <w:rPr>
                <w:spacing w:val="2"/>
                <w:kern w:val="0"/>
                <w:sz w:val="24"/>
              </w:rPr>
              <w:t xml:space="preserve"> </w:t>
            </w:r>
            <w:r>
              <w:rPr>
                <w:kern w:val="0"/>
                <w:sz w:val="24"/>
              </w:rPr>
              <w:t>x</w:t>
            </w:r>
            <w:r>
              <w:rPr>
                <w:spacing w:val="1"/>
                <w:kern w:val="0"/>
                <w:sz w:val="24"/>
              </w:rPr>
              <w:t xml:space="preserve"> </w:t>
            </w:r>
            <w:r>
              <w:rPr>
                <w:kern w:val="0"/>
                <w:sz w:val="24"/>
              </w:rPr>
              <w:t>32GB</w:t>
            </w:r>
            <w:r>
              <w:rPr>
                <w:spacing w:val="3"/>
                <w:kern w:val="0"/>
                <w:sz w:val="24"/>
              </w:rPr>
              <w:t xml:space="preserve"> </w:t>
            </w:r>
            <w:r>
              <w:rPr>
                <w:kern w:val="0"/>
                <w:sz w:val="24"/>
              </w:rPr>
              <w:t>)</w:t>
            </w:r>
            <w:r>
              <w:rPr>
                <w:spacing w:val="3"/>
                <w:kern w:val="0"/>
                <w:sz w:val="24"/>
              </w:rPr>
              <w:t xml:space="preserve"> </w:t>
            </w:r>
            <w:r>
              <w:rPr>
                <w:kern w:val="0"/>
                <w:sz w:val="24"/>
              </w:rPr>
              <w:t>,</w:t>
            </w:r>
            <w:r>
              <w:rPr>
                <w:spacing w:val="3"/>
                <w:kern w:val="0"/>
                <w:sz w:val="24"/>
              </w:rPr>
              <w:t xml:space="preserve"> </w:t>
            </w:r>
            <w:r>
              <w:rPr>
                <w:kern w:val="0"/>
                <w:sz w:val="24"/>
              </w:rPr>
              <w:t>3 x</w:t>
            </w:r>
            <w:r>
              <w:rPr>
                <w:spacing w:val="2"/>
                <w:kern w:val="0"/>
                <w:sz w:val="24"/>
              </w:rPr>
              <w:t xml:space="preserve"> </w:t>
            </w:r>
            <w:r>
              <w:rPr>
                <w:kern w:val="0"/>
                <w:sz w:val="24"/>
              </w:rPr>
              <w:t>1.92</w:t>
            </w:r>
            <w:r>
              <w:rPr>
                <w:spacing w:val="3"/>
                <w:kern w:val="0"/>
                <w:sz w:val="24"/>
              </w:rPr>
              <w:t xml:space="preserve"> </w:t>
            </w:r>
            <w:r>
              <w:rPr>
                <w:kern w:val="0"/>
                <w:sz w:val="24"/>
              </w:rPr>
              <w:t>TB</w:t>
            </w:r>
            <w:r>
              <w:rPr>
                <w:spacing w:val="2"/>
                <w:kern w:val="0"/>
                <w:sz w:val="24"/>
              </w:rPr>
              <w:t xml:space="preserve"> </w:t>
            </w:r>
            <w:r>
              <w:rPr>
                <w:kern w:val="0"/>
                <w:sz w:val="24"/>
              </w:rPr>
              <w:t>SSD</w:t>
            </w:r>
            <w:r>
              <w:rPr>
                <w:spacing w:val="3"/>
                <w:kern w:val="0"/>
                <w:sz w:val="24"/>
              </w:rPr>
              <w:t xml:space="preserve"> </w:t>
            </w:r>
            <w:r>
              <w:rPr>
                <w:kern w:val="0"/>
                <w:sz w:val="24"/>
              </w:rPr>
              <w:t>,</w:t>
            </w:r>
            <w:r>
              <w:rPr>
                <w:spacing w:val="2"/>
                <w:kern w:val="0"/>
                <w:sz w:val="24"/>
              </w:rPr>
              <w:t xml:space="preserve"> </w:t>
            </w:r>
            <w:r>
              <w:rPr>
                <w:spacing w:val="-2"/>
                <w:kern w:val="0"/>
                <w:sz w:val="24"/>
              </w:rPr>
              <w:t>P408i-</w:t>
            </w:r>
          </w:p>
          <w:p w14:paraId="12ECA01D">
            <w:pPr>
              <w:pStyle w:val="17"/>
              <w:spacing w:before="0" w:after="0" w:line="278" w:lineRule="auto"/>
              <w:ind w:left="3" w:right="0"/>
              <w:jc w:val="left"/>
              <w:rPr>
                <w:sz w:val="24"/>
              </w:rPr>
            </w:pPr>
            <w:r>
              <w:rPr>
                <w:kern w:val="0"/>
                <w:sz w:val="24"/>
              </w:rPr>
              <w:t>a Ctrlr with 96W battery,rail kit,4x1 GbE Ethernet , iLO Advanced ,</w:t>
            </w:r>
            <w:r>
              <w:rPr>
                <w:spacing w:val="40"/>
                <w:kern w:val="0"/>
                <w:sz w:val="24"/>
              </w:rPr>
              <w:t xml:space="preserve"> </w:t>
            </w:r>
            <w:r>
              <w:rPr>
                <w:kern w:val="0"/>
                <w:sz w:val="24"/>
              </w:rPr>
              <w:t>2x800 W Power Supply</w:t>
            </w:r>
          </w:p>
        </w:tc>
      </w:tr>
    </w:tbl>
    <w:p w14:paraId="305022AD">
      <w:pPr>
        <w:pStyle w:val="6"/>
        <w:spacing w:before="206" w:after="0"/>
        <w:rPr>
          <w:b/>
        </w:rPr>
      </w:pPr>
    </w:p>
    <w:p w14:paraId="1B8CC211">
      <w:pPr>
        <w:pStyle w:val="3"/>
      </w:pPr>
      <w:r>
        <w:rPr>
          <w:spacing w:val="-2"/>
        </w:rPr>
        <w:t>Scope:</w:t>
      </w:r>
    </w:p>
    <w:p w14:paraId="3A366E39">
      <w:pPr>
        <w:pStyle w:val="6"/>
        <w:spacing w:before="204" w:after="0"/>
        <w:ind w:left="141" w:right="0"/>
      </w:pPr>
      <w:r>
        <w:t>The</w:t>
      </w:r>
      <w:r>
        <w:rPr>
          <w:spacing w:val="-8"/>
        </w:rPr>
        <w:t xml:space="preserve"> </w:t>
      </w:r>
      <w:r>
        <w:t>Features,</w:t>
      </w:r>
      <w:r>
        <w:rPr>
          <w:spacing w:val="-7"/>
        </w:rPr>
        <w:t xml:space="preserve"> </w:t>
      </w:r>
      <w:r>
        <w:t>Requirements,</w:t>
      </w:r>
      <w:r>
        <w:rPr>
          <w:spacing w:val="-6"/>
        </w:rPr>
        <w:t xml:space="preserve"> </w:t>
      </w:r>
      <w:r>
        <w:t>Calculations,</w:t>
      </w:r>
      <w:r>
        <w:rPr>
          <w:spacing w:val="-8"/>
        </w:rPr>
        <w:t xml:space="preserve"> </w:t>
      </w:r>
      <w:r>
        <w:t>Andon</w:t>
      </w:r>
      <w:r>
        <w:rPr>
          <w:spacing w:val="-8"/>
        </w:rPr>
        <w:t xml:space="preserve"> </w:t>
      </w:r>
      <w:r>
        <w:t>board</w:t>
      </w:r>
      <w:r>
        <w:rPr>
          <w:spacing w:val="-9"/>
        </w:rPr>
        <w:t xml:space="preserve"> </w:t>
      </w:r>
      <w:r>
        <w:t>are</w:t>
      </w:r>
      <w:r>
        <w:rPr>
          <w:spacing w:val="-7"/>
        </w:rPr>
        <w:t xml:space="preserve"> </w:t>
      </w:r>
      <w:r>
        <w:t>presented</w:t>
      </w:r>
      <w:r>
        <w:rPr>
          <w:spacing w:val="-9"/>
        </w:rPr>
        <w:t xml:space="preserve"> </w:t>
      </w:r>
      <w:r>
        <w:t>in</w:t>
      </w:r>
      <w:r>
        <w:rPr>
          <w:spacing w:val="-8"/>
        </w:rPr>
        <w:t xml:space="preserve"> </w:t>
      </w:r>
      <w:r>
        <w:t>Annexure</w:t>
      </w:r>
      <w:r>
        <w:rPr>
          <w:spacing w:val="-7"/>
        </w:rPr>
        <w:t xml:space="preserve"> </w:t>
      </w:r>
      <w:r>
        <w:rPr>
          <w:spacing w:val="-5"/>
        </w:rPr>
        <w:t>1.</w:t>
      </w:r>
    </w:p>
    <w:p w14:paraId="4F9E6464">
      <w:pPr>
        <w:pStyle w:val="16"/>
        <w:numPr>
          <w:ilvl w:val="0"/>
          <w:numId w:val="1"/>
        </w:numPr>
        <w:tabs>
          <w:tab w:val="left" w:pos="887"/>
        </w:tabs>
        <w:spacing w:before="206" w:after="0" w:line="240" w:lineRule="auto"/>
        <w:ind w:left="887" w:right="0" w:hanging="439"/>
        <w:jc w:val="left"/>
        <w:rPr>
          <w:sz w:val="24"/>
        </w:rPr>
      </w:pPr>
      <w:r>
        <w:rPr>
          <w:sz w:val="24"/>
        </w:rPr>
        <w:t>Production</w:t>
      </w:r>
      <w:r>
        <w:rPr>
          <w:spacing w:val="-8"/>
          <w:sz w:val="24"/>
        </w:rPr>
        <w:t xml:space="preserve"> </w:t>
      </w:r>
      <w:r>
        <w:rPr>
          <w:sz w:val="24"/>
        </w:rPr>
        <w:t>Monitoring</w:t>
      </w:r>
      <w:r>
        <w:rPr>
          <w:spacing w:val="-7"/>
          <w:sz w:val="24"/>
        </w:rPr>
        <w:t xml:space="preserve"> </w:t>
      </w:r>
      <w:r>
        <w:rPr>
          <w:sz w:val="24"/>
        </w:rPr>
        <w:t>system</w:t>
      </w:r>
      <w:r>
        <w:rPr>
          <w:spacing w:val="-7"/>
          <w:sz w:val="24"/>
        </w:rPr>
        <w:t xml:space="preserve"> </w:t>
      </w:r>
      <w:r>
        <w:rPr>
          <w:spacing w:val="-7"/>
          <w:sz w:val="24"/>
          <w:lang w:val="en-US"/>
        </w:rPr>
        <w:t>- Overall Shop floor Performance Dashboard</w:t>
      </w:r>
    </w:p>
    <w:p w14:paraId="1209AD6A">
      <w:pPr>
        <w:pStyle w:val="16"/>
        <w:numPr>
          <w:ilvl w:val="0"/>
          <w:numId w:val="1"/>
        </w:numPr>
        <w:tabs>
          <w:tab w:val="left" w:pos="887"/>
        </w:tabs>
        <w:spacing w:before="203" w:after="0" w:line="240" w:lineRule="auto"/>
        <w:ind w:left="887" w:right="0" w:hanging="439"/>
        <w:jc w:val="left"/>
        <w:rPr>
          <w:sz w:val="24"/>
        </w:rPr>
      </w:pPr>
      <w:r>
        <w:rPr>
          <w:sz w:val="24"/>
        </w:rPr>
        <w:t>Individual Machine Status Dashboard</w:t>
      </w:r>
      <w:r>
        <w:rPr>
          <w:sz w:val="24"/>
          <w:lang w:val="en-US"/>
        </w:rPr>
        <w:t>.</w:t>
      </w:r>
    </w:p>
    <w:p w14:paraId="08AB9223">
      <w:pPr>
        <w:pStyle w:val="16"/>
        <w:numPr>
          <w:ilvl w:val="0"/>
          <w:numId w:val="1"/>
        </w:numPr>
        <w:tabs>
          <w:tab w:val="left" w:pos="887"/>
        </w:tabs>
        <w:spacing w:before="203" w:after="0" w:line="240" w:lineRule="auto"/>
        <w:ind w:left="887" w:right="0" w:hanging="439"/>
        <w:jc w:val="left"/>
        <w:rPr>
          <w:sz w:val="24"/>
        </w:rPr>
      </w:pPr>
      <w:r>
        <w:rPr>
          <w:sz w:val="24"/>
          <w:lang w:val="en-US"/>
        </w:rPr>
        <w:t>Reports - Shift-wise Reports, Hourly Reports, Operator-wise Reports, Component-wise Reports, Cycle Time Monitoring.</w:t>
      </w:r>
    </w:p>
    <w:p w14:paraId="0B0D015C">
      <w:pPr>
        <w:pStyle w:val="16"/>
        <w:numPr>
          <w:ilvl w:val="0"/>
          <w:numId w:val="1"/>
        </w:numPr>
        <w:tabs>
          <w:tab w:val="left" w:pos="887"/>
        </w:tabs>
        <w:spacing w:before="203" w:after="0" w:line="240" w:lineRule="auto"/>
        <w:ind w:left="887" w:right="0" w:hanging="439"/>
        <w:jc w:val="left"/>
        <w:rPr>
          <w:sz w:val="24"/>
        </w:rPr>
      </w:pPr>
      <w:r>
        <w:rPr>
          <w:sz w:val="24"/>
        </w:rPr>
        <w:t>Downtime Monitoring</w:t>
      </w:r>
      <w:r>
        <w:rPr>
          <w:sz w:val="24"/>
          <w:lang w:val="en-US"/>
        </w:rPr>
        <w:t xml:space="preserve"> - Downtime Loss Analysis, Downtime Reason Code Entry (Operator Input)</w:t>
      </w:r>
    </w:p>
    <w:p w14:paraId="01953058">
      <w:pPr>
        <w:pStyle w:val="16"/>
        <w:numPr>
          <w:ilvl w:val="0"/>
          <w:numId w:val="1"/>
        </w:numPr>
        <w:tabs>
          <w:tab w:val="left" w:pos="887"/>
        </w:tabs>
        <w:spacing w:before="203" w:after="0" w:line="240" w:lineRule="auto"/>
        <w:ind w:left="887" w:right="0" w:hanging="439"/>
        <w:jc w:val="left"/>
        <w:rPr>
          <w:sz w:val="24"/>
        </w:rPr>
      </w:pPr>
      <w:r>
        <w:rPr>
          <w:sz w:val="24"/>
        </w:rPr>
        <w:t>Live OEE Monitoring</w:t>
      </w:r>
      <w:r>
        <w:rPr>
          <w:sz w:val="24"/>
          <w:lang w:val="en-US"/>
        </w:rPr>
        <w:t xml:space="preserve"> - OEE Analysis</w:t>
      </w:r>
    </w:p>
    <w:p w14:paraId="4C87F74A">
      <w:pPr>
        <w:pStyle w:val="16"/>
        <w:numPr>
          <w:ilvl w:val="0"/>
          <w:numId w:val="1"/>
        </w:numPr>
        <w:tabs>
          <w:tab w:val="left" w:pos="887"/>
        </w:tabs>
        <w:spacing w:before="203" w:after="0" w:line="240" w:lineRule="auto"/>
        <w:ind w:left="887" w:right="0" w:hanging="439"/>
        <w:jc w:val="left"/>
        <w:rPr>
          <w:sz w:val="24"/>
        </w:rPr>
      </w:pPr>
      <w:r>
        <w:rPr>
          <w:sz w:val="24"/>
        </w:rPr>
        <w:t xml:space="preserve">Program Transfer Tool </w:t>
      </w:r>
    </w:p>
    <w:p w14:paraId="494CE97B">
      <w:pPr>
        <w:pStyle w:val="16"/>
        <w:numPr>
          <w:ilvl w:val="0"/>
          <w:numId w:val="1"/>
        </w:numPr>
        <w:tabs>
          <w:tab w:val="left" w:pos="887"/>
        </w:tabs>
        <w:spacing w:before="203" w:after="0" w:line="240" w:lineRule="auto"/>
        <w:ind w:left="887" w:right="0" w:hanging="439"/>
        <w:jc w:val="left"/>
        <w:rPr>
          <w:sz w:val="24"/>
        </w:rPr>
      </w:pPr>
      <w:r>
        <w:rPr>
          <w:sz w:val="24"/>
        </w:rPr>
        <w:t>Mobile Application</w:t>
      </w:r>
      <w:r>
        <w:rPr>
          <w:sz w:val="24"/>
          <w:lang w:val="en-US"/>
        </w:rPr>
        <w:t xml:space="preserve"> - Android, IOS</w:t>
      </w:r>
    </w:p>
    <w:p w14:paraId="7B46A04F">
      <w:pPr>
        <w:pStyle w:val="16"/>
        <w:numPr>
          <w:ilvl w:val="0"/>
          <w:numId w:val="1"/>
        </w:numPr>
        <w:tabs>
          <w:tab w:val="left" w:pos="887"/>
        </w:tabs>
        <w:spacing w:before="203" w:after="0" w:line="240" w:lineRule="auto"/>
        <w:ind w:left="887" w:right="0" w:hanging="439"/>
        <w:jc w:val="left"/>
        <w:rPr>
          <w:sz w:val="24"/>
        </w:rPr>
      </w:pPr>
      <w:r>
        <w:rPr>
          <w:sz w:val="24"/>
        </w:rPr>
        <w:t>Role-Based Login &amp; Access Control</w:t>
      </w:r>
    </w:p>
    <w:p w14:paraId="783C4C21">
      <w:pPr>
        <w:pStyle w:val="16"/>
        <w:numPr>
          <w:ilvl w:val="0"/>
          <w:numId w:val="1"/>
        </w:numPr>
        <w:tabs>
          <w:tab w:val="left" w:pos="887"/>
        </w:tabs>
        <w:spacing w:before="203" w:after="0" w:line="240" w:lineRule="auto"/>
        <w:ind w:left="887" w:right="0" w:hanging="439"/>
        <w:jc w:val="left"/>
        <w:rPr>
          <w:sz w:val="24"/>
        </w:rPr>
      </w:pPr>
      <w:r>
        <w:rPr>
          <w:sz w:val="24"/>
        </w:rPr>
        <w:t>Dashboard &amp; KPI Analytics</w:t>
      </w:r>
    </w:p>
    <w:p w14:paraId="54D64FFC">
      <w:pPr>
        <w:pStyle w:val="16"/>
        <w:numPr>
          <w:ilvl w:val="0"/>
          <w:numId w:val="1"/>
        </w:numPr>
        <w:tabs>
          <w:tab w:val="left" w:pos="887"/>
        </w:tabs>
        <w:spacing w:before="203" w:after="0" w:line="240" w:lineRule="auto"/>
        <w:ind w:left="887" w:right="0" w:hanging="439"/>
        <w:jc w:val="left"/>
        <w:rPr>
          <w:sz w:val="24"/>
        </w:rPr>
      </w:pPr>
      <w:r>
        <w:rPr>
          <w:sz w:val="24"/>
        </w:rPr>
        <w:t>Historical Data Reports</w:t>
      </w:r>
    </w:p>
    <w:p w14:paraId="7605287E">
      <w:pPr>
        <w:pStyle w:val="16"/>
        <w:numPr>
          <w:ilvl w:val="0"/>
          <w:numId w:val="1"/>
        </w:numPr>
        <w:tabs>
          <w:tab w:val="left" w:pos="887"/>
        </w:tabs>
        <w:spacing w:before="203" w:after="0" w:line="240" w:lineRule="auto"/>
        <w:ind w:left="887" w:right="0" w:hanging="439"/>
        <w:jc w:val="left"/>
        <w:rPr>
          <w:sz w:val="24"/>
        </w:rPr>
      </w:pPr>
      <w:r>
        <w:rPr>
          <w:sz w:val="24"/>
        </w:rPr>
        <w:t>Production Trend Analysis</w:t>
      </w:r>
    </w:p>
    <w:p w14:paraId="7AED626C">
      <w:pPr>
        <w:pStyle w:val="16"/>
        <w:numPr>
          <w:ilvl w:val="0"/>
          <w:numId w:val="1"/>
        </w:numPr>
        <w:tabs>
          <w:tab w:val="left" w:pos="887"/>
        </w:tabs>
        <w:spacing w:before="203" w:after="0" w:line="240" w:lineRule="auto"/>
        <w:ind w:left="887" w:right="0" w:hanging="439"/>
        <w:jc w:val="left"/>
        <w:rPr>
          <w:sz w:val="24"/>
        </w:rPr>
      </w:pPr>
      <w:r>
        <w:rPr>
          <w:sz w:val="24"/>
          <w:lang w:val="en-US"/>
        </w:rPr>
        <w:t>Alarms - Real-Time Alerts &amp; Notifications, Alarms Live Monitoring</w:t>
      </w:r>
    </w:p>
    <w:p w14:paraId="2CFAA33F">
      <w:pPr>
        <w:pStyle w:val="16"/>
        <w:numPr>
          <w:ilvl w:val="0"/>
          <w:numId w:val="1"/>
        </w:numPr>
        <w:tabs>
          <w:tab w:val="left" w:pos="887"/>
        </w:tabs>
        <w:spacing w:before="203" w:after="0" w:line="240" w:lineRule="auto"/>
        <w:ind w:left="887" w:right="0" w:hanging="439"/>
        <w:jc w:val="left"/>
        <w:rPr>
          <w:sz w:val="24"/>
        </w:rPr>
      </w:pPr>
      <w:r>
        <w:rPr>
          <w:sz w:val="24"/>
        </w:rPr>
        <w:t>Machine Interlock System</w:t>
      </w:r>
    </w:p>
    <w:p w14:paraId="66C9EE89">
      <w:pPr>
        <w:pStyle w:val="16"/>
        <w:numPr>
          <w:ilvl w:val="0"/>
          <w:numId w:val="1"/>
        </w:numPr>
        <w:tabs>
          <w:tab w:val="left" w:pos="887"/>
        </w:tabs>
        <w:spacing w:before="203" w:after="0" w:line="240" w:lineRule="auto"/>
        <w:ind w:left="887" w:right="0" w:hanging="439"/>
        <w:jc w:val="left"/>
        <w:rPr>
          <w:sz w:val="24"/>
        </w:rPr>
      </w:pPr>
      <w:r>
        <w:rPr>
          <w:sz w:val="24"/>
        </w:rPr>
        <w:t>Maintenance Monitoring System</w:t>
      </w:r>
      <w:r>
        <w:rPr>
          <w:sz w:val="24"/>
          <w:lang w:val="en-US"/>
        </w:rPr>
        <w:t xml:space="preserve"> - Preventive, Periodic Monitoring System</w:t>
      </w:r>
    </w:p>
    <w:p w14:paraId="51433CEB">
      <w:pPr>
        <w:pStyle w:val="16"/>
        <w:numPr>
          <w:ilvl w:val="0"/>
          <w:numId w:val="1"/>
        </w:numPr>
        <w:tabs>
          <w:tab w:val="left" w:pos="887"/>
        </w:tabs>
        <w:spacing w:before="203" w:after="0" w:line="240" w:lineRule="auto"/>
        <w:ind w:left="887" w:right="0" w:hanging="439"/>
        <w:jc w:val="left"/>
        <w:rPr>
          <w:sz w:val="24"/>
        </w:rPr>
      </w:pPr>
      <w:r>
        <w:rPr>
          <w:sz w:val="24"/>
        </w:rPr>
        <w:t>Energy Consumption Monitoring</w:t>
      </w:r>
      <w:r>
        <w:rPr>
          <w:sz w:val="24"/>
          <w:lang w:val="en-US"/>
        </w:rPr>
        <w:t>- KWh, Volts, Amps( Overall /Individual Consumption / Reports)</w:t>
      </w:r>
    </w:p>
    <w:p w14:paraId="14BF0650">
      <w:pPr>
        <w:pStyle w:val="16"/>
        <w:numPr>
          <w:ilvl w:val="0"/>
          <w:numId w:val="1"/>
        </w:numPr>
        <w:tabs>
          <w:tab w:val="left" w:pos="887"/>
        </w:tabs>
        <w:spacing w:before="203" w:after="0" w:line="240" w:lineRule="auto"/>
        <w:ind w:left="887" w:right="0" w:hanging="439"/>
        <w:jc w:val="left"/>
        <w:rPr>
          <w:sz w:val="24"/>
        </w:rPr>
      </w:pPr>
      <w:r>
        <w:rPr>
          <w:sz w:val="24"/>
          <w:lang w:val="en-US"/>
        </w:rPr>
        <w:t>AI - Chatbot Analyse - with  Database Connection/ Excel</w:t>
      </w:r>
    </w:p>
    <w:p w14:paraId="32F4168C">
      <w:pPr>
        <w:pStyle w:val="16"/>
        <w:numPr>
          <w:ilvl w:val="0"/>
          <w:numId w:val="0"/>
        </w:numPr>
        <w:tabs>
          <w:tab w:val="left" w:pos="887"/>
        </w:tabs>
        <w:spacing w:before="203" w:after="0" w:line="240" w:lineRule="auto"/>
        <w:ind w:left="0" w:right="0" w:firstLine="0"/>
        <w:jc w:val="left"/>
        <w:rPr>
          <w:sz w:val="24"/>
        </w:rPr>
      </w:pPr>
    </w:p>
    <w:p w14:paraId="79D23E24">
      <w:pPr>
        <w:pStyle w:val="16"/>
        <w:numPr>
          <w:ilvl w:val="0"/>
          <w:numId w:val="0"/>
        </w:numPr>
        <w:tabs>
          <w:tab w:val="left" w:pos="887"/>
        </w:tabs>
        <w:spacing w:before="203" w:after="0" w:line="240" w:lineRule="auto"/>
        <w:ind w:left="448" w:right="0" w:firstLine="0"/>
        <w:jc w:val="left"/>
        <w:rPr>
          <w:sz w:val="24"/>
        </w:rPr>
      </w:pPr>
    </w:p>
    <w:p w14:paraId="79655141">
      <w:pPr>
        <w:pStyle w:val="6"/>
      </w:pPr>
    </w:p>
    <w:p w14:paraId="0AEE1CBA">
      <w:pPr>
        <w:pStyle w:val="6"/>
        <w:spacing w:before="128" w:after="0"/>
      </w:pPr>
    </w:p>
    <w:p w14:paraId="550DB504">
      <w:pPr>
        <w:pStyle w:val="3"/>
      </w:pPr>
    </w:p>
    <w:p w14:paraId="4638482F">
      <w:pPr>
        <w:pStyle w:val="3"/>
      </w:pPr>
      <w:r>
        <w:t>Out</w:t>
      </w:r>
      <w:r>
        <w:rPr>
          <w:spacing w:val="-3"/>
        </w:rPr>
        <w:t xml:space="preserve"> </w:t>
      </w:r>
      <w:r>
        <w:t>of</w:t>
      </w:r>
      <w:r>
        <w:rPr>
          <w:spacing w:val="-1"/>
        </w:rPr>
        <w:t xml:space="preserve"> </w:t>
      </w:r>
      <w:r>
        <w:rPr>
          <w:spacing w:val="-2"/>
        </w:rPr>
        <w:t>Scope:</w:t>
      </w:r>
    </w:p>
    <w:p w14:paraId="07803F27">
      <w:pPr>
        <w:pStyle w:val="6"/>
        <w:spacing w:before="206" w:after="0"/>
        <w:ind w:left="707" w:right="0"/>
      </w:pPr>
      <w:r>
        <w:t>Resolving</w:t>
      </w:r>
      <w:r>
        <w:rPr>
          <w:spacing w:val="-9"/>
        </w:rPr>
        <w:t xml:space="preserve"> </w:t>
      </w:r>
      <w:r>
        <w:t>/Integration</w:t>
      </w:r>
      <w:r>
        <w:rPr>
          <w:spacing w:val="-5"/>
        </w:rPr>
        <w:t xml:space="preserve"> </w:t>
      </w:r>
      <w:r>
        <w:t>of</w:t>
      </w:r>
      <w:r>
        <w:rPr>
          <w:spacing w:val="-7"/>
        </w:rPr>
        <w:t xml:space="preserve"> </w:t>
      </w:r>
      <w:r>
        <w:t>any</w:t>
      </w:r>
      <w:r>
        <w:rPr>
          <w:spacing w:val="-8"/>
        </w:rPr>
        <w:t xml:space="preserve"> </w:t>
      </w:r>
      <w:r>
        <w:t>issue</w:t>
      </w:r>
      <w:r>
        <w:rPr>
          <w:spacing w:val="-6"/>
        </w:rPr>
        <w:t xml:space="preserve"> </w:t>
      </w:r>
      <w:r>
        <w:t>on</w:t>
      </w:r>
      <w:r>
        <w:rPr>
          <w:spacing w:val="-6"/>
        </w:rPr>
        <w:t xml:space="preserve"> </w:t>
      </w:r>
      <w:r>
        <w:t>any</w:t>
      </w:r>
      <w:r>
        <w:rPr>
          <w:spacing w:val="-8"/>
        </w:rPr>
        <w:t xml:space="preserve"> </w:t>
      </w:r>
      <w:r>
        <w:t>third-party</w:t>
      </w:r>
      <w:r>
        <w:rPr>
          <w:spacing w:val="-6"/>
        </w:rPr>
        <w:t xml:space="preserve"> </w:t>
      </w:r>
      <w:r>
        <w:rPr>
          <w:spacing w:val="-2"/>
        </w:rPr>
        <w:t>application</w:t>
      </w:r>
    </w:p>
    <w:p w14:paraId="71F932C7">
      <w:pPr>
        <w:pStyle w:val="6"/>
        <w:spacing w:before="204" w:after="0" w:line="278" w:lineRule="auto"/>
        <w:ind w:left="707" w:right="0"/>
      </w:pPr>
      <w:r>
        <w:t>Shop floor</w:t>
      </w:r>
      <w:r>
        <w:rPr>
          <w:spacing w:val="-2"/>
        </w:rPr>
        <w:t xml:space="preserve"> </w:t>
      </w:r>
      <w:r>
        <w:t>machine connectivity</w:t>
      </w:r>
      <w:r>
        <w:rPr>
          <w:spacing w:val="-1"/>
        </w:rPr>
        <w:t xml:space="preserve"> </w:t>
      </w:r>
      <w:r>
        <w:t>to</w:t>
      </w:r>
      <w:r>
        <w:rPr>
          <w:spacing w:val="-1"/>
        </w:rPr>
        <w:t xml:space="preserve"> </w:t>
      </w:r>
      <w:r>
        <w:t>Server, Power</w:t>
      </w:r>
      <w:r>
        <w:rPr>
          <w:spacing w:val="-1"/>
        </w:rPr>
        <w:t xml:space="preserve"> </w:t>
      </w:r>
      <w:r>
        <w:t>supplies, Routers, Servers, Andon TV</w:t>
      </w:r>
      <w:r>
        <w:rPr>
          <w:spacing w:val="-1"/>
        </w:rPr>
        <w:t xml:space="preserve"> </w:t>
      </w:r>
      <w:r>
        <w:t>etc., Cost of Gateway/Hardware</w:t>
      </w:r>
    </w:p>
    <w:p w14:paraId="4B146F3D">
      <w:pPr>
        <w:pStyle w:val="6"/>
        <w:spacing w:before="158" w:after="0" w:line="278" w:lineRule="auto"/>
        <w:ind w:left="707" w:right="0"/>
      </w:pPr>
      <w:r>
        <w:t>If</w:t>
      </w:r>
      <w:r>
        <w:rPr>
          <w:spacing w:val="40"/>
        </w:rPr>
        <w:t xml:space="preserve"> </w:t>
      </w:r>
      <w:r>
        <w:t>Cost</w:t>
      </w:r>
      <w:r>
        <w:rPr>
          <w:spacing w:val="40"/>
        </w:rPr>
        <w:t xml:space="preserve"> </w:t>
      </w:r>
      <w:r>
        <w:t>of</w:t>
      </w:r>
      <w:r>
        <w:rPr>
          <w:spacing w:val="40"/>
        </w:rPr>
        <w:t xml:space="preserve"> </w:t>
      </w:r>
      <w:r>
        <w:t>OPC</w:t>
      </w:r>
      <w:r>
        <w:rPr>
          <w:spacing w:val="40"/>
        </w:rPr>
        <w:t xml:space="preserve"> </w:t>
      </w:r>
      <w:r>
        <w:t>UA</w:t>
      </w:r>
      <w:r>
        <w:rPr>
          <w:spacing w:val="40"/>
        </w:rPr>
        <w:t xml:space="preserve"> </w:t>
      </w:r>
      <w:r>
        <w:t>license</w:t>
      </w:r>
      <w:r>
        <w:rPr>
          <w:spacing w:val="40"/>
        </w:rPr>
        <w:t xml:space="preserve"> </w:t>
      </w:r>
      <w:r>
        <w:t>for</w:t>
      </w:r>
      <w:r>
        <w:rPr>
          <w:spacing w:val="40"/>
        </w:rPr>
        <w:t xml:space="preserve"> </w:t>
      </w:r>
      <w:r>
        <w:t>Siemens,</w:t>
      </w:r>
      <w:r>
        <w:rPr>
          <w:spacing w:val="40"/>
        </w:rPr>
        <w:t xml:space="preserve"> </w:t>
      </w:r>
      <w:r>
        <w:t>MT</w:t>
      </w:r>
      <w:r>
        <w:rPr>
          <w:spacing w:val="40"/>
        </w:rPr>
        <w:t xml:space="preserve"> </w:t>
      </w:r>
      <w:r>
        <w:t>Connect</w:t>
      </w:r>
      <w:r>
        <w:rPr>
          <w:spacing w:val="40"/>
        </w:rPr>
        <w:t xml:space="preserve"> </w:t>
      </w:r>
      <w:r>
        <w:t>for</w:t>
      </w:r>
      <w:r>
        <w:rPr>
          <w:spacing w:val="40"/>
        </w:rPr>
        <w:t xml:space="preserve"> </w:t>
      </w:r>
      <w:r>
        <w:t>Mitsubishi,</w:t>
      </w:r>
      <w:r>
        <w:rPr>
          <w:spacing w:val="40"/>
        </w:rPr>
        <w:t xml:space="preserve"> </w:t>
      </w:r>
      <w:r>
        <w:t>CNC</w:t>
      </w:r>
      <w:r>
        <w:rPr>
          <w:spacing w:val="40"/>
        </w:rPr>
        <w:t xml:space="preserve"> </w:t>
      </w:r>
      <w:r>
        <w:t>OEM</w:t>
      </w:r>
      <w:r>
        <w:rPr>
          <w:spacing w:val="40"/>
        </w:rPr>
        <w:t xml:space="preserve"> </w:t>
      </w:r>
      <w:r>
        <w:t>-Engineer service/visit cost and timely coordination to be ensured by client at their cost.</w:t>
      </w:r>
    </w:p>
    <w:p w14:paraId="6939C8F0">
      <w:pPr>
        <w:pStyle w:val="6"/>
        <w:spacing w:before="8" w:after="0"/>
      </w:pPr>
    </w:p>
    <w:p w14:paraId="77E1E59F">
      <w:pPr>
        <w:pStyle w:val="3"/>
      </w:pPr>
      <w:r>
        <w:rPr>
          <w:spacing w:val="-4"/>
          <w:u w:val="single"/>
        </w:rPr>
        <w:t>Note:</w:t>
      </w:r>
    </w:p>
    <w:p w14:paraId="6E6C5E39">
      <w:pPr>
        <w:pStyle w:val="6"/>
        <w:spacing w:before="203" w:after="0"/>
        <w:ind w:left="861" w:right="0"/>
      </w:pPr>
      <w:r>
        <w:t>The</w:t>
      </w:r>
      <w:r>
        <w:rPr>
          <w:spacing w:val="2"/>
        </w:rPr>
        <w:t xml:space="preserve"> </w:t>
      </w:r>
      <w:r>
        <w:t>amount</w:t>
      </w:r>
      <w:r>
        <w:rPr>
          <w:spacing w:val="3"/>
        </w:rPr>
        <w:t xml:space="preserve"> </w:t>
      </w:r>
      <w:r>
        <w:t>of</w:t>
      </w:r>
      <w:r>
        <w:rPr>
          <w:spacing w:val="4"/>
        </w:rPr>
        <w:t xml:space="preserve"> </w:t>
      </w:r>
      <w:r>
        <w:t>data</w:t>
      </w:r>
      <w:r>
        <w:rPr>
          <w:spacing w:val="3"/>
        </w:rPr>
        <w:t xml:space="preserve"> </w:t>
      </w:r>
      <w:r>
        <w:t>and</w:t>
      </w:r>
      <w:r>
        <w:rPr>
          <w:spacing w:val="1"/>
        </w:rPr>
        <w:t xml:space="preserve"> </w:t>
      </w:r>
      <w:r>
        <w:t>update</w:t>
      </w:r>
      <w:r>
        <w:rPr>
          <w:spacing w:val="3"/>
        </w:rPr>
        <w:t xml:space="preserve"> </w:t>
      </w:r>
      <w:r>
        <w:t>rates</w:t>
      </w:r>
      <w:r>
        <w:rPr>
          <w:spacing w:val="3"/>
        </w:rPr>
        <w:t xml:space="preserve"> </w:t>
      </w:r>
      <w:r>
        <w:t>will</w:t>
      </w:r>
      <w:r>
        <w:rPr>
          <w:spacing w:val="4"/>
        </w:rPr>
        <w:t xml:space="preserve"> </w:t>
      </w:r>
      <w:r>
        <w:t>differ</w:t>
      </w:r>
      <w:r>
        <w:rPr>
          <w:spacing w:val="2"/>
        </w:rPr>
        <w:t xml:space="preserve"> </w:t>
      </w:r>
      <w:r>
        <w:t>vastly</w:t>
      </w:r>
      <w:r>
        <w:rPr>
          <w:spacing w:val="7"/>
        </w:rPr>
        <w:t xml:space="preserve"> </w:t>
      </w:r>
      <w:r>
        <w:t>between</w:t>
      </w:r>
      <w:r>
        <w:rPr>
          <w:spacing w:val="3"/>
        </w:rPr>
        <w:t xml:space="preserve"> </w:t>
      </w:r>
      <w:r>
        <w:t>CNC</w:t>
      </w:r>
      <w:r>
        <w:rPr>
          <w:spacing w:val="4"/>
        </w:rPr>
        <w:t xml:space="preserve"> </w:t>
      </w:r>
      <w:r>
        <w:t>controller</w:t>
      </w:r>
      <w:r>
        <w:rPr>
          <w:spacing w:val="2"/>
        </w:rPr>
        <w:t xml:space="preserve"> </w:t>
      </w:r>
      <w:r>
        <w:t>makes</w:t>
      </w:r>
      <w:r>
        <w:rPr>
          <w:spacing w:val="3"/>
        </w:rPr>
        <w:t xml:space="preserve"> </w:t>
      </w:r>
      <w:r>
        <w:rPr>
          <w:spacing w:val="-5"/>
        </w:rPr>
        <w:t>and</w:t>
      </w:r>
    </w:p>
    <w:p w14:paraId="4E77329E">
      <w:pPr>
        <w:pStyle w:val="6"/>
        <w:spacing w:before="45" w:after="0" w:line="278" w:lineRule="auto"/>
        <w:ind w:left="141" w:right="0"/>
      </w:pPr>
      <w:r>
        <w:t>models.</w:t>
      </w:r>
      <w:r>
        <w:rPr>
          <w:spacing w:val="31"/>
        </w:rPr>
        <w:t xml:space="preserve"> </w:t>
      </w:r>
      <w:r>
        <w:t>Generally,</w:t>
      </w:r>
      <w:r>
        <w:rPr>
          <w:spacing w:val="29"/>
        </w:rPr>
        <w:t xml:space="preserve"> </w:t>
      </w:r>
      <w:r>
        <w:t>all</w:t>
      </w:r>
      <w:r>
        <w:rPr>
          <w:spacing w:val="30"/>
        </w:rPr>
        <w:t xml:space="preserve"> </w:t>
      </w:r>
      <w:r>
        <w:t>parameters</w:t>
      </w:r>
      <w:r>
        <w:rPr>
          <w:spacing w:val="30"/>
        </w:rPr>
        <w:t xml:space="preserve"> </w:t>
      </w:r>
      <w:r>
        <w:t>will</w:t>
      </w:r>
      <w:r>
        <w:rPr>
          <w:spacing w:val="30"/>
        </w:rPr>
        <w:t xml:space="preserve"> </w:t>
      </w:r>
      <w:r>
        <w:t>not</w:t>
      </w:r>
      <w:r>
        <w:rPr>
          <w:spacing w:val="29"/>
        </w:rPr>
        <w:t xml:space="preserve"> </w:t>
      </w:r>
      <w:r>
        <w:t>be</w:t>
      </w:r>
      <w:r>
        <w:rPr>
          <w:spacing w:val="28"/>
        </w:rPr>
        <w:t xml:space="preserve"> </w:t>
      </w:r>
      <w:r>
        <w:t>applicable</w:t>
      </w:r>
      <w:r>
        <w:rPr>
          <w:spacing w:val="28"/>
        </w:rPr>
        <w:t xml:space="preserve"> </w:t>
      </w:r>
      <w:r>
        <w:t>to</w:t>
      </w:r>
      <w:r>
        <w:rPr>
          <w:spacing w:val="30"/>
        </w:rPr>
        <w:t xml:space="preserve"> </w:t>
      </w:r>
      <w:r>
        <w:t>all</w:t>
      </w:r>
      <w:r>
        <w:rPr>
          <w:spacing w:val="35"/>
        </w:rPr>
        <w:t xml:space="preserve"> </w:t>
      </w:r>
      <w:r>
        <w:t>machines.</w:t>
      </w:r>
      <w:r>
        <w:rPr>
          <w:spacing w:val="29"/>
        </w:rPr>
        <w:t xml:space="preserve"> </w:t>
      </w:r>
      <w:r>
        <w:t>Some</w:t>
      </w:r>
      <w:r>
        <w:rPr>
          <w:spacing w:val="30"/>
        </w:rPr>
        <w:t xml:space="preserve"> </w:t>
      </w:r>
      <w:r>
        <w:t>additional</w:t>
      </w:r>
      <w:r>
        <w:rPr>
          <w:spacing w:val="30"/>
        </w:rPr>
        <w:t xml:space="preserve"> </w:t>
      </w:r>
      <w:r>
        <w:t>data needs to be added to sensors like vibration, Oil level Float, etc.</w:t>
      </w:r>
    </w:p>
    <w:p w14:paraId="03DD853E">
      <w:pPr>
        <w:pStyle w:val="6"/>
        <w:spacing w:before="0" w:after="0" w:line="278" w:lineRule="auto"/>
      </w:pPr>
    </w:p>
    <w:p w14:paraId="7562E807">
      <w:pPr>
        <w:pStyle w:val="6"/>
        <w:spacing w:before="0" w:after="0" w:line="278" w:lineRule="auto"/>
      </w:pPr>
    </w:p>
    <w:p w14:paraId="6ABFC58A">
      <w:pPr>
        <w:pStyle w:val="6"/>
        <w:spacing w:before="0" w:after="0" w:line="278" w:lineRule="auto"/>
      </w:pPr>
    </w:p>
    <w:p w14:paraId="553F36A5">
      <w:pPr>
        <w:pStyle w:val="2"/>
        <w:numPr>
          <w:ilvl w:val="0"/>
          <w:numId w:val="2"/>
        </w:numPr>
        <w:tabs>
          <w:tab w:val="left" w:pos="390"/>
        </w:tabs>
        <w:spacing w:before="76" w:after="0" w:line="240" w:lineRule="auto"/>
        <w:ind w:left="390" w:right="0" w:hanging="249"/>
        <w:jc w:val="left"/>
      </w:pPr>
      <w:r>
        <w:t>DEFINITIONS</w:t>
      </w:r>
      <w:r>
        <w:rPr>
          <w:spacing w:val="-6"/>
        </w:rPr>
        <w:t xml:space="preserve"> </w:t>
      </w:r>
      <w:r>
        <w:t>&amp;</w:t>
      </w:r>
      <w:r>
        <w:rPr>
          <w:spacing w:val="-4"/>
        </w:rPr>
        <w:t xml:space="preserve"> </w:t>
      </w:r>
      <w:r>
        <w:rPr>
          <w:spacing w:val="-2"/>
        </w:rPr>
        <w:t>PARTIES</w:t>
      </w:r>
    </w:p>
    <w:p w14:paraId="2B037045">
      <w:pPr>
        <w:pStyle w:val="6"/>
        <w:tabs>
          <w:tab w:val="left" w:pos="9338"/>
        </w:tabs>
        <w:spacing w:before="206" w:after="0"/>
        <w:ind w:left="141" w:right="0"/>
      </w:pPr>
      <w:r>
        <w:t>This</w:t>
      </w:r>
      <w:r>
        <w:rPr>
          <w:spacing w:val="-9"/>
        </w:rPr>
        <w:t xml:space="preserve"> </w:t>
      </w:r>
      <w:r>
        <w:t>Consulting</w:t>
      </w:r>
      <w:r>
        <w:rPr>
          <w:spacing w:val="-9"/>
        </w:rPr>
        <w:t xml:space="preserve"> </w:t>
      </w:r>
      <w:r>
        <w:t>&amp;</w:t>
      </w:r>
      <w:r>
        <w:rPr>
          <w:spacing w:val="-9"/>
        </w:rPr>
        <w:t xml:space="preserve"> </w:t>
      </w:r>
      <w:r>
        <w:t>Software</w:t>
      </w:r>
      <w:r>
        <w:rPr>
          <w:spacing w:val="-9"/>
        </w:rPr>
        <w:t xml:space="preserve"> </w:t>
      </w:r>
      <w:r>
        <w:t>Development</w:t>
      </w:r>
      <w:r>
        <w:rPr>
          <w:spacing w:val="-9"/>
        </w:rPr>
        <w:t xml:space="preserve"> </w:t>
      </w:r>
      <w:r>
        <w:t>Agreement</w:t>
      </w:r>
      <w:r>
        <w:rPr>
          <w:spacing w:val="-9"/>
        </w:rPr>
        <w:t xml:space="preserve"> </w:t>
      </w:r>
      <w:r>
        <w:t>(“Agreement”)</w:t>
      </w:r>
      <w:r>
        <w:rPr>
          <w:spacing w:val="-9"/>
        </w:rPr>
        <w:t xml:space="preserve"> </w:t>
      </w:r>
      <w:r>
        <w:t>is</w:t>
      </w:r>
      <w:r>
        <w:rPr>
          <w:spacing w:val="-9"/>
        </w:rPr>
        <w:t xml:space="preserve"> </w:t>
      </w:r>
      <w:r>
        <w:t>executed</w:t>
      </w:r>
      <w:r>
        <w:rPr>
          <w:spacing w:val="-9"/>
        </w:rPr>
        <w:t xml:space="preserve"> </w:t>
      </w:r>
      <w:r>
        <w:t>on</w:t>
      </w:r>
      <w:r>
        <w:rPr>
          <w:spacing w:val="-9"/>
        </w:rPr>
        <w:t xml:space="preserve"> </w:t>
      </w:r>
      <w:r>
        <w:t>this</w:t>
      </w:r>
      <w:r>
        <w:rPr>
          <w:rFonts w:hint="default"/>
          <w:lang w:val="en-US"/>
        </w:rPr>
        <w:t>10_08_2026</w:t>
      </w:r>
      <w:r>
        <w:rPr>
          <w:spacing w:val="-9"/>
        </w:rPr>
        <w:t xml:space="preserve"> </w:t>
      </w:r>
      <w:r>
        <w:rPr>
          <w:color w:val="000000" w:themeColor="text1"/>
        </w:rPr>
        <w:t>day</w:t>
      </w:r>
      <w:r>
        <w:rPr>
          <w:color w:val="000000" w:themeColor="text1"/>
          <w:spacing w:val="-8"/>
        </w:rPr>
        <w:t xml:space="preserve"> </w:t>
      </w:r>
      <w:r>
        <w:rPr>
          <w:spacing w:val="-5"/>
        </w:rPr>
        <w:t>of</w:t>
      </w:r>
      <w:r>
        <w:rPr>
          <w:rFonts w:hint="default"/>
          <w:spacing w:val="-5"/>
          <w:lang w:val="en-US"/>
        </w:rPr>
        <w:t xml:space="preserve">  </w:t>
      </w:r>
      <w:r>
        <w:t>2026</w:t>
      </w:r>
      <w:r>
        <w:rPr>
          <w:spacing w:val="-10"/>
        </w:rPr>
        <w:t xml:space="preserve"> </w:t>
      </w:r>
      <w:r>
        <w:t>at</w:t>
      </w:r>
      <w:r>
        <w:rPr>
          <w:spacing w:val="-9"/>
        </w:rPr>
        <w:t xml:space="preserve"> </w:t>
      </w:r>
      <w:r>
        <w:t>Coimbatore,</w:t>
      </w:r>
      <w:r>
        <w:rPr>
          <w:spacing w:val="-9"/>
        </w:rPr>
        <w:t xml:space="preserve"> </w:t>
      </w:r>
      <w:r>
        <w:t>Tamil</w:t>
      </w:r>
      <w:r>
        <w:rPr>
          <w:spacing w:val="-9"/>
        </w:rPr>
        <w:t xml:space="preserve"> </w:t>
      </w:r>
      <w:r>
        <w:rPr>
          <w:spacing w:val="-2"/>
        </w:rPr>
        <w:t>Nadu.</w:t>
      </w:r>
    </w:p>
    <w:p w14:paraId="157525B5">
      <w:pPr>
        <w:pStyle w:val="3"/>
        <w:spacing w:before="205" w:after="0"/>
      </w:pPr>
      <w:r>
        <w:rPr>
          <w:spacing w:val="-2"/>
        </w:rPr>
        <w:t>Company:</w:t>
      </w:r>
    </w:p>
    <w:p w14:paraId="596EDA0A">
      <w:pPr>
        <w:spacing w:before="204" w:after="0"/>
        <w:ind w:left="141" w:right="0" w:firstLine="0"/>
        <w:jc w:val="both"/>
        <w:rPr>
          <w:b/>
          <w:sz w:val="24"/>
        </w:rPr>
      </w:pPr>
      <w:r>
        <w:rPr>
          <w:b/>
          <w:sz w:val="24"/>
        </w:rPr>
        <w:t>S&amp;T</w:t>
      </w:r>
      <w:r>
        <w:rPr>
          <w:b/>
          <w:spacing w:val="-9"/>
          <w:sz w:val="24"/>
        </w:rPr>
        <w:t xml:space="preserve"> </w:t>
      </w:r>
      <w:r>
        <w:rPr>
          <w:b/>
          <w:sz w:val="24"/>
        </w:rPr>
        <w:t>Machinery</w:t>
      </w:r>
      <w:r>
        <w:rPr>
          <w:b/>
          <w:spacing w:val="-9"/>
          <w:sz w:val="24"/>
        </w:rPr>
        <w:t xml:space="preserve"> </w:t>
      </w:r>
      <w:r>
        <w:rPr>
          <w:b/>
          <w:sz w:val="24"/>
        </w:rPr>
        <w:t>Private</w:t>
      </w:r>
      <w:r>
        <w:rPr>
          <w:b/>
          <w:spacing w:val="-7"/>
          <w:sz w:val="24"/>
        </w:rPr>
        <w:t xml:space="preserve"> </w:t>
      </w:r>
      <w:r>
        <w:rPr>
          <w:b/>
          <w:spacing w:val="-2"/>
          <w:sz w:val="24"/>
        </w:rPr>
        <w:t>Limited</w:t>
      </w:r>
    </w:p>
    <w:p w14:paraId="0DB1CAB0">
      <w:pPr>
        <w:pStyle w:val="6"/>
        <w:tabs>
          <w:tab w:val="left" w:pos="5492"/>
          <w:tab w:val="left" w:pos="5552"/>
        </w:tabs>
        <w:spacing w:before="45" w:after="0" w:line="278" w:lineRule="auto"/>
        <w:ind w:left="141" w:right="4658"/>
        <w:jc w:val="both"/>
        <w:rPr>
          <w:b/>
        </w:rPr>
      </w:pPr>
      <w:r>
        <w:t xml:space="preserve">Registered Address: </w:t>
      </w:r>
      <w:r>
        <w:rPr>
          <w:b/>
          <w:spacing w:val="-2"/>
          <w:sz w:val="24"/>
          <w:lang w:val="en-US"/>
        </w:rPr>
        <w:t>No. 60/2, 3, Mahatma Gandhi Rd, Near SIHS Colony, Neelikonampalayam, TamilNadu - 641033</w:t>
      </w:r>
      <w:r>
        <w:rPr>
          <w:rFonts w:ascii="Times New Roman" w:hAnsi="Times New Roman"/>
          <w:u w:val="single"/>
        </w:rPr>
        <w:tab/>
      </w:r>
      <w:r>
        <w:rPr>
          <w:rFonts w:ascii="Times New Roman" w:hAnsi="Times New Roman"/>
        </w:rPr>
        <w:t xml:space="preserve"> </w:t>
      </w:r>
      <w:r>
        <w:t xml:space="preserve">Represented by: </w:t>
      </w:r>
      <w:r>
        <w:rPr>
          <w:lang w:val="en-US"/>
        </w:rPr>
        <w:t>Saravanan S</w:t>
      </w:r>
      <w:r>
        <w:rPr>
          <w:rFonts w:ascii="Times New Roman" w:hAnsi="Times New Roman"/>
          <w:u w:val="single"/>
        </w:rPr>
        <w:tab/>
      </w:r>
      <w:r>
        <w:rPr>
          <w:rFonts w:ascii="Times New Roman" w:hAnsi="Times New Roman"/>
          <w:u w:val="single"/>
        </w:rPr>
        <w:tab/>
      </w:r>
      <w:r>
        <w:rPr>
          <w:rFonts w:ascii="Times New Roman" w:hAnsi="Times New Roman"/>
        </w:rPr>
        <w:t xml:space="preserve"> </w:t>
      </w:r>
      <w:r>
        <w:t xml:space="preserve">Hereinafter called </w:t>
      </w:r>
      <w:r>
        <w:rPr>
          <w:b/>
        </w:rPr>
        <w:t>“</w:t>
      </w:r>
      <w:r>
        <w:rPr>
          <w:b/>
          <w:lang w:val="en-US"/>
        </w:rPr>
        <w:t>STM MEXA</w:t>
      </w:r>
      <w:r>
        <w:rPr>
          <w:b/>
        </w:rPr>
        <w:t>.”</w:t>
      </w:r>
    </w:p>
    <w:p w14:paraId="0D6BC32D">
      <w:pPr>
        <w:pStyle w:val="3"/>
        <w:spacing w:before="158" w:after="0"/>
      </w:pPr>
      <w:r>
        <w:rPr>
          <w:spacing w:val="-2"/>
        </w:rPr>
        <w:t>Consultant:</w:t>
      </w:r>
    </w:p>
    <w:p w14:paraId="24080E93">
      <w:pPr>
        <w:spacing w:before="207" w:after="0"/>
        <w:ind w:left="141" w:right="0" w:firstLine="0"/>
        <w:jc w:val="left"/>
        <w:rPr>
          <w:b/>
          <w:sz w:val="24"/>
          <w:lang w:val="en-US"/>
        </w:rPr>
      </w:pPr>
      <w:r>
        <w:rPr>
          <w:b/>
          <w:spacing w:val="-8"/>
          <w:sz w:val="24"/>
        </w:rPr>
        <w:t>Mr.</w:t>
      </w:r>
      <w:r>
        <w:rPr>
          <w:b/>
          <w:spacing w:val="-2"/>
          <w:sz w:val="24"/>
        </w:rPr>
        <w:t xml:space="preserve"> </w:t>
      </w:r>
      <w:r>
        <w:rPr>
          <w:b/>
          <w:spacing w:val="-2"/>
          <w:sz w:val="24"/>
          <w:lang w:val="en-US"/>
        </w:rPr>
        <w:t>Gokul</w:t>
      </w:r>
    </w:p>
    <w:p w14:paraId="4B2DA1F1">
      <w:pPr>
        <w:pStyle w:val="6"/>
        <w:spacing w:before="42" w:after="0" w:line="278" w:lineRule="auto"/>
        <w:ind w:left="141" w:right="3513"/>
      </w:pPr>
      <w:r>
        <w:rPr>
          <w:spacing w:val="-5"/>
          <w:lang w:val="en-US"/>
        </w:rPr>
        <w:t xml:space="preserve"> </w:t>
      </w:r>
      <w:r>
        <w:t>IoT</w:t>
      </w:r>
      <w:r>
        <w:rPr>
          <w:spacing w:val="-8"/>
        </w:rPr>
        <w:t xml:space="preserve"> </w:t>
      </w:r>
      <w:r>
        <w:rPr>
          <w:spacing w:val="-8"/>
          <w:lang w:val="en-US"/>
        </w:rPr>
        <w:t xml:space="preserve">- </w:t>
      </w:r>
      <w:r>
        <w:t>Software</w:t>
      </w:r>
      <w:r>
        <w:rPr>
          <w:spacing w:val="-7"/>
        </w:rPr>
        <w:t xml:space="preserve"> </w:t>
      </w:r>
      <w:r>
        <w:t>Development Resident: Coimbatore – 641107</w:t>
      </w:r>
    </w:p>
    <w:p w14:paraId="0211409A">
      <w:pPr>
        <w:spacing w:before="0" w:after="0"/>
        <w:ind w:left="141" w:right="0" w:firstLine="0"/>
        <w:jc w:val="left"/>
        <w:rPr>
          <w:b/>
          <w:sz w:val="24"/>
        </w:rPr>
      </w:pPr>
      <w:r>
        <w:rPr>
          <w:sz w:val="24"/>
        </w:rPr>
        <w:t>Hereinafter</w:t>
      </w:r>
      <w:r>
        <w:rPr>
          <w:spacing w:val="-5"/>
          <w:sz w:val="24"/>
        </w:rPr>
        <w:t xml:space="preserve"> </w:t>
      </w:r>
      <w:r>
        <w:rPr>
          <w:sz w:val="24"/>
        </w:rPr>
        <w:t>called</w:t>
      </w:r>
      <w:r>
        <w:rPr>
          <w:spacing w:val="-5"/>
          <w:sz w:val="24"/>
        </w:rPr>
        <w:t xml:space="preserve"> </w:t>
      </w:r>
      <w:r>
        <w:rPr>
          <w:b/>
          <w:spacing w:val="-2"/>
          <w:sz w:val="24"/>
        </w:rPr>
        <w:t>“</w:t>
      </w:r>
      <w:r>
        <w:rPr>
          <w:b/>
          <w:spacing w:val="-2"/>
          <w:sz w:val="24"/>
          <w:lang w:val="en-US"/>
        </w:rPr>
        <w:t>Technical Software Consultant</w:t>
      </w:r>
      <w:r>
        <w:rPr>
          <w:b/>
          <w:spacing w:val="-2"/>
          <w:sz w:val="24"/>
        </w:rPr>
        <w:t>.”</w:t>
      </w:r>
    </w:p>
    <w:p w14:paraId="652A53DC">
      <w:pPr>
        <w:spacing w:before="204" w:after="0"/>
        <w:ind w:left="141" w:right="0" w:firstLine="0"/>
        <w:jc w:val="both"/>
        <w:rPr>
          <w:b/>
          <w:sz w:val="24"/>
        </w:rPr>
      </w:pPr>
      <w:r>
        <w:rPr>
          <w:sz w:val="24"/>
        </w:rPr>
        <w:t>Both</w:t>
      </w:r>
      <w:r>
        <w:rPr>
          <w:spacing w:val="-5"/>
          <w:sz w:val="24"/>
        </w:rPr>
        <w:t xml:space="preserve"> </w:t>
      </w:r>
      <w:r>
        <w:rPr>
          <w:sz w:val="24"/>
        </w:rPr>
        <w:t>jointly</w:t>
      </w:r>
      <w:r>
        <w:rPr>
          <w:spacing w:val="-6"/>
          <w:sz w:val="24"/>
        </w:rPr>
        <w:t xml:space="preserve"> </w:t>
      </w:r>
      <w:r>
        <w:rPr>
          <w:sz w:val="24"/>
        </w:rPr>
        <w:t>referred</w:t>
      </w:r>
      <w:r>
        <w:rPr>
          <w:spacing w:val="-5"/>
          <w:sz w:val="24"/>
        </w:rPr>
        <w:t xml:space="preserve"> </w:t>
      </w:r>
      <w:r>
        <w:rPr>
          <w:sz w:val="24"/>
        </w:rPr>
        <w:t>to</w:t>
      </w:r>
      <w:r>
        <w:rPr>
          <w:spacing w:val="-5"/>
          <w:sz w:val="24"/>
        </w:rPr>
        <w:t xml:space="preserve"> </w:t>
      </w:r>
      <w:r>
        <w:rPr>
          <w:sz w:val="24"/>
        </w:rPr>
        <w:t>as</w:t>
      </w:r>
      <w:r>
        <w:rPr>
          <w:spacing w:val="-4"/>
          <w:sz w:val="24"/>
        </w:rPr>
        <w:t xml:space="preserve"> </w:t>
      </w:r>
      <w:r>
        <w:rPr>
          <w:b/>
          <w:spacing w:val="-2"/>
          <w:sz w:val="24"/>
        </w:rPr>
        <w:t>“Parties.”</w:t>
      </w:r>
    </w:p>
    <w:p w14:paraId="66F55B23">
      <w:pPr>
        <w:pStyle w:val="6"/>
        <w:rPr>
          <w:b/>
        </w:rPr>
      </w:pPr>
    </w:p>
    <w:p w14:paraId="0F400988">
      <w:pPr>
        <w:pStyle w:val="6"/>
        <w:spacing w:before="127" w:after="0"/>
        <w:rPr>
          <w:b/>
        </w:rPr>
      </w:pPr>
    </w:p>
    <w:p w14:paraId="205A5023">
      <w:pPr>
        <w:pStyle w:val="2"/>
        <w:numPr>
          <w:ilvl w:val="0"/>
          <w:numId w:val="2"/>
        </w:numPr>
        <w:tabs>
          <w:tab w:val="left" w:pos="390"/>
        </w:tabs>
        <w:spacing w:before="1" w:after="0" w:line="240" w:lineRule="auto"/>
        <w:ind w:left="390" w:right="0" w:hanging="249"/>
        <w:jc w:val="left"/>
      </w:pPr>
      <w:r>
        <w:t>PURPOSE</w:t>
      </w:r>
      <w:r>
        <w:rPr>
          <w:spacing w:val="-2"/>
        </w:rPr>
        <w:t xml:space="preserve"> </w:t>
      </w:r>
      <w:r>
        <w:t>OF</w:t>
      </w:r>
      <w:r>
        <w:rPr>
          <w:spacing w:val="-2"/>
        </w:rPr>
        <w:t xml:space="preserve"> AGREEMENT</w:t>
      </w:r>
    </w:p>
    <w:p w14:paraId="4A9B69BA">
      <w:pPr>
        <w:spacing w:before="206" w:after="0" w:line="278" w:lineRule="auto"/>
        <w:ind w:left="141" w:right="0" w:firstLine="0"/>
        <w:jc w:val="left"/>
        <w:rPr>
          <w:sz w:val="24"/>
        </w:rPr>
      </w:pPr>
      <w:r>
        <w:rPr>
          <w:sz w:val="24"/>
        </w:rPr>
        <w:t>Company</w:t>
      </w:r>
      <w:r>
        <w:rPr>
          <w:spacing w:val="-5"/>
          <w:sz w:val="24"/>
        </w:rPr>
        <w:t xml:space="preserve"> </w:t>
      </w:r>
      <w:r>
        <w:rPr>
          <w:sz w:val="24"/>
        </w:rPr>
        <w:t>appoints</w:t>
      </w:r>
      <w:r>
        <w:rPr>
          <w:spacing w:val="-4"/>
          <w:sz w:val="24"/>
        </w:rPr>
        <w:t xml:space="preserve"> </w:t>
      </w:r>
      <w:r>
        <w:rPr>
          <w:sz w:val="24"/>
        </w:rPr>
        <w:t>the</w:t>
      </w:r>
      <w:r>
        <w:rPr>
          <w:spacing w:val="-6"/>
          <w:sz w:val="24"/>
        </w:rPr>
        <w:t xml:space="preserve"> </w:t>
      </w:r>
      <w:r>
        <w:rPr>
          <w:sz w:val="24"/>
        </w:rPr>
        <w:t>Consultant</w:t>
      </w:r>
      <w:r>
        <w:rPr>
          <w:spacing w:val="-5"/>
          <w:sz w:val="24"/>
        </w:rPr>
        <w:t xml:space="preserve"> </w:t>
      </w:r>
      <w:r>
        <w:rPr>
          <w:sz w:val="24"/>
        </w:rPr>
        <w:t>to</w:t>
      </w:r>
      <w:r>
        <w:rPr>
          <w:spacing w:val="-4"/>
          <w:sz w:val="24"/>
        </w:rPr>
        <w:t xml:space="preserve"> </w:t>
      </w:r>
      <w:r>
        <w:rPr>
          <w:sz w:val="24"/>
        </w:rPr>
        <w:t>design,</w:t>
      </w:r>
      <w:r>
        <w:rPr>
          <w:spacing w:val="-3"/>
          <w:sz w:val="24"/>
        </w:rPr>
        <w:t xml:space="preserve"> </w:t>
      </w:r>
      <w:r>
        <w:rPr>
          <w:sz w:val="24"/>
        </w:rPr>
        <w:t>architect,</w:t>
      </w:r>
      <w:r>
        <w:rPr>
          <w:spacing w:val="-4"/>
          <w:sz w:val="24"/>
        </w:rPr>
        <w:t xml:space="preserve"> </w:t>
      </w:r>
      <w:r>
        <w:rPr>
          <w:sz w:val="24"/>
        </w:rPr>
        <w:t>develop</w:t>
      </w:r>
      <w:r>
        <w:rPr>
          <w:spacing w:val="-4"/>
          <w:sz w:val="24"/>
        </w:rPr>
        <w:t xml:space="preserve"> </w:t>
      </w:r>
      <w:r>
        <w:rPr>
          <w:sz w:val="24"/>
        </w:rPr>
        <w:t>and</w:t>
      </w:r>
      <w:r>
        <w:rPr>
          <w:spacing w:val="-6"/>
          <w:sz w:val="24"/>
        </w:rPr>
        <w:t xml:space="preserve"> </w:t>
      </w:r>
      <w:r>
        <w:rPr>
          <w:sz w:val="24"/>
        </w:rPr>
        <w:t xml:space="preserve">deliver </w:t>
      </w:r>
      <w:r>
        <w:rPr>
          <w:b/>
          <w:sz w:val="24"/>
        </w:rPr>
        <w:t>Phase</w:t>
      </w:r>
      <w:r>
        <w:rPr>
          <w:b/>
          <w:spacing w:val="-4"/>
          <w:sz w:val="24"/>
        </w:rPr>
        <w:t xml:space="preserve"> </w:t>
      </w:r>
      <w:r>
        <w:rPr>
          <w:b/>
          <w:spacing w:val="-4"/>
          <w:sz w:val="24"/>
          <w:lang w:val="en-US"/>
        </w:rPr>
        <w:t>2</w:t>
      </w:r>
      <w:r>
        <w:rPr>
          <w:b/>
          <w:spacing w:val="-5"/>
          <w:sz w:val="24"/>
        </w:rPr>
        <w:t xml:space="preserve"> </w:t>
      </w:r>
      <w:r>
        <w:rPr>
          <w:b/>
          <w:sz w:val="24"/>
        </w:rPr>
        <w:t>–</w:t>
      </w:r>
      <w:r>
        <w:rPr>
          <w:spacing w:val="-3"/>
        </w:rPr>
        <w:t xml:space="preserve"> </w:t>
      </w:r>
      <w:r>
        <w:rPr>
          <w:b/>
          <w:bCs/>
          <w:spacing w:val="-3"/>
          <w:lang w:val="en-US"/>
        </w:rPr>
        <w:t>Advanced Overall</w:t>
      </w:r>
      <w:r>
        <w:rPr>
          <w:b/>
          <w:bCs/>
          <w:spacing w:val="-4"/>
        </w:rPr>
        <w:t xml:space="preserve"> </w:t>
      </w:r>
      <w:r>
        <w:rPr>
          <w:b/>
          <w:bCs/>
        </w:rPr>
        <w:t>P</w:t>
      </w:r>
      <w:r>
        <w:rPr>
          <w:b/>
          <w:bCs/>
          <w:lang w:val="en-US"/>
        </w:rPr>
        <w:t>roduction Monitoring System, Maintenance Monitoring System, Programs Transfer, Energy Monitoring System, AI Analytics</w:t>
      </w:r>
      <w:r>
        <w:rPr>
          <w:b/>
          <w:sz w:val="24"/>
        </w:rPr>
        <w:t xml:space="preserve"> / I4.0 Solution</w:t>
      </w:r>
      <w:r>
        <w:rPr>
          <w:sz w:val="24"/>
        </w:rPr>
        <w:t>, including all modules, dashboards, UI/UX, backend, and server integration.</w:t>
      </w:r>
    </w:p>
    <w:p w14:paraId="1086F325">
      <w:pPr>
        <w:pStyle w:val="6"/>
      </w:pPr>
    </w:p>
    <w:p w14:paraId="58D68F80">
      <w:pPr>
        <w:pStyle w:val="6"/>
      </w:pPr>
    </w:p>
    <w:p w14:paraId="0A50EEC2">
      <w:pPr>
        <w:pStyle w:val="6"/>
      </w:pPr>
    </w:p>
    <w:p w14:paraId="7220B4E6">
      <w:pPr>
        <w:pStyle w:val="6"/>
        <w:spacing w:before="80" w:after="0"/>
      </w:pPr>
    </w:p>
    <w:p w14:paraId="48A6E383">
      <w:pPr>
        <w:pStyle w:val="2"/>
        <w:numPr>
          <w:ilvl w:val="0"/>
          <w:numId w:val="2"/>
        </w:numPr>
        <w:tabs>
          <w:tab w:val="left" w:pos="390"/>
        </w:tabs>
        <w:spacing w:before="0" w:after="0" w:line="240" w:lineRule="auto"/>
        <w:ind w:left="390" w:right="0" w:hanging="249"/>
        <w:jc w:val="left"/>
      </w:pPr>
      <w:r>
        <w:t>PROJECT</w:t>
      </w:r>
      <w:r>
        <w:rPr>
          <w:spacing w:val="-12"/>
        </w:rPr>
        <w:t xml:space="preserve"> </w:t>
      </w:r>
      <w:r>
        <w:rPr>
          <w:spacing w:val="-2"/>
        </w:rPr>
        <w:t>BACKGROUND</w:t>
      </w:r>
    </w:p>
    <w:p w14:paraId="040E1207">
      <w:pPr>
        <w:pStyle w:val="6"/>
        <w:spacing w:before="206" w:after="0"/>
        <w:ind w:left="141" w:right="0"/>
      </w:pPr>
      <w:r>
        <w:t>As</w:t>
      </w:r>
      <w:r>
        <w:rPr>
          <w:spacing w:val="-3"/>
        </w:rPr>
        <w:t xml:space="preserve"> </w:t>
      </w:r>
      <w:r>
        <w:t>per</w:t>
      </w:r>
      <w:r>
        <w:rPr>
          <w:spacing w:val="-2"/>
        </w:rPr>
        <w:t xml:space="preserve"> </w:t>
      </w:r>
      <w:r>
        <w:t>Company</w:t>
      </w:r>
      <w:r>
        <w:rPr>
          <w:spacing w:val="-3"/>
        </w:rPr>
        <w:t xml:space="preserve"> </w:t>
      </w:r>
      <w:r>
        <w:t>discussions</w:t>
      </w:r>
      <w:r>
        <w:rPr>
          <w:spacing w:val="-3"/>
        </w:rPr>
        <w:t xml:space="preserve"> </w:t>
      </w:r>
      <w:r>
        <w:t>dated</w:t>
      </w:r>
      <w:r>
        <w:rPr>
          <w:spacing w:val="-3"/>
        </w:rPr>
        <w:t xml:space="preserve"> </w:t>
      </w:r>
      <w:r>
        <w:t>10</w:t>
      </w:r>
      <w:r>
        <w:rPr>
          <w:spacing w:val="-3"/>
        </w:rPr>
        <w:t xml:space="preserve"> </w:t>
      </w:r>
      <w:r>
        <w:t>J</w:t>
      </w:r>
      <w:r>
        <w:rPr>
          <w:lang w:val="en-US"/>
        </w:rPr>
        <w:t>uly</w:t>
      </w:r>
      <w:r>
        <w:rPr>
          <w:spacing w:val="-3"/>
        </w:rPr>
        <w:t xml:space="preserve"> </w:t>
      </w:r>
      <w:r>
        <w:rPr>
          <w:spacing w:val="-4"/>
        </w:rPr>
        <w:t>2026:</w:t>
      </w:r>
    </w:p>
    <w:p w14:paraId="1CB4F63B">
      <w:pPr>
        <w:pStyle w:val="16"/>
        <w:numPr>
          <w:ilvl w:val="1"/>
          <w:numId w:val="2"/>
        </w:numPr>
        <w:tabs>
          <w:tab w:val="left" w:pos="861"/>
        </w:tabs>
        <w:spacing w:before="204" w:after="0" w:line="240" w:lineRule="auto"/>
        <w:ind w:left="861" w:right="0" w:hanging="360"/>
        <w:jc w:val="left"/>
        <w:rPr>
          <w:sz w:val="24"/>
        </w:rPr>
      </w:pPr>
      <w:r>
        <w:rPr>
          <w:sz w:val="24"/>
        </w:rPr>
        <w:t>S&amp;T</w:t>
      </w:r>
      <w:r>
        <w:rPr>
          <w:spacing w:val="-6"/>
          <w:sz w:val="24"/>
        </w:rPr>
        <w:t xml:space="preserve"> </w:t>
      </w:r>
      <w:r>
        <w:rPr>
          <w:sz w:val="24"/>
        </w:rPr>
        <w:t>Machinery</w:t>
      </w:r>
      <w:r>
        <w:rPr>
          <w:spacing w:val="-5"/>
          <w:sz w:val="24"/>
        </w:rPr>
        <w:t xml:space="preserve"> </w:t>
      </w:r>
      <w:r>
        <w:rPr>
          <w:sz w:val="24"/>
        </w:rPr>
        <w:t>manufactures</w:t>
      </w:r>
      <w:r>
        <w:rPr>
          <w:spacing w:val="-4"/>
          <w:sz w:val="24"/>
        </w:rPr>
        <w:t xml:space="preserve"> </w:t>
      </w:r>
      <w:r>
        <w:rPr>
          <w:sz w:val="24"/>
        </w:rPr>
        <w:t>CNC</w:t>
      </w:r>
      <w:r>
        <w:rPr>
          <w:spacing w:val="-5"/>
          <w:sz w:val="24"/>
        </w:rPr>
        <w:t xml:space="preserve"> </w:t>
      </w:r>
      <w:r>
        <w:rPr>
          <w:spacing w:val="-2"/>
          <w:sz w:val="24"/>
        </w:rPr>
        <w:t>machines.</w:t>
      </w:r>
    </w:p>
    <w:p w14:paraId="4824348C">
      <w:pPr>
        <w:pStyle w:val="16"/>
        <w:numPr>
          <w:ilvl w:val="1"/>
          <w:numId w:val="2"/>
        </w:numPr>
        <w:tabs>
          <w:tab w:val="left" w:pos="861"/>
        </w:tabs>
        <w:spacing w:before="206" w:after="0" w:line="240" w:lineRule="auto"/>
        <w:ind w:left="861" w:right="0" w:hanging="360"/>
        <w:jc w:val="left"/>
        <w:rPr>
          <w:sz w:val="24"/>
        </w:rPr>
      </w:pPr>
      <w:r>
        <w:rPr>
          <w:sz w:val="24"/>
        </w:rPr>
        <w:t>Company</w:t>
      </w:r>
      <w:r>
        <w:rPr>
          <w:spacing w:val="-8"/>
          <w:sz w:val="24"/>
        </w:rPr>
        <w:t xml:space="preserve"> </w:t>
      </w:r>
      <w:r>
        <w:rPr>
          <w:sz w:val="24"/>
        </w:rPr>
        <w:t>requires</w:t>
      </w:r>
      <w:r>
        <w:rPr>
          <w:spacing w:val="-5"/>
          <w:sz w:val="24"/>
        </w:rPr>
        <w:t xml:space="preserve"> </w:t>
      </w:r>
      <w:r>
        <w:rPr>
          <w:sz w:val="24"/>
        </w:rPr>
        <w:t>a</w:t>
      </w:r>
      <w:r>
        <w:rPr>
          <w:spacing w:val="-4"/>
          <w:sz w:val="24"/>
        </w:rPr>
        <w:t xml:space="preserve"> </w:t>
      </w:r>
      <w:r>
        <w:rPr>
          <w:b/>
          <w:bCs/>
          <w:spacing w:val="-4"/>
          <w:sz w:val="24"/>
          <w:lang w:val="en-US"/>
        </w:rPr>
        <w:t>Advanced</w:t>
      </w:r>
      <w:r>
        <w:rPr>
          <w:b/>
          <w:bCs/>
          <w:spacing w:val="-5"/>
          <w:sz w:val="24"/>
        </w:rPr>
        <w:t xml:space="preserve"> </w:t>
      </w:r>
      <w:r>
        <w:rPr>
          <w:b/>
          <w:sz w:val="24"/>
        </w:rPr>
        <w:t>PMS/</w:t>
      </w:r>
      <w:r>
        <w:rPr>
          <w:b/>
          <w:sz w:val="24"/>
          <w:lang w:val="en-US"/>
        </w:rPr>
        <w:t xml:space="preserve">MMS/Program Transfer/ AI Analytical/Energy Monitoring,/Alarms &amp; Periodic Maintenance/ </w:t>
      </w:r>
      <w:r>
        <w:rPr>
          <w:b/>
          <w:sz w:val="24"/>
        </w:rPr>
        <w:t>I4.0</w:t>
      </w:r>
      <w:r>
        <w:rPr>
          <w:b/>
          <w:spacing w:val="-6"/>
          <w:sz w:val="24"/>
        </w:rPr>
        <w:t xml:space="preserve"> </w:t>
      </w:r>
      <w:r>
        <w:rPr>
          <w:b/>
          <w:sz w:val="24"/>
        </w:rPr>
        <w:t>system</w:t>
      </w:r>
      <w:r>
        <w:rPr>
          <w:b/>
          <w:spacing w:val="-5"/>
          <w:sz w:val="24"/>
        </w:rPr>
        <w:t xml:space="preserve"> </w:t>
      </w:r>
      <w:r>
        <w:rPr>
          <w:sz w:val="24"/>
        </w:rPr>
        <w:t>for</w:t>
      </w:r>
      <w:r>
        <w:rPr>
          <w:spacing w:val="-6"/>
          <w:sz w:val="24"/>
        </w:rPr>
        <w:t xml:space="preserve"> </w:t>
      </w:r>
      <w:r>
        <w:rPr>
          <w:sz w:val="24"/>
        </w:rPr>
        <w:t>machine</w:t>
      </w:r>
      <w:r>
        <w:rPr>
          <w:spacing w:val="-4"/>
          <w:sz w:val="24"/>
        </w:rPr>
        <w:t xml:space="preserve"> </w:t>
      </w:r>
      <w:r>
        <w:rPr>
          <w:spacing w:val="-2"/>
          <w:sz w:val="24"/>
        </w:rPr>
        <w:t>monitoring.</w:t>
      </w:r>
    </w:p>
    <w:p w14:paraId="58E30CA8">
      <w:pPr>
        <w:pStyle w:val="16"/>
        <w:numPr>
          <w:ilvl w:val="1"/>
          <w:numId w:val="2"/>
        </w:numPr>
        <w:tabs>
          <w:tab w:val="left" w:pos="861"/>
        </w:tabs>
        <w:spacing w:before="204" w:after="0" w:line="240" w:lineRule="auto"/>
        <w:ind w:left="861" w:right="0" w:hanging="360"/>
        <w:jc w:val="left"/>
        <w:rPr>
          <w:sz w:val="24"/>
        </w:rPr>
      </w:pPr>
      <w:r>
        <w:rPr>
          <w:sz w:val="24"/>
        </w:rPr>
        <w:t>Consultant</w:t>
      </w:r>
      <w:r>
        <w:rPr>
          <w:spacing w:val="-9"/>
          <w:sz w:val="24"/>
        </w:rPr>
        <w:t xml:space="preserve"> </w:t>
      </w:r>
      <w:r>
        <w:rPr>
          <w:sz w:val="24"/>
        </w:rPr>
        <w:t>(</w:t>
      </w:r>
      <w:r>
        <w:rPr>
          <w:sz w:val="24"/>
          <w:lang w:val="en-US"/>
        </w:rPr>
        <w:t xml:space="preserve">Gokul - </w:t>
      </w:r>
      <w:r>
        <w:rPr>
          <w:sz w:val="24"/>
        </w:rPr>
        <w:t>freelance</w:t>
      </w:r>
      <w:r>
        <w:rPr>
          <w:spacing w:val="-5"/>
          <w:sz w:val="24"/>
        </w:rPr>
        <w:t xml:space="preserve"> </w:t>
      </w:r>
      <w:r>
        <w:rPr>
          <w:sz w:val="24"/>
        </w:rPr>
        <w:t>team)</w:t>
      </w:r>
      <w:r>
        <w:rPr>
          <w:spacing w:val="-6"/>
          <w:sz w:val="24"/>
        </w:rPr>
        <w:t xml:space="preserve"> </w:t>
      </w:r>
      <w:r>
        <w:rPr>
          <w:sz w:val="24"/>
        </w:rPr>
        <w:t>is</w:t>
      </w:r>
      <w:r>
        <w:rPr>
          <w:spacing w:val="-5"/>
          <w:sz w:val="24"/>
        </w:rPr>
        <w:t xml:space="preserve"> </w:t>
      </w:r>
      <w:r>
        <w:rPr>
          <w:sz w:val="24"/>
        </w:rPr>
        <w:t>developing</w:t>
      </w:r>
      <w:r>
        <w:rPr>
          <w:spacing w:val="-7"/>
          <w:sz w:val="24"/>
        </w:rPr>
        <w:t xml:space="preserve"> </w:t>
      </w:r>
      <w:r>
        <w:rPr>
          <w:sz w:val="24"/>
        </w:rPr>
        <w:t>IoT</w:t>
      </w:r>
      <w:r>
        <w:rPr>
          <w:spacing w:val="-6"/>
          <w:sz w:val="24"/>
        </w:rPr>
        <w:t xml:space="preserve"> </w:t>
      </w:r>
      <w:r>
        <w:rPr>
          <w:sz w:val="24"/>
        </w:rPr>
        <w:t>+</w:t>
      </w:r>
      <w:r>
        <w:rPr>
          <w:spacing w:val="-6"/>
          <w:sz w:val="24"/>
        </w:rPr>
        <w:t xml:space="preserve"> </w:t>
      </w:r>
      <w:r>
        <w:rPr>
          <w:sz w:val="24"/>
        </w:rPr>
        <w:t>PMS</w:t>
      </w:r>
      <w:r>
        <w:rPr>
          <w:sz w:val="24"/>
          <w:lang w:val="en-US"/>
        </w:rPr>
        <w:t>, MMS,PT, Energy</w:t>
      </w:r>
      <w:r>
        <w:rPr>
          <w:spacing w:val="-5"/>
          <w:sz w:val="24"/>
        </w:rPr>
        <w:t xml:space="preserve"> </w:t>
      </w:r>
      <w:r>
        <w:rPr>
          <w:spacing w:val="-5"/>
          <w:sz w:val="24"/>
          <w:lang w:val="en-US"/>
        </w:rPr>
        <w:t>soft wares</w:t>
      </w:r>
      <w:r>
        <w:rPr>
          <w:spacing w:val="-2"/>
          <w:sz w:val="24"/>
          <w:lang w:val="en-US"/>
        </w:rPr>
        <w:t>.</w:t>
      </w:r>
    </w:p>
    <w:p w14:paraId="087A95FC">
      <w:pPr>
        <w:pStyle w:val="16"/>
        <w:numPr>
          <w:ilvl w:val="1"/>
          <w:numId w:val="2"/>
        </w:numPr>
        <w:tabs>
          <w:tab w:val="left" w:pos="861"/>
        </w:tabs>
        <w:spacing w:before="205" w:after="0" w:line="413" w:lineRule="auto"/>
        <w:ind w:left="141" w:right="1091" w:firstLine="360"/>
        <w:jc w:val="left"/>
        <w:rPr>
          <w:sz w:val="24"/>
        </w:rPr>
      </w:pPr>
      <w:r>
        <w:rPr>
          <w:sz w:val="24"/>
        </w:rPr>
        <w:t>Based</w:t>
      </w:r>
      <w:r>
        <w:rPr>
          <w:spacing w:val="-6"/>
          <w:sz w:val="24"/>
        </w:rPr>
        <w:t xml:space="preserve"> </w:t>
      </w:r>
      <w:r>
        <w:rPr>
          <w:sz w:val="24"/>
        </w:rPr>
        <w:t>on</w:t>
      </w:r>
      <w:r>
        <w:rPr>
          <w:spacing w:val="-5"/>
          <w:sz w:val="24"/>
        </w:rPr>
        <w:t xml:space="preserve"> </w:t>
      </w:r>
      <w:r>
        <w:rPr>
          <w:sz w:val="24"/>
        </w:rPr>
        <w:t>factory</w:t>
      </w:r>
      <w:r>
        <w:rPr>
          <w:spacing w:val="-5"/>
          <w:sz w:val="24"/>
        </w:rPr>
        <w:t xml:space="preserve"> </w:t>
      </w:r>
      <w:r>
        <w:rPr>
          <w:sz w:val="24"/>
        </w:rPr>
        <w:t>visit,</w:t>
      </w:r>
      <w:r>
        <w:rPr>
          <w:spacing w:val="-4"/>
          <w:sz w:val="24"/>
        </w:rPr>
        <w:t xml:space="preserve"> </w:t>
      </w:r>
      <w:r>
        <w:rPr>
          <w:sz w:val="24"/>
        </w:rPr>
        <w:t>presentation,</w:t>
      </w:r>
      <w:r>
        <w:rPr>
          <w:spacing w:val="-3"/>
          <w:sz w:val="24"/>
        </w:rPr>
        <w:t xml:space="preserve"> </w:t>
      </w:r>
      <w:r>
        <w:rPr>
          <w:sz w:val="24"/>
        </w:rPr>
        <w:t>and</w:t>
      </w:r>
      <w:r>
        <w:rPr>
          <w:spacing w:val="-6"/>
          <w:sz w:val="24"/>
        </w:rPr>
        <w:t xml:space="preserve"> </w:t>
      </w:r>
      <w:r>
        <w:rPr>
          <w:sz w:val="24"/>
        </w:rPr>
        <w:t>finalized</w:t>
      </w:r>
      <w:r>
        <w:rPr>
          <w:spacing w:val="-5"/>
          <w:sz w:val="24"/>
        </w:rPr>
        <w:t xml:space="preserve"> </w:t>
      </w:r>
      <w:r>
        <w:rPr>
          <w:sz w:val="24"/>
        </w:rPr>
        <w:t>requirements,</w:t>
      </w:r>
      <w:r>
        <w:rPr>
          <w:spacing w:val="-4"/>
          <w:sz w:val="24"/>
        </w:rPr>
        <w:t xml:space="preserve"> </w:t>
      </w:r>
      <w:r>
        <w:rPr>
          <w:sz w:val="24"/>
        </w:rPr>
        <w:t>scope</w:t>
      </w:r>
      <w:r>
        <w:rPr>
          <w:spacing w:val="-6"/>
          <w:sz w:val="24"/>
        </w:rPr>
        <w:t xml:space="preserve"> </w:t>
      </w:r>
      <w:r>
        <w:rPr>
          <w:sz w:val="24"/>
        </w:rPr>
        <w:t>is</w:t>
      </w:r>
      <w:r>
        <w:rPr>
          <w:spacing w:val="-4"/>
          <w:sz w:val="24"/>
        </w:rPr>
        <w:t xml:space="preserve"> </w:t>
      </w:r>
      <w:r>
        <w:rPr>
          <w:sz w:val="24"/>
        </w:rPr>
        <w:t>defined. This Agreement supersedes all previous communications.</w:t>
      </w:r>
    </w:p>
    <w:p w14:paraId="568D9F06">
      <w:pPr>
        <w:pStyle w:val="16"/>
        <w:numPr>
          <w:ilvl w:val="0"/>
          <w:numId w:val="3"/>
        </w:numPr>
        <w:spacing w:before="206" w:after="0" w:line="413" w:lineRule="auto"/>
        <w:ind w:left="420" w:right="0" w:hanging="420"/>
        <w:jc w:val="left"/>
        <w:rPr>
          <w:rFonts w:ascii="Cambria" w:hAnsi="Cambria" w:eastAsia="SimSun" w:cs="Cambria"/>
          <w:sz w:val="24"/>
          <w:szCs w:val="24"/>
        </w:rPr>
      </w:pPr>
      <w:r>
        <w:rPr>
          <w:rFonts w:eastAsia="SimSun" w:cs="Cambria"/>
          <w:sz w:val="24"/>
          <w:szCs w:val="24"/>
        </w:rPr>
        <w:t>The platform is expanding from a single-company deployment into a multi-tenant system, serving multiple client companies (each with its own plants, lines, machines and users) from one installation.</w:t>
      </w:r>
    </w:p>
    <w:p w14:paraId="09317639">
      <w:pPr>
        <w:pStyle w:val="16"/>
        <w:numPr>
          <w:ilvl w:val="0"/>
          <w:numId w:val="3"/>
        </w:numPr>
        <w:spacing w:before="206" w:after="0" w:line="413" w:lineRule="auto"/>
        <w:ind w:left="420" w:right="0" w:hanging="420"/>
        <w:jc w:val="left"/>
        <w:rPr>
          <w:rFonts w:ascii="Cambria" w:hAnsi="Cambria" w:eastAsia="SimSun" w:cs="Cambria"/>
          <w:sz w:val="24"/>
          <w:szCs w:val="24"/>
        </w:rPr>
      </w:pPr>
      <w:r>
        <w:rPr>
          <w:rFonts w:eastAsia="SimSun" w:cs="Cambria"/>
          <w:sz w:val="24"/>
          <w:szCs w:val="24"/>
        </w:rPr>
        <w:t>Company requires CNC program (DNC) transfer — pushing NC/G-code programs directly to Fanuc and Mitsubishi controllers over their built-in FTP service.</w:t>
      </w:r>
    </w:p>
    <w:p w14:paraId="42593C64">
      <w:pPr>
        <w:pStyle w:val="16"/>
        <w:numPr>
          <w:ilvl w:val="0"/>
          <w:numId w:val="3"/>
        </w:numPr>
        <w:spacing w:before="206" w:after="0" w:line="413" w:lineRule="auto"/>
        <w:ind w:left="420" w:right="0" w:hanging="420"/>
        <w:jc w:val="left"/>
        <w:rPr>
          <w:rFonts w:ascii="Cambria" w:hAnsi="Cambria" w:eastAsia="SimSun" w:cs="Cambria"/>
          <w:sz w:val="24"/>
          <w:szCs w:val="24"/>
        </w:rPr>
      </w:pPr>
      <w:r>
        <w:rPr>
          <w:rFonts w:eastAsia="SimSun" w:cs="Cambria"/>
          <w:sz w:val="24"/>
          <w:szCs w:val="24"/>
        </w:rPr>
        <w:t xml:space="preserve">Company requires structured alarm, ticketing and maintenance workflows (preventive and periodic), replacing informal tracking. </w:t>
      </w:r>
    </w:p>
    <w:p w14:paraId="20A0F0E6">
      <w:pPr>
        <w:pStyle w:val="16"/>
        <w:numPr>
          <w:ilvl w:val="0"/>
          <w:numId w:val="3"/>
        </w:numPr>
        <w:spacing w:before="206" w:after="0" w:line="413" w:lineRule="auto"/>
        <w:ind w:left="420" w:right="0" w:hanging="420"/>
        <w:jc w:val="left"/>
        <w:rPr>
          <w:rFonts w:ascii="Cambria" w:hAnsi="Cambria" w:eastAsia="SimSun" w:cs="Cambria"/>
          <w:sz w:val="24"/>
          <w:szCs w:val="24"/>
        </w:rPr>
      </w:pPr>
      <w:r>
        <w:rPr>
          <w:rFonts w:eastAsia="SimSun" w:cs="Cambria"/>
          <w:sz w:val="24"/>
          <w:szCs w:val="24"/>
        </w:rPr>
        <w:t>Company requires a notification engine, and access to the platform from Android, iOS and Windows desktop, not only the web browser. This scope, its 44-screen breakdown, and its commercial terms were finalized in the Company's separate CNC Machine Monitoring System — Phase 2 Development Proposal.</w:t>
      </w:r>
    </w:p>
    <w:p w14:paraId="3198CD1E">
      <w:pPr>
        <w:pStyle w:val="16"/>
        <w:numPr>
          <w:ilvl w:val="0"/>
          <w:numId w:val="3"/>
        </w:numPr>
        <w:spacing w:before="206" w:after="0" w:line="413" w:lineRule="auto"/>
        <w:ind w:left="420" w:right="0" w:hanging="420"/>
        <w:jc w:val="left"/>
        <w:rPr>
          <w:rFonts w:ascii="Cambria" w:hAnsi="Cambria" w:eastAsia="SimSun" w:cs="Cambria"/>
          <w:sz w:val="24"/>
          <w:szCs w:val="24"/>
          <w:lang w:val="en-US"/>
        </w:rPr>
      </w:pPr>
      <w:r>
        <w:rPr>
          <w:rFonts w:eastAsia="SimSun" w:cs="Cambria"/>
          <w:sz w:val="24"/>
          <w:szCs w:val="24"/>
        </w:rPr>
        <w:t>This Annexure documents the corresponding detailed, screen-level functional requirements. This Agreement supersedes all previous communications regarding Phase 2 scope</w:t>
      </w:r>
      <w:r>
        <w:rPr>
          <w:rFonts w:eastAsia="SimSun" w:cs="Cambria"/>
          <w:sz w:val="24"/>
          <w:szCs w:val="24"/>
          <w:lang w:val="en-US"/>
        </w:rPr>
        <w:t>.</w:t>
      </w:r>
    </w:p>
    <w:p w14:paraId="0766DE62">
      <w:pPr>
        <w:pStyle w:val="16"/>
        <w:spacing w:before="206" w:after="0" w:line="413" w:lineRule="auto"/>
        <w:ind w:left="1060" w:right="0" w:hanging="151"/>
        <w:jc w:val="left"/>
        <w:rPr>
          <w:rFonts w:ascii="Cambria" w:hAnsi="Cambria" w:eastAsia="SimSun" w:cs="Cambria"/>
          <w:sz w:val="24"/>
          <w:szCs w:val="24"/>
          <w:lang w:val="en-US"/>
        </w:rPr>
      </w:pPr>
    </w:p>
    <w:p w14:paraId="2E50C2DA">
      <w:pPr>
        <w:pStyle w:val="16"/>
        <w:spacing w:before="206" w:after="0" w:line="413" w:lineRule="auto"/>
        <w:ind w:left="1060" w:right="0" w:hanging="151"/>
        <w:jc w:val="left"/>
        <w:rPr>
          <w:rFonts w:ascii="Cambria" w:hAnsi="Cambria" w:eastAsia="SimSun" w:cs="Cambria"/>
          <w:sz w:val="24"/>
          <w:szCs w:val="24"/>
          <w:lang w:val="en-US"/>
        </w:rPr>
      </w:pPr>
    </w:p>
    <w:p w14:paraId="605342AA">
      <w:pPr>
        <w:pStyle w:val="16"/>
        <w:spacing w:before="206" w:after="0" w:line="413" w:lineRule="auto"/>
        <w:ind w:left="1060" w:right="0" w:hanging="151"/>
        <w:jc w:val="left"/>
        <w:rPr>
          <w:rFonts w:ascii="Cambria" w:hAnsi="Cambria" w:eastAsia="SimSun" w:cs="Cambria"/>
          <w:sz w:val="24"/>
          <w:szCs w:val="24"/>
          <w:lang w:val="en-US"/>
        </w:rPr>
      </w:pPr>
    </w:p>
    <w:p w14:paraId="01B04736">
      <w:pPr>
        <w:pStyle w:val="16"/>
        <w:spacing w:before="206" w:after="0" w:line="413" w:lineRule="auto"/>
        <w:ind w:left="1060" w:right="0" w:hanging="151"/>
        <w:jc w:val="left"/>
        <w:rPr>
          <w:rFonts w:ascii="Cambria" w:hAnsi="Cambria" w:eastAsia="SimSun" w:cs="Cambria"/>
          <w:sz w:val="24"/>
          <w:szCs w:val="24"/>
          <w:lang w:val="en-US"/>
        </w:rPr>
      </w:pPr>
    </w:p>
    <w:p w14:paraId="3C9B7E4F">
      <w:pPr>
        <w:pStyle w:val="16"/>
        <w:spacing w:before="206" w:after="0" w:line="413" w:lineRule="auto"/>
        <w:ind w:left="1060" w:right="0" w:hanging="151"/>
        <w:jc w:val="left"/>
        <w:rPr>
          <w:rFonts w:ascii="Cambria" w:hAnsi="Cambria" w:eastAsia="SimSun" w:cs="Cambria"/>
          <w:sz w:val="24"/>
          <w:szCs w:val="24"/>
          <w:lang w:val="en-US"/>
        </w:rPr>
      </w:pPr>
    </w:p>
    <w:p w14:paraId="31176886">
      <w:pPr>
        <w:pStyle w:val="16"/>
        <w:spacing w:before="206" w:after="0" w:line="413" w:lineRule="auto"/>
        <w:ind w:left="0" w:right="0" w:firstLine="0"/>
        <w:jc w:val="left"/>
        <w:rPr>
          <w:rFonts w:ascii="Cambria" w:hAnsi="Cambria" w:eastAsia="SimSun" w:cs="Cambria"/>
          <w:b/>
          <w:bCs/>
          <w:sz w:val="24"/>
          <w:szCs w:val="24"/>
        </w:rPr>
      </w:pPr>
      <w:r>
        <w:rPr>
          <w:rFonts w:eastAsia="SimSun" w:cs="Cambria"/>
          <w:b/>
          <w:bCs/>
          <w:sz w:val="24"/>
          <w:szCs w:val="24"/>
        </w:rPr>
        <w:t>Scope of Phase 2 Phase 2 includes:</w:t>
      </w:r>
    </w:p>
    <w:p w14:paraId="355A1AA6">
      <w:pPr>
        <w:pStyle w:val="16"/>
        <w:numPr>
          <w:ilvl w:val="0"/>
          <w:numId w:val="4"/>
        </w:numPr>
        <w:spacing w:before="206" w:after="0" w:line="413" w:lineRule="auto"/>
        <w:ind w:left="840" w:right="0" w:hanging="420"/>
        <w:jc w:val="left"/>
        <w:rPr>
          <w:rFonts w:ascii="Cambria" w:hAnsi="Cambria" w:eastAsia="SimSun" w:cs="Cambria"/>
          <w:sz w:val="24"/>
          <w:szCs w:val="24"/>
        </w:rPr>
      </w:pPr>
      <w:r>
        <w:rPr>
          <w:rFonts w:eastAsia="SimSun" w:cs="Cambria"/>
          <w:sz w:val="24"/>
          <w:szCs w:val="24"/>
        </w:rPr>
        <w:t>Multi-tenant Company, Plan &amp; Access administration (Super Admin layer)</w:t>
      </w:r>
    </w:p>
    <w:p w14:paraId="5F49D709">
      <w:pPr>
        <w:pStyle w:val="16"/>
        <w:numPr>
          <w:ilvl w:val="0"/>
          <w:numId w:val="4"/>
        </w:numPr>
        <w:spacing w:before="206" w:after="0" w:line="413" w:lineRule="auto"/>
        <w:ind w:left="840" w:right="0" w:hanging="420"/>
        <w:jc w:val="left"/>
        <w:rPr>
          <w:rFonts w:ascii="Cambria" w:hAnsi="Cambria" w:eastAsia="SimSun" w:cs="Cambria"/>
          <w:sz w:val="24"/>
          <w:szCs w:val="24"/>
        </w:rPr>
      </w:pPr>
      <w:r>
        <w:rPr>
          <w:rFonts w:eastAsia="SimSun" w:cs="Cambria"/>
          <w:sz w:val="24"/>
          <w:szCs w:val="24"/>
        </w:rPr>
        <w:t xml:space="preserve">Role-Based Access Control — four-tier hierarchy: Super Admin → Company Admin → Manager/Supervisor → Operator </w:t>
      </w:r>
    </w:p>
    <w:p w14:paraId="40B95EA3">
      <w:pPr>
        <w:pStyle w:val="16"/>
        <w:numPr>
          <w:ilvl w:val="0"/>
          <w:numId w:val="4"/>
        </w:numPr>
        <w:spacing w:before="206" w:after="0" w:line="413" w:lineRule="auto"/>
        <w:ind w:left="840" w:right="0" w:hanging="420"/>
        <w:jc w:val="left"/>
        <w:rPr>
          <w:rFonts w:ascii="Cambria" w:hAnsi="Cambria" w:eastAsia="SimSun" w:cs="Cambria"/>
          <w:sz w:val="24"/>
          <w:szCs w:val="24"/>
        </w:rPr>
      </w:pPr>
      <w:r>
        <w:rPr>
          <w:rFonts w:eastAsia="SimSun" w:cs="Cambria"/>
          <w:sz w:val="24"/>
          <w:szCs w:val="24"/>
        </w:rPr>
        <w:t xml:space="preserve">CNC Program (DNC) Transfer over FTP — Fanuc &amp; Mitsubishi controllers </w:t>
      </w:r>
    </w:p>
    <w:p w14:paraId="7BB26D6F">
      <w:pPr>
        <w:pStyle w:val="16"/>
        <w:numPr>
          <w:ilvl w:val="0"/>
          <w:numId w:val="4"/>
        </w:numPr>
        <w:spacing w:before="206" w:after="0" w:line="413" w:lineRule="auto"/>
        <w:ind w:left="840" w:right="0" w:hanging="420"/>
        <w:jc w:val="left"/>
        <w:rPr>
          <w:rFonts w:ascii="Cambria" w:hAnsi="Cambria" w:eastAsia="SimSun" w:cs="Cambria"/>
          <w:sz w:val="24"/>
          <w:szCs w:val="24"/>
        </w:rPr>
      </w:pPr>
      <w:r>
        <w:rPr>
          <w:rFonts w:eastAsia="SimSun" w:cs="Cambria"/>
          <w:sz w:val="24"/>
          <w:szCs w:val="24"/>
        </w:rPr>
        <w:t xml:space="preserve">Alarm, Ticket &amp; Maintenance management — preventive and periodic scheduling Notification Engine — in-app and push (Firebase FCM) </w:t>
      </w:r>
    </w:p>
    <w:p w14:paraId="0FD1DB0B">
      <w:pPr>
        <w:pStyle w:val="16"/>
        <w:numPr>
          <w:ilvl w:val="0"/>
          <w:numId w:val="4"/>
        </w:numPr>
        <w:spacing w:before="206" w:after="0" w:line="413" w:lineRule="auto"/>
        <w:ind w:left="840" w:right="0" w:hanging="420"/>
        <w:jc w:val="left"/>
        <w:rPr>
          <w:rFonts w:ascii="Cambria" w:hAnsi="Cambria" w:eastAsia="SimSun" w:cs="Cambria"/>
          <w:sz w:val="24"/>
          <w:szCs w:val="24"/>
        </w:rPr>
      </w:pPr>
      <w:r>
        <w:rPr>
          <w:rFonts w:eastAsia="SimSun" w:cs="Cambria"/>
          <w:sz w:val="24"/>
          <w:szCs w:val="24"/>
        </w:rPr>
        <w:t xml:space="preserve">Advanced Analytics — Energy, Alarm, Operator Performance, Downtime Pareto, extending Phase 1's OEE/Reports/Charts </w:t>
      </w:r>
    </w:p>
    <w:p w14:paraId="05BFE062">
      <w:pPr>
        <w:pStyle w:val="16"/>
        <w:numPr>
          <w:ilvl w:val="0"/>
          <w:numId w:val="4"/>
        </w:numPr>
        <w:spacing w:before="206" w:after="0" w:line="413" w:lineRule="auto"/>
        <w:ind w:left="840" w:right="0" w:hanging="420"/>
        <w:jc w:val="left"/>
        <w:rPr>
          <w:rFonts w:ascii="Cambria" w:hAnsi="Cambria" w:eastAsia="SimSun" w:cs="Cambria"/>
          <w:sz w:val="24"/>
          <w:szCs w:val="24"/>
        </w:rPr>
      </w:pPr>
      <w:r>
        <w:rPr>
          <w:rFonts w:eastAsia="SimSun" w:cs="Cambria"/>
          <w:sz w:val="24"/>
          <w:szCs w:val="24"/>
        </w:rPr>
        <w:t>Android &amp; iOS Mobile Application (shared login with web)</w:t>
      </w:r>
    </w:p>
    <w:p w14:paraId="7A0FE953">
      <w:pPr>
        <w:pStyle w:val="16"/>
        <w:numPr>
          <w:ilvl w:val="0"/>
          <w:numId w:val="4"/>
        </w:numPr>
        <w:spacing w:before="206" w:after="0" w:line="413" w:lineRule="auto"/>
        <w:ind w:left="840" w:right="0" w:hanging="420"/>
        <w:jc w:val="left"/>
        <w:rPr>
          <w:rFonts w:ascii="Cambria" w:hAnsi="Cambria" w:eastAsia="SimSun" w:cs="Cambria"/>
          <w:sz w:val="24"/>
          <w:szCs w:val="24"/>
        </w:rPr>
      </w:pPr>
      <w:r>
        <w:rPr>
          <w:rFonts w:eastAsia="SimSun" w:cs="Cambria"/>
          <w:sz w:val="24"/>
          <w:szCs w:val="24"/>
        </w:rPr>
        <w:t>Windows Desktop Application (installable, auto-updating)</w:t>
      </w:r>
    </w:p>
    <w:p w14:paraId="5200D9D6">
      <w:pPr>
        <w:pStyle w:val="16"/>
        <w:numPr>
          <w:ilvl w:val="0"/>
          <w:numId w:val="4"/>
        </w:numPr>
        <w:spacing w:before="206" w:after="0" w:line="413" w:lineRule="auto"/>
        <w:ind w:left="840" w:right="0" w:hanging="420"/>
        <w:jc w:val="left"/>
        <w:rPr>
          <w:rFonts w:ascii="Cambria" w:hAnsi="Cambria" w:eastAsia="SimSun" w:cs="Cambria"/>
          <w:sz w:val="24"/>
          <w:szCs w:val="24"/>
        </w:rPr>
      </w:pPr>
      <w:r>
        <w:rPr>
          <w:rFonts w:eastAsia="SimSun" w:cs="Cambria"/>
          <w:sz w:val="24"/>
          <w:szCs w:val="24"/>
        </w:rPr>
        <w:t xml:space="preserve">Deployment, Go-Live and system-wide testing </w:t>
      </w:r>
    </w:p>
    <w:p w14:paraId="09C99362">
      <w:pPr>
        <w:pStyle w:val="16"/>
        <w:spacing w:before="206" w:after="0" w:line="413" w:lineRule="auto"/>
        <w:ind w:left="1179" w:right="0" w:hanging="31"/>
        <w:jc w:val="left"/>
        <w:rPr>
          <w:rFonts w:ascii="Cambria" w:hAnsi="Cambria" w:eastAsia="SimSun" w:cs="Cambria"/>
          <w:sz w:val="24"/>
          <w:szCs w:val="24"/>
        </w:rPr>
      </w:pPr>
      <w:r>
        <w:rPr>
          <w:rFonts w:eastAsia="SimSun" w:cs="Cambria"/>
          <w:sz w:val="24"/>
          <w:szCs w:val="24"/>
        </w:rPr>
        <w:t>Phase 3 and beyond are NOT included</w:t>
      </w:r>
    </w:p>
    <w:p w14:paraId="3693E61A">
      <w:pPr>
        <w:pStyle w:val="16"/>
        <w:spacing w:before="206" w:after="0" w:line="413" w:lineRule="auto"/>
        <w:ind w:left="1179" w:right="0" w:hanging="31"/>
        <w:jc w:val="left"/>
        <w:rPr>
          <w:rFonts w:ascii="Cambria" w:hAnsi="Cambria" w:eastAsia="SimSun" w:cs="Cambria"/>
          <w:sz w:val="24"/>
          <w:szCs w:val="24"/>
        </w:rPr>
      </w:pPr>
    </w:p>
    <w:p w14:paraId="28F039F8">
      <w:pPr>
        <w:pStyle w:val="16"/>
        <w:spacing w:before="206" w:after="0" w:line="413" w:lineRule="auto"/>
        <w:ind w:left="1179" w:right="0" w:hanging="31"/>
        <w:jc w:val="left"/>
        <w:rPr>
          <w:rFonts w:ascii="Cambria" w:hAnsi="Cambria" w:eastAsia="SimSun" w:cs="Cambria"/>
          <w:sz w:val="24"/>
          <w:szCs w:val="24"/>
        </w:rPr>
        <w:sectPr>
          <w:footerReference r:id="rId12" w:type="first"/>
          <w:footerReference r:id="rId10" w:type="default"/>
          <w:footerReference r:id="rId11" w:type="even"/>
          <w:pgSz w:w="11906" w:h="16838"/>
          <w:pgMar w:top="1260" w:right="708" w:bottom="879" w:left="992" w:header="0" w:footer="697" w:gutter="0"/>
          <w:pgBorders w:offsetFrom="page">
            <w:top w:val="single" w:color="000000" w:sz="4" w:space="24"/>
            <w:left w:val="single" w:color="000000" w:sz="4" w:space="24"/>
            <w:bottom w:val="single" w:color="000000" w:sz="4" w:space="24"/>
            <w:right w:val="single" w:color="000000" w:sz="4" w:space="24"/>
          </w:pgBorders>
          <w:pgNumType w:fmt="decimal"/>
          <w:cols w:space="720" w:num="1"/>
          <w:formProt w:val="0"/>
          <w:docGrid w:linePitch="100" w:charSpace="0"/>
        </w:sectPr>
      </w:pPr>
    </w:p>
    <w:p w14:paraId="0C8CB501">
      <w:pPr>
        <w:pStyle w:val="2"/>
        <w:numPr>
          <w:ilvl w:val="0"/>
          <w:numId w:val="2"/>
        </w:numPr>
        <w:tabs>
          <w:tab w:val="left" w:pos="390"/>
        </w:tabs>
        <w:spacing w:before="206" w:after="0" w:line="240" w:lineRule="auto"/>
        <w:ind w:left="390" w:right="0" w:hanging="249"/>
        <w:jc w:val="left"/>
        <w:rPr>
          <w:rFonts w:ascii="Cambria" w:hAnsi="Cambria" w:cs="Cambria"/>
        </w:rPr>
      </w:pPr>
      <w:r>
        <w:rPr>
          <w:rFonts w:cs="Cambria"/>
        </w:rPr>
        <w:t>DETAILED</w:t>
      </w:r>
      <w:r>
        <w:rPr>
          <w:rFonts w:cs="Cambria"/>
          <w:spacing w:val="-15"/>
        </w:rPr>
        <w:t xml:space="preserve"> </w:t>
      </w:r>
      <w:r>
        <w:rPr>
          <w:rFonts w:cs="Cambria"/>
        </w:rPr>
        <w:t>SCOPE</w:t>
      </w:r>
      <w:r>
        <w:rPr>
          <w:rFonts w:cs="Cambria"/>
          <w:spacing w:val="-12"/>
        </w:rPr>
        <w:t xml:space="preserve"> </w:t>
      </w:r>
      <w:r>
        <w:rPr>
          <w:rFonts w:cs="Cambria"/>
        </w:rPr>
        <w:t>OF</w:t>
      </w:r>
      <w:r>
        <w:rPr>
          <w:rFonts w:cs="Cambria"/>
          <w:spacing w:val="-12"/>
        </w:rPr>
        <w:t xml:space="preserve"> </w:t>
      </w:r>
      <w:r>
        <w:rPr>
          <w:rFonts w:cs="Cambria"/>
          <w:spacing w:val="-4"/>
        </w:rPr>
        <w:t>WORK</w:t>
      </w:r>
    </w:p>
    <w:p w14:paraId="16296BBB">
      <w:pPr>
        <w:pStyle w:val="3"/>
        <w:spacing w:before="203" w:after="0"/>
        <w:rPr>
          <w:rFonts w:ascii="Cambria" w:hAnsi="Cambria" w:eastAsia="SimSun" w:cs="Cambria"/>
          <w:b w:val="0"/>
          <w:bCs w:val="0"/>
          <w:sz w:val="24"/>
          <w:szCs w:val="24"/>
        </w:rPr>
      </w:pPr>
      <w:r>
        <w:rPr>
          <w:rFonts w:eastAsia="SimSun" w:cs="Cambria"/>
          <w:b w:val="0"/>
          <w:bCs w:val="0"/>
          <w:sz w:val="24"/>
          <w:szCs w:val="24"/>
        </w:rPr>
        <w:t xml:space="preserve">44 screens across six web modules and one mobile application. Each module below shows its representative screen </w:t>
      </w:r>
      <w:r>
        <w:rPr>
          <w:rFonts w:eastAsia="SimSun" w:cs="Cambria"/>
          <w:b w:val="0"/>
          <w:bCs w:val="0"/>
          <w:sz w:val="24"/>
          <w:szCs w:val="24"/>
          <w:lang w:val="en-US"/>
        </w:rPr>
        <w:t>mock up</w:t>
      </w:r>
      <w:r>
        <w:rPr>
          <w:rFonts w:eastAsia="SimSun" w:cs="Cambria"/>
          <w:b w:val="0"/>
          <w:bCs w:val="0"/>
          <w:sz w:val="24"/>
          <w:szCs w:val="24"/>
        </w:rPr>
        <w:t xml:space="preserve">(s) followed by numbered "shall" requirements per screen — the same format used for Phase 1. </w:t>
      </w:r>
    </w:p>
    <w:p w14:paraId="24C8B73B">
      <w:pPr>
        <w:pStyle w:val="3"/>
        <w:spacing w:before="203" w:after="0"/>
        <w:rPr>
          <w:rFonts w:ascii="Cambria" w:hAnsi="Cambria" w:eastAsia="SimSun" w:cs="Cambria"/>
          <w:b w:val="0"/>
          <w:bCs w:val="0"/>
          <w:sz w:val="24"/>
          <w:szCs w:val="24"/>
        </w:rPr>
      </w:pPr>
      <w:r>
        <w:rPr>
          <w:rFonts w:eastAsia="SimSun" w:cs="Cambria"/>
          <w:b w:val="0"/>
          <w:bCs w:val="0"/>
          <w:sz w:val="24"/>
          <w:szCs w:val="24"/>
        </w:rPr>
        <w:t xml:space="preserve">A · Analytics Dashboards — 9 </w:t>
      </w:r>
    </w:p>
    <w:p w14:paraId="6F7614C6">
      <w:pPr>
        <w:pStyle w:val="3"/>
        <w:spacing w:before="203" w:after="0"/>
        <w:rPr>
          <w:rFonts w:ascii="Cambria" w:hAnsi="Cambria" w:eastAsia="SimSun" w:cs="Cambria"/>
          <w:b w:val="0"/>
          <w:bCs w:val="0"/>
          <w:sz w:val="24"/>
          <w:szCs w:val="24"/>
        </w:rPr>
      </w:pPr>
      <w:r>
        <w:rPr>
          <w:rFonts w:eastAsia="SimSun" w:cs="Cambria"/>
          <w:b w:val="0"/>
          <w:bCs w:val="0"/>
          <w:sz w:val="24"/>
          <w:szCs w:val="24"/>
        </w:rPr>
        <w:t xml:space="preserve">B · Program Transfer — 1 </w:t>
      </w:r>
    </w:p>
    <w:p w14:paraId="462B9F6E">
      <w:pPr>
        <w:pStyle w:val="3"/>
        <w:spacing w:before="203" w:after="0"/>
        <w:rPr>
          <w:rFonts w:ascii="Cambria" w:hAnsi="Cambria" w:eastAsia="SimSun" w:cs="Cambria"/>
          <w:b w:val="0"/>
          <w:bCs w:val="0"/>
          <w:sz w:val="24"/>
          <w:szCs w:val="24"/>
        </w:rPr>
      </w:pPr>
      <w:r>
        <w:rPr>
          <w:rFonts w:eastAsia="SimSun" w:cs="Cambria"/>
          <w:b w:val="0"/>
          <w:bCs w:val="0"/>
          <w:sz w:val="24"/>
          <w:szCs w:val="24"/>
        </w:rPr>
        <w:t xml:space="preserve">C · Company &amp; User Admin — 10 </w:t>
      </w:r>
    </w:p>
    <w:p w14:paraId="2B0282EC">
      <w:pPr>
        <w:pStyle w:val="3"/>
        <w:spacing w:before="203" w:after="0"/>
        <w:rPr>
          <w:rFonts w:ascii="Cambria" w:hAnsi="Cambria" w:eastAsia="SimSun" w:cs="Cambria"/>
          <w:b w:val="0"/>
          <w:bCs w:val="0"/>
          <w:sz w:val="24"/>
          <w:szCs w:val="24"/>
        </w:rPr>
      </w:pPr>
      <w:r>
        <w:rPr>
          <w:rFonts w:eastAsia="SimSun" w:cs="Cambria"/>
          <w:b w:val="0"/>
          <w:bCs w:val="0"/>
          <w:sz w:val="24"/>
          <w:szCs w:val="24"/>
        </w:rPr>
        <w:t xml:space="preserve">D · Alarm, Ticket &amp; Maintenance — 6 </w:t>
      </w:r>
    </w:p>
    <w:p w14:paraId="3DA8671B">
      <w:pPr>
        <w:pStyle w:val="3"/>
        <w:spacing w:before="203" w:after="0"/>
        <w:rPr>
          <w:rFonts w:ascii="Cambria" w:hAnsi="Cambria" w:eastAsia="SimSun" w:cs="Cambria"/>
          <w:b w:val="0"/>
          <w:bCs w:val="0"/>
          <w:sz w:val="24"/>
          <w:szCs w:val="24"/>
        </w:rPr>
      </w:pPr>
      <w:r>
        <w:rPr>
          <w:rFonts w:eastAsia="SimSun" w:cs="Cambria"/>
          <w:b w:val="0"/>
          <w:bCs w:val="0"/>
          <w:sz w:val="24"/>
          <w:szCs w:val="24"/>
        </w:rPr>
        <w:t xml:space="preserve">E · Notification Center — 3 </w:t>
      </w:r>
    </w:p>
    <w:p w14:paraId="635AD9C1">
      <w:pPr>
        <w:pStyle w:val="3"/>
        <w:spacing w:before="203" w:after="0"/>
        <w:rPr>
          <w:rFonts w:ascii="Cambria" w:hAnsi="Cambria" w:eastAsia="SimSun" w:cs="Cambria"/>
          <w:b w:val="0"/>
          <w:bCs w:val="0"/>
          <w:sz w:val="24"/>
          <w:szCs w:val="24"/>
        </w:rPr>
      </w:pPr>
      <w:r>
        <w:rPr>
          <w:rFonts w:eastAsia="SimSun" w:cs="Cambria"/>
          <w:b w:val="0"/>
          <w:bCs w:val="0"/>
          <w:sz w:val="24"/>
          <w:szCs w:val="24"/>
        </w:rPr>
        <w:t xml:space="preserve">F · Settings &amp; Profile — 2 </w:t>
      </w:r>
    </w:p>
    <w:p w14:paraId="428C0441">
      <w:pPr>
        <w:pStyle w:val="3"/>
        <w:spacing w:before="203" w:after="0"/>
        <w:rPr>
          <w:rFonts w:ascii="Cambria" w:hAnsi="Cambria" w:cs="Cambria"/>
          <w:b w:val="0"/>
          <w:bCs w:val="0"/>
        </w:rPr>
      </w:pPr>
      <w:r>
        <w:rPr>
          <w:rFonts w:eastAsia="SimSun" w:cs="Cambria"/>
          <w:b w:val="0"/>
          <w:bCs w:val="0"/>
          <w:sz w:val="24"/>
          <w:szCs w:val="24"/>
        </w:rPr>
        <w:t>M · Mobile App — 13</w:t>
      </w:r>
    </w:p>
    <w:p w14:paraId="19A51FC9">
      <w:pPr>
        <w:pStyle w:val="6"/>
        <w:rPr>
          <w:rFonts w:ascii="Cambria" w:hAnsi="Cambria" w:cs="Cambria"/>
          <w:b/>
          <w:sz w:val="20"/>
        </w:rPr>
      </w:pPr>
    </w:p>
    <w:p w14:paraId="35DD640F">
      <w:pPr>
        <w:pStyle w:val="2"/>
        <w:keepNext w:val="0"/>
        <w:keepLines w:val="0"/>
        <w:widowControl/>
        <w:suppressLineNumbers w:val="0"/>
        <w:rPr>
          <w:rFonts w:ascii="Cambria" w:hAnsi="Cambria" w:cs="Cambria"/>
          <w:spacing w:val="-5"/>
          <w:lang w:val="en-US"/>
        </w:rPr>
      </w:pPr>
      <w:r>
        <w:rPr>
          <w:rFonts w:cs="Cambria"/>
        </w:rPr>
        <w:t>Screen</w:t>
      </w:r>
      <w:r>
        <w:rPr>
          <w:rFonts w:cs="Cambria"/>
          <w:spacing w:val="-5"/>
        </w:rPr>
        <w:t xml:space="preserve"> </w:t>
      </w:r>
      <w:r>
        <w:rPr>
          <w:rFonts w:cs="Cambria"/>
          <w:spacing w:val="-5"/>
          <w:lang w:val="en-US"/>
        </w:rPr>
        <w:t xml:space="preserve">1 - </w:t>
      </w:r>
      <w:r>
        <w:rPr>
          <w:rFonts w:cs="Cambria"/>
        </w:rPr>
        <w:t xml:space="preserve">Factory </w:t>
      </w:r>
      <w:r>
        <w:rPr>
          <w:rFonts w:cs="Cambria"/>
          <w:lang w:val="en-US"/>
        </w:rPr>
        <w:t xml:space="preserve">Overall </w:t>
      </w:r>
      <w:r>
        <w:rPr>
          <w:rFonts w:cs="Cambria"/>
        </w:rPr>
        <w:t>Dashboard Functional Requirements</w:t>
      </w:r>
      <w:r>
        <w:rPr>
          <w:rFonts w:cs="Cambria"/>
          <w:lang w:val="en-US"/>
        </w:rPr>
        <w:t>:</w:t>
      </w:r>
    </w:p>
    <w:p w14:paraId="58E83F1E">
      <w:pPr>
        <w:pStyle w:val="3"/>
        <w:spacing w:before="71" w:after="0"/>
        <w:rPr>
          <w:rFonts w:ascii="Cambria" w:hAnsi="Cambria" w:cs="Cambria"/>
          <w:spacing w:val="-5"/>
          <w:lang w:val="en-US"/>
        </w:rPr>
      </w:pPr>
    </w:p>
    <w:p w14:paraId="421FEDC8">
      <w:pPr>
        <w:pStyle w:val="3"/>
        <w:spacing w:before="71" w:after="0"/>
        <w:rPr>
          <w:rFonts w:ascii="Cambria" w:hAnsi="Cambria" w:cs="Cambria"/>
          <w:spacing w:val="-5"/>
          <w:lang w:val="en-US"/>
        </w:rPr>
      </w:pPr>
      <w:r>
        <w:rPr>
          <w:rFonts w:cs="Cambria"/>
          <w:spacing w:val="-5"/>
          <w:lang w:val="en-US"/>
        </w:rPr>
        <w:t xml:space="preserve">    </w:t>
      </w:r>
      <w:r>
        <w:drawing>
          <wp:inline distT="0" distB="0" distL="0" distR="0">
            <wp:extent cx="6222365" cy="3060700"/>
            <wp:effectExtent l="0" t="0" r="0" b="0"/>
            <wp:docPr id="7" name="Picture 26" descr="Screenshot 2026-07-27 14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6" descr="Screenshot 2026-07-27 142740"/>
                    <pic:cNvPicPr>
                      <a:picLocks noChangeAspect="1" noChangeArrowheads="1"/>
                    </pic:cNvPicPr>
                  </pic:nvPicPr>
                  <pic:blipFill>
                    <a:blip r:embed="rId20"/>
                    <a:stretch>
                      <a:fillRect/>
                    </a:stretch>
                  </pic:blipFill>
                  <pic:spPr>
                    <a:xfrm>
                      <a:off x="0" y="0"/>
                      <a:ext cx="6222365" cy="3060700"/>
                    </a:xfrm>
                    <a:prstGeom prst="rect">
                      <a:avLst/>
                    </a:prstGeom>
                    <a:noFill/>
                  </pic:spPr>
                </pic:pic>
              </a:graphicData>
            </a:graphic>
          </wp:inline>
        </w:drawing>
      </w:r>
    </w:p>
    <w:p w14:paraId="0F8077D9">
      <w:pPr>
        <w:pStyle w:val="3"/>
        <w:spacing w:before="71" w:after="0"/>
        <w:rPr>
          <w:rFonts w:ascii="Cambria" w:hAnsi="Cambria" w:cs="Cambria"/>
          <w:spacing w:val="-5"/>
          <w:lang w:val="en-US"/>
        </w:rPr>
      </w:pPr>
    </w:p>
    <w:p w14:paraId="17435F7F">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Overall Factory Dashboard upon user login. </w:t>
      </w:r>
    </w:p>
    <w:p w14:paraId="197C8663">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total number of running machines. </w:t>
      </w:r>
    </w:p>
    <w:p w14:paraId="77D44F6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total number of idle machines. </w:t>
      </w:r>
    </w:p>
    <w:p w14:paraId="4245EFD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total number of breakdown machines. </w:t>
      </w:r>
    </w:p>
    <w:p w14:paraId="5CF158F7">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overall production percentage. </w:t>
      </w:r>
    </w:p>
    <w:p w14:paraId="7195A9F3">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total power consumption in kWh. </w:t>
      </w:r>
    </w:p>
    <w:p w14:paraId="2600545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Overall OEE, including Availability, Performance, and Quality metrics. </w:t>
      </w:r>
    </w:p>
    <w:p w14:paraId="47D42DB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runtime and idle time in both graphical and numerical formats. </w:t>
      </w:r>
    </w:p>
    <w:p w14:paraId="79CBE41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shift-wise production using a bar chart. </w:t>
      </w:r>
    </w:p>
    <w:p w14:paraId="017EA06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production against the production target. </w:t>
      </w:r>
    </w:p>
    <w:p w14:paraId="44C84517">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daily and monthly energy costs. </w:t>
      </w:r>
    </w:p>
    <w:p w14:paraId="18C995E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energy consumption trend using a line chart. </w:t>
      </w:r>
    </w:p>
    <w:p w14:paraId="231E1FB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total downtime and categorize downtime by reason. </w:t>
      </w:r>
    </w:p>
    <w:p w14:paraId="749A5F4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planned and unplanned downtime values. </w:t>
      </w:r>
    </w:p>
    <w:p w14:paraId="47A4B49D">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production trends, including actual and planned production. </w:t>
      </w:r>
    </w:p>
    <w:p w14:paraId="3D61072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an alarm summary, including total alarms and alarm categories. </w:t>
      </w:r>
    </w:p>
    <w:p w14:paraId="465B844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classify alarms as Critical, Non-Critical, and Information. </w:t>
      </w:r>
    </w:p>
    <w:p w14:paraId="3C0302E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filter dashboard data by Shift, Machine, and Date. </w:t>
      </w:r>
    </w:p>
    <w:p w14:paraId="1E721B7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update all dashboard information based on the selected filter criteria when the user submits the request. </w:t>
      </w:r>
    </w:p>
    <w:p w14:paraId="04AC108D">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date and time of the last dashboard update. </w:t>
      </w:r>
    </w:p>
    <w:p w14:paraId="53B6B0B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navigation to Dashboard, OEE, Reports, Charts, Quality, and Master modules. </w:t>
      </w:r>
    </w:p>
    <w:p w14:paraId="718EA13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all dashboard charts and KPI values using the latest available production data. </w:t>
      </w:r>
    </w:p>
    <w:p w14:paraId="6C68819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restrict dashboard access to authenticated users based on their assigned permissions. </w:t>
      </w:r>
    </w:p>
    <w:p w14:paraId="53A267B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display an appropriate message when dashboard data is unavailable.</w:t>
      </w:r>
    </w:p>
    <w:p w14:paraId="4EDF9A2D">
      <w:pPr>
        <w:keepNext w:val="0"/>
        <w:keepLines w:val="0"/>
        <w:widowControl/>
        <w:suppressLineNumbers w:val="0"/>
        <w:rPr>
          <w:rFonts w:ascii="Cambria" w:hAnsi="Cambria" w:cs="Cambria"/>
        </w:rPr>
      </w:pPr>
    </w:p>
    <w:p w14:paraId="4C8F4CF5">
      <w:pPr>
        <w:keepNext w:val="0"/>
        <w:keepLines w:val="0"/>
        <w:widowControl/>
        <w:suppressLineNumbers w:val="0"/>
        <w:rPr>
          <w:rFonts w:ascii="Cambria" w:hAnsi="Cambria" w:cs="Cambria"/>
        </w:rPr>
      </w:pPr>
    </w:p>
    <w:p w14:paraId="3B73996E">
      <w:pPr>
        <w:keepNext w:val="0"/>
        <w:keepLines w:val="0"/>
        <w:widowControl/>
        <w:suppressLineNumbers w:val="0"/>
        <w:rPr>
          <w:rFonts w:ascii="Cambria" w:hAnsi="Cambria" w:cs="Cambria"/>
          <w:b/>
          <w:bCs/>
          <w:sz w:val="24"/>
          <w:szCs w:val="24"/>
          <w:lang w:val="en-US"/>
        </w:rPr>
      </w:pPr>
    </w:p>
    <w:p w14:paraId="2567F99D">
      <w:pPr>
        <w:keepNext w:val="0"/>
        <w:keepLines w:val="0"/>
        <w:widowControl/>
        <w:suppressLineNumbers w:val="0"/>
        <w:rPr>
          <w:rFonts w:ascii="Cambria" w:hAnsi="Cambria" w:cs="Cambria"/>
          <w:b/>
          <w:bCs/>
          <w:sz w:val="24"/>
          <w:szCs w:val="24"/>
          <w:lang w:val="en-US"/>
        </w:rPr>
      </w:pPr>
      <w:r>
        <w:rPr>
          <w:rFonts w:cs="Cambria"/>
          <w:b/>
          <w:bCs/>
          <w:sz w:val="24"/>
          <w:szCs w:val="24"/>
          <w:lang w:val="en-US"/>
        </w:rPr>
        <w:t>Screen 2 - Maintenance Dashboard</w:t>
      </w:r>
    </w:p>
    <w:p w14:paraId="08F347B4">
      <w:pPr>
        <w:keepNext w:val="0"/>
        <w:keepLines w:val="0"/>
        <w:widowControl/>
        <w:suppressLineNumbers w:val="0"/>
        <w:rPr>
          <w:rFonts w:ascii="Cambria" w:hAnsi="Cambria" w:cs="Cambria"/>
          <w:lang w:val="en-US"/>
        </w:rPr>
      </w:pPr>
    </w:p>
    <w:p w14:paraId="68DEB018">
      <w:pPr>
        <w:pStyle w:val="3"/>
        <w:spacing w:before="71" w:after="0"/>
        <w:rPr>
          <w:rFonts w:ascii="Cambria" w:hAnsi="Cambria" w:cs="Cambria"/>
          <w:sz w:val="24"/>
          <w:lang w:val="en-US"/>
        </w:rPr>
      </w:pPr>
      <w:r>
        <w:drawing>
          <wp:inline distT="0" distB="0" distL="0" distR="0">
            <wp:extent cx="6260465" cy="3093085"/>
            <wp:effectExtent l="0" t="0" r="0" b="0"/>
            <wp:docPr id="8" name="Picture 27" descr="Screenshot 2026-07-27 14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7" descr="Screenshot 2026-07-27 143809"/>
                    <pic:cNvPicPr>
                      <a:picLocks noChangeAspect="1" noChangeArrowheads="1"/>
                    </pic:cNvPicPr>
                  </pic:nvPicPr>
                  <pic:blipFill>
                    <a:blip r:embed="rId21"/>
                    <a:stretch>
                      <a:fillRect/>
                    </a:stretch>
                  </pic:blipFill>
                  <pic:spPr>
                    <a:xfrm>
                      <a:off x="0" y="0"/>
                      <a:ext cx="6260465" cy="3093085"/>
                    </a:xfrm>
                    <a:prstGeom prst="rect">
                      <a:avLst/>
                    </a:prstGeom>
                    <a:noFill/>
                  </pic:spPr>
                </pic:pic>
              </a:graphicData>
            </a:graphic>
          </wp:inline>
        </w:drawing>
      </w:r>
    </w:p>
    <w:p w14:paraId="015DF527">
      <w:pPr>
        <w:pStyle w:val="3"/>
        <w:spacing w:before="71" w:after="0"/>
        <w:rPr>
          <w:rFonts w:ascii="Cambria" w:hAnsi="Cambria" w:cs="Cambria"/>
          <w:sz w:val="24"/>
          <w:lang w:val="en-US"/>
        </w:rPr>
      </w:pPr>
    </w:p>
    <w:p w14:paraId="6F63163F">
      <w:pPr>
        <w:pStyle w:val="3"/>
        <w:spacing w:before="71" w:after="0"/>
        <w:rPr>
          <w:rFonts w:ascii="Cambria" w:hAnsi="Cambria" w:cs="Cambria"/>
          <w:sz w:val="24"/>
          <w:lang w:val="en-US"/>
        </w:rPr>
      </w:pPr>
    </w:p>
    <w:p w14:paraId="4D52ADE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Maintenance Dashboard upon user login. </w:t>
      </w:r>
    </w:p>
    <w:p w14:paraId="246417E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total number of machines. </w:t>
      </w:r>
    </w:p>
    <w:p w14:paraId="395FDFE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number of active alarms. </w:t>
      </w:r>
    </w:p>
    <w:p w14:paraId="5FDEAAE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machine health as a percentage. </w:t>
      </w:r>
    </w:p>
    <w:p w14:paraId="55C510ED">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production status of the selected machine. </w:t>
      </w:r>
    </w:p>
    <w:p w14:paraId="32C35A8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average OEE of the selected machine. </w:t>
      </w:r>
    </w:p>
    <w:p w14:paraId="34785005">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filter dashboard data by Shift, Machine, and Date. </w:t>
      </w:r>
    </w:p>
    <w:p w14:paraId="6758BCB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update the dashboard based on the selected filter criteria when the user submits the request. </w:t>
      </w:r>
    </w:p>
    <w:p w14:paraId="6B91A22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machine operating status. </w:t>
      </w:r>
    </w:p>
    <w:p w14:paraId="04D6CE1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machine information including Machine ID, Component ID, Operator, Part, and Run Time. </w:t>
      </w:r>
    </w:p>
    <w:p w14:paraId="4629D59F">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servo load values for each machine axis. </w:t>
      </w:r>
    </w:p>
    <w:p w14:paraId="0021FD5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spindle load values. </w:t>
      </w:r>
    </w:p>
    <w:p w14:paraId="320EEBD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machine temperature values for key components. </w:t>
      </w:r>
    </w:p>
    <w:p w14:paraId="309F443D">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battery status and voltage of CNC and APC batteries. </w:t>
      </w:r>
    </w:p>
    <w:p w14:paraId="58ABBC8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insulation resistance value of the selected machine. </w:t>
      </w:r>
    </w:p>
    <w:p w14:paraId="52BE3FCF">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operating status of machine cooling fans and amplifiers. </w:t>
      </w:r>
    </w:p>
    <w:p w14:paraId="52541F1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cycle time trend using a line chart. </w:t>
      </w:r>
    </w:p>
    <w:p w14:paraId="0DD55B5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insulation resistance trend using a line chart. </w:t>
      </w:r>
    </w:p>
    <w:p w14:paraId="7C60FD9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an alarm summary, including the total number of alarms and alarm categories. </w:t>
      </w:r>
    </w:p>
    <w:p w14:paraId="47A2D48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classify alarms as Critical, Non-Critical, and Information. </w:t>
      </w:r>
    </w:p>
    <w:p w14:paraId="27F65B43">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date and time of the last dashboard update. </w:t>
      </w:r>
    </w:p>
    <w:p w14:paraId="2613F11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navigation to Dashboard, OEE, Reports, Charts, Quality, and Master modules. </w:t>
      </w:r>
    </w:p>
    <w:p w14:paraId="4DF6E02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all maintenance data using the latest available machine data. </w:t>
      </w:r>
    </w:p>
    <w:p w14:paraId="0B8E02B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restrict dashboard access to authenticated users based on their assigned permissions. </w:t>
      </w:r>
    </w:p>
    <w:p w14:paraId="10A0A2CF">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display an appropriate message when maintenance data is unavailable.</w:t>
      </w:r>
    </w:p>
    <w:p w14:paraId="5FF93FB9">
      <w:pPr>
        <w:pStyle w:val="3"/>
        <w:spacing w:before="71" w:after="0"/>
        <w:rPr>
          <w:rFonts w:ascii="Cambria" w:hAnsi="Cambria" w:cs="Cambria"/>
          <w:sz w:val="24"/>
          <w:lang w:val="en-US"/>
        </w:rPr>
      </w:pPr>
    </w:p>
    <w:p w14:paraId="7CD00DC6">
      <w:pPr>
        <w:pStyle w:val="3"/>
        <w:spacing w:before="71" w:after="0"/>
        <w:rPr>
          <w:rFonts w:ascii="Cambria" w:hAnsi="Cambria" w:cs="Cambria"/>
          <w:sz w:val="24"/>
          <w:lang w:val="en-US"/>
        </w:rPr>
      </w:pPr>
    </w:p>
    <w:p w14:paraId="3AE86228">
      <w:pPr>
        <w:pStyle w:val="3"/>
        <w:spacing w:before="71" w:after="0"/>
        <w:rPr>
          <w:rFonts w:ascii="Cambria" w:hAnsi="Cambria" w:cs="Cambria"/>
          <w:sz w:val="24"/>
          <w:lang w:val="en-US"/>
        </w:rPr>
      </w:pPr>
      <w:r>
        <w:rPr>
          <w:rFonts w:cs="Cambria"/>
          <w:sz w:val="24"/>
          <w:lang w:val="en-US"/>
        </w:rPr>
        <w:t>Screen 3 - Preventive Maintenance Dashboard</w:t>
      </w:r>
    </w:p>
    <w:p w14:paraId="140C6C8E">
      <w:pPr>
        <w:pStyle w:val="3"/>
        <w:spacing w:before="71" w:after="0"/>
        <w:rPr>
          <w:rFonts w:ascii="Cambria" w:hAnsi="Cambria" w:cs="Cambria"/>
          <w:sz w:val="24"/>
          <w:lang w:val="en-US"/>
        </w:rPr>
      </w:pPr>
      <w:r>
        <w:drawing>
          <wp:inline distT="0" distB="0" distL="0" distR="0">
            <wp:extent cx="6318250" cy="4217035"/>
            <wp:effectExtent l="0" t="0" r="0" b="0"/>
            <wp:docPr id="9" name="Picture 28" descr="Screenshot 2026-07-27 14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8" descr="Screenshot 2026-07-27 144133"/>
                    <pic:cNvPicPr>
                      <a:picLocks noChangeAspect="1" noChangeArrowheads="1"/>
                    </pic:cNvPicPr>
                  </pic:nvPicPr>
                  <pic:blipFill>
                    <a:blip r:embed="rId22"/>
                    <a:stretch>
                      <a:fillRect/>
                    </a:stretch>
                  </pic:blipFill>
                  <pic:spPr>
                    <a:xfrm>
                      <a:off x="0" y="0"/>
                      <a:ext cx="6318250" cy="4217035"/>
                    </a:xfrm>
                    <a:prstGeom prst="rect">
                      <a:avLst/>
                    </a:prstGeom>
                    <a:noFill/>
                  </pic:spPr>
                </pic:pic>
              </a:graphicData>
            </a:graphic>
          </wp:inline>
        </w:drawing>
      </w:r>
    </w:p>
    <w:p w14:paraId="5422D924">
      <w:pPr>
        <w:pStyle w:val="3"/>
        <w:spacing w:before="71" w:after="0"/>
        <w:rPr>
          <w:rFonts w:ascii="Cambria" w:hAnsi="Cambria" w:cs="Cambria"/>
          <w:sz w:val="24"/>
          <w:lang w:val="en-US"/>
        </w:rPr>
      </w:pPr>
    </w:p>
    <w:p w14:paraId="6345A65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Preventive Maintenance Dashboard upon user login. </w:t>
      </w:r>
    </w:p>
    <w:p w14:paraId="1B9374D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total number of critical alarms. </w:t>
      </w:r>
    </w:p>
    <w:p w14:paraId="7B05841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total number of PM tickets generated. </w:t>
      </w:r>
    </w:p>
    <w:p w14:paraId="39DFCCF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total number of open PM tickets. </w:t>
      </w:r>
    </w:p>
    <w:p w14:paraId="0F5D13E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total number of completed PM tickets. </w:t>
      </w:r>
    </w:p>
    <w:p w14:paraId="281A193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total number of maintenance tickets requiring attention. </w:t>
      </w:r>
    </w:p>
    <w:p w14:paraId="66E91EA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average PM ticket resolution time. </w:t>
      </w:r>
    </w:p>
    <w:p w14:paraId="13A4E84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filter dashboard data by date. </w:t>
      </w:r>
    </w:p>
    <w:p w14:paraId="5795ADD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update the dashboard based on the selected date when the user submits the request. </w:t>
      </w:r>
    </w:p>
    <w:p w14:paraId="1978241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critical alarm trend for the last seven days. </w:t>
      </w:r>
    </w:p>
    <w:p w14:paraId="5EF7188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distribution of critical alarms by severity level. </w:t>
      </w:r>
    </w:p>
    <w:p w14:paraId="5F42143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number of critical alarms for each machine. </w:t>
      </w:r>
    </w:p>
    <w:p w14:paraId="47C20E9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top alarm reasons based on alarm occurrences. </w:t>
      </w:r>
    </w:p>
    <w:p w14:paraId="187ACC0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 list of open PM tickets. </w:t>
      </w:r>
    </w:p>
    <w:p w14:paraId="0D5E0FFD">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PM ticket details, including ticket number, machine, alarm name, alarm count, triggered date and time, priority, created date, due date, status, and ticket age. </w:t>
      </w:r>
    </w:p>
    <w:p w14:paraId="70B8091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search and pagination for the PM ticket list. </w:t>
      </w:r>
    </w:p>
    <w:p w14:paraId="28EE2A9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distribution of PM ticket statuses, including Open, In Progress, and Completed. </w:t>
      </w:r>
    </w:p>
    <w:p w14:paraId="3E9804A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an alarm trigger summary, including alarm name, threshold, number of triggers, and PM tickets created. </w:t>
      </w:r>
    </w:p>
    <w:p w14:paraId="3FC726A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date and time of the last dashboard update. </w:t>
      </w:r>
    </w:p>
    <w:p w14:paraId="7116497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navigation to Dashboard, OEE, Reports, Charts, Quality, and Master modules. </w:t>
      </w:r>
    </w:p>
    <w:p w14:paraId="1D9F8EC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preventive maintenance data using the latest available machine data. </w:t>
      </w:r>
    </w:p>
    <w:p w14:paraId="02317FD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restrict dashboard access to authenticated users based on their assigned permissions. </w:t>
      </w:r>
    </w:p>
    <w:p w14:paraId="5F08464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display an appropriate message when preventive maintenance data is unavailable.</w:t>
      </w:r>
    </w:p>
    <w:p w14:paraId="437E87AF">
      <w:pPr>
        <w:pStyle w:val="3"/>
        <w:spacing w:before="71" w:after="0"/>
        <w:rPr>
          <w:rFonts w:ascii="Cambria" w:hAnsi="Cambria" w:cs="Cambria"/>
          <w:sz w:val="24"/>
          <w:lang w:val="en-US"/>
        </w:rPr>
      </w:pPr>
    </w:p>
    <w:p w14:paraId="4060BDAC">
      <w:pPr>
        <w:pStyle w:val="3"/>
        <w:spacing w:before="71" w:after="0"/>
        <w:rPr>
          <w:rFonts w:ascii="Cambria" w:hAnsi="Cambria" w:cs="Cambria"/>
          <w:sz w:val="24"/>
          <w:lang w:val="en-US"/>
        </w:rPr>
      </w:pPr>
      <w:r>
        <w:rPr>
          <w:rFonts w:cs="Cambria"/>
          <w:sz w:val="24"/>
          <w:lang w:val="en-US"/>
        </w:rPr>
        <w:t>Screen 4 - Periodic Maintenance Dashboard</w:t>
      </w:r>
    </w:p>
    <w:p w14:paraId="5FB50534">
      <w:pPr>
        <w:pStyle w:val="3"/>
        <w:spacing w:before="71" w:after="0"/>
        <w:rPr>
          <w:rFonts w:ascii="Cambria" w:hAnsi="Cambria" w:cs="Cambria"/>
          <w:sz w:val="24"/>
          <w:lang w:val="en-US"/>
        </w:rPr>
      </w:pPr>
    </w:p>
    <w:p w14:paraId="0DD3E033">
      <w:pPr>
        <w:pStyle w:val="3"/>
        <w:spacing w:before="71" w:after="0"/>
        <w:rPr>
          <w:rFonts w:ascii="Cambria" w:hAnsi="Cambria" w:cs="Cambria"/>
          <w:sz w:val="24"/>
          <w:lang w:val="en-US"/>
        </w:rPr>
      </w:pPr>
      <w:r>
        <w:drawing>
          <wp:inline distT="0" distB="0" distL="0" distR="0">
            <wp:extent cx="6254115" cy="3950335"/>
            <wp:effectExtent l="0" t="0" r="0" b="0"/>
            <wp:docPr id="10" name="Picture 29" descr="Screenshot 2026-07-27 14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9" descr="Screenshot 2026-07-27 144346"/>
                    <pic:cNvPicPr>
                      <a:picLocks noChangeAspect="1" noChangeArrowheads="1"/>
                    </pic:cNvPicPr>
                  </pic:nvPicPr>
                  <pic:blipFill>
                    <a:blip r:embed="rId23"/>
                    <a:stretch>
                      <a:fillRect/>
                    </a:stretch>
                  </pic:blipFill>
                  <pic:spPr>
                    <a:xfrm>
                      <a:off x="0" y="0"/>
                      <a:ext cx="6254115" cy="3950335"/>
                    </a:xfrm>
                    <a:prstGeom prst="rect">
                      <a:avLst/>
                    </a:prstGeom>
                    <a:noFill/>
                  </pic:spPr>
                </pic:pic>
              </a:graphicData>
            </a:graphic>
          </wp:inline>
        </w:drawing>
      </w:r>
    </w:p>
    <w:p w14:paraId="58C29466">
      <w:pPr>
        <w:pStyle w:val="3"/>
        <w:spacing w:before="71" w:after="0"/>
        <w:rPr>
          <w:rFonts w:ascii="Cambria" w:hAnsi="Cambria" w:cs="Cambria"/>
          <w:sz w:val="24"/>
          <w:lang w:val="en-US"/>
        </w:rPr>
      </w:pPr>
    </w:p>
    <w:p w14:paraId="2825FAE5">
      <w:pPr>
        <w:keepNext w:val="0"/>
        <w:keepLines w:val="0"/>
        <w:widowControl/>
        <w:numPr>
          <w:ilvl w:val="0"/>
          <w:numId w:val="5"/>
        </w:numPr>
        <w:suppressLineNumbers w:val="0"/>
        <w:spacing w:beforeAutospacing="1" w:after="0"/>
        <w:ind w:left="720" w:right="0" w:hanging="360"/>
        <w:rPr>
          <w:rFonts w:ascii="Cambria" w:hAnsi="Cambria" w:cs="Cambria"/>
        </w:rPr>
      </w:pPr>
      <w:r>
        <w:rPr>
          <w:rFonts w:cs="Cambria"/>
        </w:rPr>
        <w:t xml:space="preserve">The system shall display a dashboard summarizing periodic maintenance KPIs including Scheduled, Due Today, Due This Week, Overdue, Completed, and Compliance. </w:t>
      </w:r>
    </w:p>
    <w:p w14:paraId="347892FF">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automatically generate and manage periodic maintenance schedules based on configured maintenance frequencies. </w:t>
      </w:r>
    </w:p>
    <w:p w14:paraId="09B55C44">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provide a maintenance calendar showing Daily, Weekly, Monthly, Quarterly, Half-Yearly, and Yearly maintenance schedules. </w:t>
      </w:r>
    </w:p>
    <w:p w14:paraId="470E53D8">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display maintenance compliance trends and performance using graphical charts. </w:t>
      </w:r>
    </w:p>
    <w:p w14:paraId="43BC9512">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display technician workload and overdue maintenance summaries. </w:t>
      </w:r>
    </w:p>
    <w:p w14:paraId="67D46214">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display upcoming maintenance activities with machine, maintenance type, due date, frequency, and priority. </w:t>
      </w:r>
    </w:p>
    <w:p w14:paraId="7C655A81">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maintain and display maintenance ticket details including ticket number, machine, status, priority, due date, and completion date. </w:t>
      </w:r>
    </w:p>
    <w:p w14:paraId="75F21333">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calculate and display maintenance compliance for each maintenance activity and maintenance type. </w:t>
      </w:r>
    </w:p>
    <w:p w14:paraId="05F2B440">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provide search, sorting, filtering, and pagination for maintenance records. </w:t>
      </w:r>
    </w:p>
    <w:p w14:paraId="30ABFB03">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generate notifications and alerts for upcoming and overdue maintenance activities. </w:t>
      </w:r>
    </w:p>
    <w:p w14:paraId="66895B2C">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generate and export maintenance reports in Excel, CSV, and PDF formats. </w:t>
      </w:r>
    </w:p>
    <w:p w14:paraId="26FC70E4">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maintain complete maintenance history and audit logs for each machine. </w:t>
      </w:r>
    </w:p>
    <w:p w14:paraId="3E1D9E50">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provide role-based access control for authorized users. </w:t>
      </w:r>
    </w:p>
    <w:p w14:paraId="0E95D05C">
      <w:pPr>
        <w:keepNext w:val="0"/>
        <w:keepLines w:val="0"/>
        <w:widowControl/>
        <w:numPr>
          <w:ilvl w:val="0"/>
          <w:numId w:val="5"/>
        </w:numPr>
        <w:suppressLineNumbers w:val="0"/>
        <w:spacing w:before="0" w:after="0"/>
        <w:ind w:left="720" w:right="0" w:hanging="360"/>
        <w:rPr>
          <w:rFonts w:ascii="Cambria" w:hAnsi="Cambria" w:cs="Cambria"/>
        </w:rPr>
      </w:pPr>
      <w:r>
        <w:rPr>
          <w:rFonts w:cs="Cambria"/>
        </w:rPr>
        <w:t xml:space="preserve">The system shall support attachment of maintenance checklists, images, and documents to maintenance records. </w:t>
      </w:r>
    </w:p>
    <w:p w14:paraId="0C79DDB6">
      <w:pPr>
        <w:keepNext w:val="0"/>
        <w:keepLines w:val="0"/>
        <w:widowControl/>
        <w:numPr>
          <w:ilvl w:val="0"/>
          <w:numId w:val="5"/>
        </w:numPr>
        <w:suppressLineNumbers w:val="0"/>
        <w:spacing w:before="0" w:afterAutospacing="1"/>
        <w:ind w:left="720" w:right="0" w:hanging="360"/>
        <w:rPr>
          <w:rFonts w:ascii="Cambria" w:hAnsi="Cambria" w:cs="Cambria"/>
        </w:rPr>
      </w:pPr>
      <w:r>
        <w:rPr>
          <w:rFonts w:cs="Cambria"/>
        </w:rPr>
        <w:t>The system shall provide real-time dashboard updates and drill-down capability for detailed maintenance analysis.</w:t>
      </w:r>
    </w:p>
    <w:p w14:paraId="237D94BC">
      <w:pPr>
        <w:pStyle w:val="3"/>
        <w:spacing w:before="71" w:after="0"/>
        <w:rPr>
          <w:rFonts w:ascii="Cambria" w:hAnsi="Cambria" w:cs="Cambria"/>
          <w:sz w:val="24"/>
          <w:lang w:val="en-US"/>
        </w:rPr>
      </w:pPr>
      <w:r>
        <w:rPr>
          <w:rFonts w:cs="Cambria"/>
          <w:sz w:val="24"/>
          <w:lang w:val="en-US"/>
        </w:rPr>
        <w:t>Screen 5 - Alarm Dashboard &amp; Reports</w:t>
      </w:r>
    </w:p>
    <w:p w14:paraId="4D6598C4">
      <w:pPr>
        <w:pStyle w:val="3"/>
        <w:spacing w:before="71" w:after="0"/>
        <w:rPr>
          <w:rFonts w:ascii="Cambria" w:hAnsi="Cambria" w:cs="Cambria"/>
          <w:sz w:val="24"/>
          <w:lang w:val="en-US"/>
        </w:rPr>
      </w:pPr>
    </w:p>
    <w:p w14:paraId="3A472C82">
      <w:pPr>
        <w:pStyle w:val="3"/>
        <w:spacing w:before="71" w:after="0"/>
        <w:rPr>
          <w:rFonts w:ascii="Cambria" w:hAnsi="Cambria" w:cs="Cambria"/>
          <w:sz w:val="24"/>
          <w:lang w:val="en-US"/>
        </w:rPr>
      </w:pPr>
      <w:r>
        <w:drawing>
          <wp:inline distT="0" distB="0" distL="0" distR="0">
            <wp:extent cx="6381115" cy="3886200"/>
            <wp:effectExtent l="0" t="0" r="0" b="0"/>
            <wp:docPr id="11" name="Picture 31" descr="Screenshot 2026-07-27 14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1" descr="Screenshot 2026-07-27 144905"/>
                    <pic:cNvPicPr>
                      <a:picLocks noChangeAspect="1" noChangeArrowheads="1"/>
                    </pic:cNvPicPr>
                  </pic:nvPicPr>
                  <pic:blipFill>
                    <a:blip r:embed="rId24"/>
                    <a:stretch>
                      <a:fillRect/>
                    </a:stretch>
                  </pic:blipFill>
                  <pic:spPr>
                    <a:xfrm>
                      <a:off x="0" y="0"/>
                      <a:ext cx="6381115" cy="3886200"/>
                    </a:xfrm>
                    <a:prstGeom prst="rect">
                      <a:avLst/>
                    </a:prstGeom>
                    <a:noFill/>
                  </pic:spPr>
                </pic:pic>
              </a:graphicData>
            </a:graphic>
          </wp:inline>
        </w:drawing>
      </w:r>
    </w:p>
    <w:p w14:paraId="6B1A5DAC">
      <w:pPr>
        <w:pStyle w:val="3"/>
        <w:spacing w:before="71" w:after="0"/>
        <w:rPr>
          <w:rFonts w:ascii="Cambria" w:hAnsi="Cambria" w:cs="Cambria"/>
          <w:sz w:val="24"/>
          <w:lang w:val="en-US"/>
        </w:rPr>
      </w:pPr>
    </w:p>
    <w:p w14:paraId="480C9A4E">
      <w:pPr>
        <w:pStyle w:val="3"/>
        <w:spacing w:before="71" w:after="0"/>
        <w:rPr>
          <w:rFonts w:ascii="Cambria" w:hAnsi="Cambria" w:cs="Cambria"/>
          <w:sz w:val="24"/>
          <w:lang w:val="en-US"/>
        </w:rPr>
      </w:pPr>
    </w:p>
    <w:p w14:paraId="1FACE83D">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an Alarm Report Dashboard with real-time alarm monitoring and summary information. </w:t>
      </w:r>
    </w:p>
    <w:p w14:paraId="4315D09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filter alarms by Machine Name, Shift, Alarm Type, Alarm Code, Alarm Name, and Date. </w:t>
      </w:r>
    </w:p>
    <w:p w14:paraId="2E67276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alarm KPIs including Total Alarms, Critical Alarms, Normal Alarms, Open Alarms, and Maximum Alarm Duration. </w:t>
      </w:r>
    </w:p>
    <w:p w14:paraId="0404A81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number of alarms generated by each machine using graphical charts. </w:t>
      </w:r>
    </w:p>
    <w:p w14:paraId="5BF905F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alarm distribution by shift. </w:t>
      </w:r>
    </w:p>
    <w:p w14:paraId="33E301E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alarm distribution by alarm severity such as Critical and Normal. </w:t>
      </w:r>
    </w:p>
    <w:p w14:paraId="7E38539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alarm trends over time using graphical charts. </w:t>
      </w:r>
    </w:p>
    <w:p w14:paraId="5928AC5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maintain and display alarm details including Machine Name, Shift, Alarm Code, Alarm Name, Alarm Type, Generated Time, Closed Time, and Duration. </w:t>
      </w:r>
    </w:p>
    <w:p w14:paraId="2BABA2DF">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calculate and display alarm duration from alarm generation to alarm closure. </w:t>
      </w:r>
    </w:p>
    <w:p w14:paraId="5957EB0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identify and display the status of alarms as Open or Closed. </w:t>
      </w:r>
    </w:p>
    <w:p w14:paraId="0946933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search, sorting, filtering, and pagination for alarm records. </w:t>
      </w:r>
    </w:p>
    <w:p w14:paraId="7E81EF0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generate and export alarm reports in Excel, CSV, and PDF formats. </w:t>
      </w:r>
    </w:p>
    <w:p w14:paraId="1A093C65">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maintain complete alarm history and audit records for each machine. </w:t>
      </w:r>
    </w:p>
    <w:p w14:paraId="179D331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generate notifications for critical and unacknowledged alarms. </w:t>
      </w:r>
    </w:p>
    <w:p w14:paraId="35995D45">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provide real-time dashboard updates and drill-down capability for detailed alarm analysis.</w:t>
      </w:r>
    </w:p>
    <w:p w14:paraId="0524D893">
      <w:pPr>
        <w:pStyle w:val="3"/>
        <w:spacing w:before="71" w:after="0"/>
        <w:rPr>
          <w:rFonts w:ascii="Cambria" w:hAnsi="Cambria" w:cs="Cambria"/>
          <w:sz w:val="24"/>
          <w:lang w:val="en-US"/>
        </w:rPr>
      </w:pPr>
    </w:p>
    <w:p w14:paraId="1B34BFCC">
      <w:pPr>
        <w:pStyle w:val="3"/>
        <w:spacing w:before="71" w:after="0"/>
        <w:ind w:left="0" w:right="0" w:firstLine="0"/>
        <w:rPr>
          <w:rFonts w:ascii="Cambria" w:hAnsi="Cambria" w:cs="Cambria"/>
          <w:sz w:val="24"/>
          <w:lang w:val="en-US"/>
        </w:rPr>
      </w:pPr>
      <w:r>
        <w:rPr>
          <w:rFonts w:cs="Cambria"/>
          <w:sz w:val="24"/>
          <w:lang w:val="en-US"/>
        </w:rPr>
        <w:t>Screen 6 - Downtime Reason Loss Analysis Dashboard</w:t>
      </w:r>
    </w:p>
    <w:p w14:paraId="681404E5">
      <w:pPr>
        <w:pStyle w:val="3"/>
        <w:spacing w:before="71" w:after="0"/>
        <w:rPr>
          <w:rFonts w:ascii="Cambria" w:hAnsi="Cambria" w:cs="Cambria"/>
          <w:sz w:val="24"/>
          <w:lang w:val="en-US"/>
        </w:rPr>
      </w:pPr>
    </w:p>
    <w:p w14:paraId="6E3AB20C">
      <w:pPr>
        <w:pStyle w:val="3"/>
        <w:spacing w:before="71" w:after="0"/>
        <w:rPr>
          <w:rFonts w:ascii="Cambria" w:hAnsi="Cambria" w:cs="Cambria"/>
          <w:sz w:val="24"/>
          <w:lang w:val="en-US"/>
        </w:rPr>
      </w:pPr>
      <w:r>
        <w:drawing>
          <wp:inline distT="0" distB="0" distL="0" distR="0">
            <wp:extent cx="6369050" cy="5029200"/>
            <wp:effectExtent l="0" t="0" r="0" b="0"/>
            <wp:docPr id="12" name="Picture 33" descr="Screenshot 2026-07-27 14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3" descr="Screenshot 2026-07-27 145129"/>
                    <pic:cNvPicPr>
                      <a:picLocks noChangeAspect="1" noChangeArrowheads="1"/>
                    </pic:cNvPicPr>
                  </pic:nvPicPr>
                  <pic:blipFill>
                    <a:blip r:embed="rId25"/>
                    <a:stretch>
                      <a:fillRect/>
                    </a:stretch>
                  </pic:blipFill>
                  <pic:spPr>
                    <a:xfrm>
                      <a:off x="0" y="0"/>
                      <a:ext cx="6369050" cy="5029200"/>
                    </a:xfrm>
                    <a:prstGeom prst="rect">
                      <a:avLst/>
                    </a:prstGeom>
                    <a:noFill/>
                  </pic:spPr>
                </pic:pic>
              </a:graphicData>
            </a:graphic>
          </wp:inline>
        </w:drawing>
      </w:r>
    </w:p>
    <w:p w14:paraId="68B5A2CE">
      <w:pPr>
        <w:pStyle w:val="3"/>
        <w:spacing w:before="71" w:after="0"/>
        <w:rPr>
          <w:rFonts w:ascii="Cambria" w:hAnsi="Cambria" w:cs="Cambria"/>
          <w:sz w:val="24"/>
          <w:lang w:val="en-US"/>
        </w:rPr>
      </w:pPr>
    </w:p>
    <w:p w14:paraId="0C638282">
      <w:pPr>
        <w:keepNext w:val="0"/>
        <w:keepLines w:val="0"/>
        <w:widowControl/>
        <w:numPr>
          <w:ilvl w:val="0"/>
          <w:numId w:val="6"/>
        </w:numPr>
        <w:suppressLineNumbers w:val="0"/>
        <w:spacing w:beforeAutospacing="1" w:after="0"/>
        <w:ind w:left="720" w:right="0" w:hanging="360"/>
        <w:rPr>
          <w:rFonts w:ascii="Cambria" w:hAnsi="Cambria" w:cs="Cambria"/>
        </w:rPr>
      </w:pPr>
      <w:r>
        <w:rPr>
          <w:rFonts w:cs="Cambria"/>
        </w:rPr>
        <w:t xml:space="preserve">The system shall display a Downtime Reason Analysis Dashboard with real-time downtime monitoring and KPI summaries. </w:t>
      </w:r>
    </w:p>
    <w:p w14:paraId="03A00841">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allow users to filter downtime records by Machine Name, Shift, Operator Name, and Date Range. </w:t>
      </w:r>
    </w:p>
    <w:p w14:paraId="50103B97">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display downtime KPIs including Total Downtime, Availability, Downtime Events, Running Time, Idle Time, and Alarm Time. </w:t>
      </w:r>
    </w:p>
    <w:p w14:paraId="6112090F">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display downtime by reason using Pareto and graphical charts. </w:t>
      </w:r>
    </w:p>
    <w:p w14:paraId="0FBA77A7">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display hourly downtime trends for performance analysis. </w:t>
      </w:r>
    </w:p>
    <w:p w14:paraId="5079BA6A">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summarize downtime by reason, including total downtime and contribution percentage. </w:t>
      </w:r>
    </w:p>
    <w:p w14:paraId="5F5C22B4">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display downtime distribution by Shift, Machine Status, and Downtime Category (Planned and Unplanned). </w:t>
      </w:r>
    </w:p>
    <w:p w14:paraId="6780147F">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display the Top 5 downtime reasons based on total downtime. </w:t>
      </w:r>
    </w:p>
    <w:p w14:paraId="3B385331">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maintain and display downtime details including Start Time, End Time, Duration, Machine, Shift, Downtime Reason, Category, Sub Reason, Operator, and Status. </w:t>
      </w:r>
    </w:p>
    <w:p w14:paraId="029CAF77">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calculate and display downtime duration and machine availability automatically. </w:t>
      </w:r>
    </w:p>
    <w:p w14:paraId="44439BAE">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provide search, sorting, filtering, and pagination for downtime records. </w:t>
      </w:r>
    </w:p>
    <w:p w14:paraId="504E145B">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generate and export downtime reports in Excel, CSV, and PDF formats. </w:t>
      </w:r>
    </w:p>
    <w:p w14:paraId="22EEDE03">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maintain complete downtime history and audit records for each machine. </w:t>
      </w:r>
    </w:p>
    <w:p w14:paraId="7DE78392">
      <w:pPr>
        <w:keepNext w:val="0"/>
        <w:keepLines w:val="0"/>
        <w:widowControl/>
        <w:numPr>
          <w:ilvl w:val="0"/>
          <w:numId w:val="6"/>
        </w:numPr>
        <w:suppressLineNumbers w:val="0"/>
        <w:spacing w:before="0" w:after="0"/>
        <w:ind w:left="720" w:right="0" w:hanging="360"/>
        <w:rPr>
          <w:rFonts w:ascii="Cambria" w:hAnsi="Cambria" w:cs="Cambria"/>
        </w:rPr>
      </w:pPr>
      <w:r>
        <w:rPr>
          <w:rFonts w:cs="Cambria"/>
        </w:rPr>
        <w:t xml:space="preserve">The system shall generate notifications for excessive downtime and recurring downtime events. </w:t>
      </w:r>
    </w:p>
    <w:p w14:paraId="61EDFD77">
      <w:pPr>
        <w:keepNext w:val="0"/>
        <w:keepLines w:val="0"/>
        <w:widowControl/>
        <w:numPr>
          <w:ilvl w:val="0"/>
          <w:numId w:val="6"/>
        </w:numPr>
        <w:suppressLineNumbers w:val="0"/>
        <w:spacing w:before="0" w:afterAutospacing="1"/>
        <w:ind w:left="720" w:right="0" w:hanging="360"/>
        <w:rPr>
          <w:rFonts w:ascii="Cambria" w:hAnsi="Cambria" w:cs="Cambria"/>
        </w:rPr>
      </w:pPr>
      <w:r>
        <w:rPr>
          <w:rFonts w:cs="Cambria"/>
        </w:rPr>
        <w:t xml:space="preserve">The system shall provide real-time dashboard updates and drill-down capability for detailed downtime analysis. </w:t>
      </w:r>
    </w:p>
    <w:p w14:paraId="47E18C5C">
      <w:pPr>
        <w:pStyle w:val="3"/>
        <w:spacing w:before="71" w:after="0"/>
        <w:rPr>
          <w:rFonts w:ascii="Cambria" w:hAnsi="Cambria" w:cs="Cambria"/>
          <w:sz w:val="24"/>
          <w:lang w:val="en-US"/>
        </w:rPr>
      </w:pPr>
    </w:p>
    <w:p w14:paraId="2DAA41E5">
      <w:pPr>
        <w:pStyle w:val="3"/>
        <w:spacing w:before="71" w:after="0"/>
        <w:rPr>
          <w:rFonts w:ascii="Cambria" w:hAnsi="Cambria" w:cs="Cambria"/>
          <w:sz w:val="24"/>
          <w:lang w:val="en-US"/>
        </w:rPr>
      </w:pPr>
    </w:p>
    <w:p w14:paraId="1E956EA4">
      <w:pPr>
        <w:pStyle w:val="3"/>
        <w:spacing w:before="71" w:after="0"/>
        <w:rPr>
          <w:rFonts w:ascii="Cambria" w:hAnsi="Cambria" w:cs="Cambria"/>
          <w:sz w:val="24"/>
          <w:lang w:val="en-US"/>
        </w:rPr>
      </w:pPr>
      <w:r>
        <w:rPr>
          <w:rFonts w:cs="Cambria"/>
          <w:sz w:val="24"/>
          <w:lang w:val="en-US"/>
        </w:rPr>
        <w:t>Screen 7 - Operator Performance Dashboard</w:t>
      </w:r>
    </w:p>
    <w:p w14:paraId="143B1320">
      <w:pPr>
        <w:pStyle w:val="3"/>
        <w:spacing w:before="71" w:after="0"/>
        <w:rPr>
          <w:rFonts w:ascii="Cambria" w:hAnsi="Cambria" w:cs="Cambria"/>
          <w:sz w:val="24"/>
          <w:lang w:val="en-US"/>
        </w:rPr>
      </w:pPr>
    </w:p>
    <w:p w14:paraId="06ED671E">
      <w:pPr>
        <w:pStyle w:val="3"/>
        <w:spacing w:before="71" w:after="0"/>
        <w:rPr>
          <w:rFonts w:ascii="Cambria" w:hAnsi="Cambria" w:cs="Cambria"/>
          <w:sz w:val="24"/>
          <w:lang w:val="en-US"/>
        </w:rPr>
      </w:pPr>
      <w:r>
        <w:drawing>
          <wp:inline distT="0" distB="0" distL="0" distR="0">
            <wp:extent cx="6350000" cy="4635500"/>
            <wp:effectExtent l="0" t="0" r="0" b="0"/>
            <wp:docPr id="13" name="Picture 34" descr="Screenshot 2026-07-27 1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4" descr="Screenshot 2026-07-27 145633"/>
                    <pic:cNvPicPr>
                      <a:picLocks noChangeAspect="1" noChangeArrowheads="1"/>
                    </pic:cNvPicPr>
                  </pic:nvPicPr>
                  <pic:blipFill>
                    <a:blip r:embed="rId26"/>
                    <a:stretch>
                      <a:fillRect/>
                    </a:stretch>
                  </pic:blipFill>
                  <pic:spPr>
                    <a:xfrm>
                      <a:off x="0" y="0"/>
                      <a:ext cx="6350000" cy="4635500"/>
                    </a:xfrm>
                    <a:prstGeom prst="rect">
                      <a:avLst/>
                    </a:prstGeom>
                    <a:noFill/>
                  </pic:spPr>
                </pic:pic>
              </a:graphicData>
            </a:graphic>
          </wp:inline>
        </w:drawing>
      </w:r>
    </w:p>
    <w:p w14:paraId="5106AEF2">
      <w:pPr>
        <w:pStyle w:val="3"/>
        <w:spacing w:before="71" w:after="0"/>
        <w:rPr>
          <w:rFonts w:ascii="Cambria" w:hAnsi="Cambria" w:cs="Cambria"/>
          <w:sz w:val="24"/>
          <w:lang w:val="en-US"/>
        </w:rPr>
      </w:pPr>
    </w:p>
    <w:p w14:paraId="4C61964E">
      <w:pPr>
        <w:keepNext w:val="0"/>
        <w:keepLines w:val="0"/>
        <w:widowControl/>
        <w:numPr>
          <w:ilvl w:val="0"/>
          <w:numId w:val="7"/>
        </w:numPr>
        <w:suppressLineNumbers w:val="0"/>
        <w:spacing w:beforeAutospacing="1" w:after="0"/>
        <w:ind w:left="720" w:right="0" w:hanging="360"/>
        <w:rPr>
          <w:rFonts w:ascii="Cambria" w:hAnsi="Cambria" w:cs="Cambria"/>
        </w:rPr>
      </w:pPr>
      <w:r>
        <w:rPr>
          <w:rFonts w:cs="Cambria"/>
        </w:rPr>
        <w:t xml:space="preserve">The system shall display an Operator Performance Dashboard with real-time operator performance KPIs. </w:t>
      </w:r>
    </w:p>
    <w:p w14:paraId="49C17D6F">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allow users to filter operator performance data by Shift, Machine Name, Operator Name, and Date. </w:t>
      </w:r>
    </w:p>
    <w:p w14:paraId="13C1E112">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display operator KPIs including Total Production Quantity, Good Parts Produced, Rejected Parts, Quality Rate, Machine Utilization, and OEE. </w:t>
      </w:r>
    </w:p>
    <w:p w14:paraId="4F373350">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display production quantity by operator using graphical charts. </w:t>
      </w:r>
    </w:p>
    <w:p w14:paraId="31F72FF8">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display Quality Rate (%) and OEE (%) for each operator. </w:t>
      </w:r>
    </w:p>
    <w:p w14:paraId="43FDB733">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display Alarm Count and Downtime for each operator. </w:t>
      </w:r>
    </w:p>
    <w:p w14:paraId="51B451D0">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display Rejection Rate, Efficiency Trend, and Top Performing Operators using graphical charts. </w:t>
      </w:r>
    </w:p>
    <w:p w14:paraId="0E4FA185">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maintain and display operator performance details including Date, Operator ID, Operator Name, Machine Name, Shift, Run Time, Down Time, Utilization, Production Quantity, Good Quantity, Rejection Quantity, Quality Rate, Alarm Count, OEE, and Efficiency. </w:t>
      </w:r>
    </w:p>
    <w:p w14:paraId="2F02FF23">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calculate and display operator efficiency, utilization, quality rate, rejection rate, and OEE automatically. </w:t>
      </w:r>
    </w:p>
    <w:p w14:paraId="6B1A6E15">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rank operators based on overall performance metrics. </w:t>
      </w:r>
    </w:p>
    <w:p w14:paraId="7C448ADD">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provide search, sorting, filtering, and pagination for operator performance records. </w:t>
      </w:r>
    </w:p>
    <w:p w14:paraId="18817B12">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generate and export operator performance reports in Excel, CSV, and PDF formats. </w:t>
      </w:r>
    </w:p>
    <w:p w14:paraId="240F013C">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maintain complete operator performance history and audit records. </w:t>
      </w:r>
    </w:p>
    <w:p w14:paraId="7F0EBA87">
      <w:pPr>
        <w:keepNext w:val="0"/>
        <w:keepLines w:val="0"/>
        <w:widowControl/>
        <w:numPr>
          <w:ilvl w:val="0"/>
          <w:numId w:val="7"/>
        </w:numPr>
        <w:suppressLineNumbers w:val="0"/>
        <w:spacing w:before="0" w:after="0"/>
        <w:ind w:left="720" w:right="0" w:hanging="360"/>
        <w:rPr>
          <w:rFonts w:ascii="Cambria" w:hAnsi="Cambria" w:cs="Cambria"/>
        </w:rPr>
      </w:pPr>
      <w:r>
        <w:rPr>
          <w:rFonts w:cs="Cambria"/>
        </w:rPr>
        <w:t xml:space="preserve">The system shall generate notifications for operators with low efficiency, high rejection rate, or excessive downtime. </w:t>
      </w:r>
    </w:p>
    <w:p w14:paraId="1A4ED4DF">
      <w:pPr>
        <w:keepNext w:val="0"/>
        <w:keepLines w:val="0"/>
        <w:widowControl/>
        <w:numPr>
          <w:ilvl w:val="0"/>
          <w:numId w:val="7"/>
        </w:numPr>
        <w:suppressLineNumbers w:val="0"/>
        <w:spacing w:before="0" w:afterAutospacing="1"/>
        <w:ind w:left="720" w:right="0" w:hanging="360"/>
        <w:rPr>
          <w:rFonts w:ascii="Cambria" w:hAnsi="Cambria" w:cs="Cambria"/>
        </w:rPr>
      </w:pPr>
      <w:r>
        <w:rPr>
          <w:rFonts w:cs="Cambria"/>
        </w:rPr>
        <w:t xml:space="preserve">The system shall provide real-time dashboard updates and drill-down capability for detailed operator performance analysis. </w:t>
      </w:r>
    </w:p>
    <w:p w14:paraId="4B609681">
      <w:pPr>
        <w:pStyle w:val="3"/>
        <w:spacing w:before="71" w:after="0"/>
        <w:rPr>
          <w:rFonts w:ascii="Cambria" w:hAnsi="Cambria" w:cs="Cambria"/>
          <w:sz w:val="24"/>
          <w:lang w:val="en-US"/>
        </w:rPr>
      </w:pPr>
    </w:p>
    <w:p w14:paraId="06F43178">
      <w:pPr>
        <w:pStyle w:val="3"/>
        <w:spacing w:before="71" w:after="0"/>
        <w:rPr>
          <w:rFonts w:ascii="Cambria" w:hAnsi="Cambria" w:cs="Cambria"/>
          <w:sz w:val="24"/>
          <w:lang w:val="en-US"/>
        </w:rPr>
      </w:pPr>
      <w:r>
        <w:rPr>
          <w:rFonts w:cs="Cambria"/>
          <w:sz w:val="24"/>
          <w:lang w:val="en-US"/>
        </w:rPr>
        <w:t>Screen 8 - OEE Dashboard</w:t>
      </w:r>
    </w:p>
    <w:p w14:paraId="4647EAA1">
      <w:pPr>
        <w:pStyle w:val="3"/>
        <w:spacing w:before="71" w:after="0"/>
        <w:rPr>
          <w:rFonts w:ascii="Cambria" w:hAnsi="Cambria" w:cs="Cambria"/>
          <w:sz w:val="24"/>
          <w:lang w:val="en-US"/>
        </w:rPr>
      </w:pPr>
      <w:r>
        <w:drawing>
          <wp:inline distT="0" distB="0" distL="0" distR="0">
            <wp:extent cx="6413500" cy="4749800"/>
            <wp:effectExtent l="0" t="0" r="0" b="0"/>
            <wp:docPr id="14" name="Picture 35" descr="Screenshot 2026-07-27 14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5" descr="Screenshot 2026-07-27 145834"/>
                    <pic:cNvPicPr>
                      <a:picLocks noChangeAspect="1" noChangeArrowheads="1"/>
                    </pic:cNvPicPr>
                  </pic:nvPicPr>
                  <pic:blipFill>
                    <a:blip r:embed="rId27"/>
                    <a:stretch>
                      <a:fillRect/>
                    </a:stretch>
                  </pic:blipFill>
                  <pic:spPr>
                    <a:xfrm>
                      <a:off x="0" y="0"/>
                      <a:ext cx="6413500" cy="4749800"/>
                    </a:xfrm>
                    <a:prstGeom prst="rect">
                      <a:avLst/>
                    </a:prstGeom>
                    <a:noFill/>
                  </pic:spPr>
                </pic:pic>
              </a:graphicData>
            </a:graphic>
          </wp:inline>
        </w:drawing>
      </w:r>
    </w:p>
    <w:p w14:paraId="3ACF730D">
      <w:pPr>
        <w:pStyle w:val="3"/>
        <w:spacing w:before="71" w:after="0"/>
        <w:rPr>
          <w:rFonts w:ascii="Cambria" w:hAnsi="Cambria" w:cs="Cambria"/>
          <w:sz w:val="24"/>
          <w:lang w:val="en-US"/>
        </w:rPr>
      </w:pPr>
    </w:p>
    <w:p w14:paraId="7AC1E61E">
      <w:pPr>
        <w:pStyle w:val="3"/>
        <w:spacing w:before="71" w:after="0"/>
        <w:rPr>
          <w:rFonts w:ascii="Cambria" w:hAnsi="Cambria" w:cs="Cambria"/>
          <w:sz w:val="24"/>
          <w:lang w:val="en-US"/>
        </w:rPr>
      </w:pPr>
    </w:p>
    <w:p w14:paraId="0C39D25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an OEE Dashboard with real-time Overall Equipment Effectiveness (OEE) metrics for all machines. </w:t>
      </w:r>
    </w:p>
    <w:p w14:paraId="71B4F4B7">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filter OEE data by Shift, Machine, and Date. </w:t>
      </w:r>
    </w:p>
    <w:p w14:paraId="1F64474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OEE KPIs including Average OEE, Availability, Performance, Quality, Total Production, and Total Downtime. </w:t>
      </w:r>
    </w:p>
    <w:p w14:paraId="3F59372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machine-wise OEE, Availability, Performance, and Quality using graphical indicators. </w:t>
      </w:r>
    </w:p>
    <w:p w14:paraId="7143E57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OEE trends over time using graphical charts. </w:t>
      </w:r>
    </w:p>
    <w:p w14:paraId="64A70B2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Top 5 and Bottom 5 machines based on OEE performance. </w:t>
      </w:r>
    </w:p>
    <w:p w14:paraId="1ACFFE75">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current machine status including Running, Idle, Alarm, and Offline. </w:t>
      </w:r>
    </w:p>
    <w:p w14:paraId="48CF068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maintain and display machine-wise OEE details including Machine Name, Status, Availability, Performance, Quality, OEE, Production, Good Parts, Rejections, Rejection Rate, Downtime, and Alarm Count. </w:t>
      </w:r>
    </w:p>
    <w:p w14:paraId="52943A8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calculate and display OEE, Availability, Performance, Quality, and Rejection Rate automatically. </w:t>
      </w:r>
    </w:p>
    <w:p w14:paraId="5F1B2C5F">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classify machine performance based on configurable OEE thresholds. </w:t>
      </w:r>
    </w:p>
    <w:p w14:paraId="4FA7CD3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search, sorting, filtering, and pagination for machine-wise OEE records. </w:t>
      </w:r>
    </w:p>
    <w:p w14:paraId="32BD19FF">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generate and export OEE reports in Excel, CSV, and PDF formats. </w:t>
      </w:r>
    </w:p>
    <w:p w14:paraId="4EEF927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maintain complete OEE history and audit records for each machine. </w:t>
      </w:r>
    </w:p>
    <w:p w14:paraId="2E924FA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generate notifications for machines with low OEE, excessive downtime, or high rejection rates. </w:t>
      </w:r>
    </w:p>
    <w:p w14:paraId="7F5E0917">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provide real-time dashboard updates and drill-down capability for detailed OEE analysis.</w:t>
      </w:r>
    </w:p>
    <w:p w14:paraId="5E645178">
      <w:pPr>
        <w:keepNext w:val="0"/>
        <w:keepLines w:val="0"/>
        <w:widowControl/>
        <w:suppressLineNumbers w:val="0"/>
        <w:rPr>
          <w:rFonts w:ascii="Cambria" w:hAnsi="Cambria" w:cs="Cambria"/>
        </w:rPr>
      </w:pPr>
    </w:p>
    <w:p w14:paraId="0045A3FA">
      <w:pPr>
        <w:keepNext w:val="0"/>
        <w:keepLines w:val="0"/>
        <w:widowControl/>
        <w:suppressLineNumbers w:val="0"/>
        <w:rPr>
          <w:rFonts w:ascii="Cambria" w:hAnsi="Cambria" w:cs="Cambria"/>
          <w:b/>
          <w:bCs/>
          <w:lang w:val="en-US"/>
        </w:rPr>
      </w:pPr>
      <w:r>
        <w:rPr>
          <w:rFonts w:cs="Cambria"/>
          <w:b/>
          <w:bCs/>
          <w:lang w:val="en-US"/>
        </w:rPr>
        <w:t>Screen 9 - Energy Dashboard</w:t>
      </w:r>
    </w:p>
    <w:p w14:paraId="607E8618">
      <w:pPr>
        <w:keepNext w:val="0"/>
        <w:keepLines w:val="0"/>
        <w:widowControl/>
        <w:suppressLineNumbers w:val="0"/>
        <w:rPr>
          <w:rFonts w:ascii="Cambria" w:hAnsi="Cambria" w:cs="Cambria"/>
          <w:lang w:val="en-US"/>
        </w:rPr>
      </w:pPr>
    </w:p>
    <w:p w14:paraId="32EE9C7F">
      <w:pPr>
        <w:keepNext w:val="0"/>
        <w:keepLines w:val="0"/>
        <w:widowControl/>
        <w:suppressLineNumbers w:val="0"/>
        <w:rPr>
          <w:rFonts w:ascii="Cambria" w:hAnsi="Cambria" w:cs="Cambria"/>
          <w:lang w:val="en-US"/>
        </w:rPr>
      </w:pPr>
      <w:r>
        <w:drawing>
          <wp:inline distT="0" distB="0" distL="0" distR="0">
            <wp:extent cx="6407150" cy="3124200"/>
            <wp:effectExtent l="0" t="0" r="0" b="0"/>
            <wp:docPr id="15" name="Picture 44" descr="Screenshot 2026-07-27 15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4" descr="Screenshot 2026-07-27 153639"/>
                    <pic:cNvPicPr>
                      <a:picLocks noChangeAspect="1" noChangeArrowheads="1"/>
                    </pic:cNvPicPr>
                  </pic:nvPicPr>
                  <pic:blipFill>
                    <a:blip r:embed="rId28"/>
                    <a:stretch>
                      <a:fillRect/>
                    </a:stretch>
                  </pic:blipFill>
                  <pic:spPr>
                    <a:xfrm>
                      <a:off x="0" y="0"/>
                      <a:ext cx="6407150" cy="3124200"/>
                    </a:xfrm>
                    <a:prstGeom prst="rect">
                      <a:avLst/>
                    </a:prstGeom>
                    <a:noFill/>
                  </pic:spPr>
                </pic:pic>
              </a:graphicData>
            </a:graphic>
          </wp:inline>
        </w:drawing>
      </w:r>
    </w:p>
    <w:p w14:paraId="737D6EEA">
      <w:pPr>
        <w:pStyle w:val="3"/>
        <w:spacing w:before="71" w:after="0"/>
        <w:rPr>
          <w:rFonts w:ascii="Cambria" w:hAnsi="Cambria" w:cs="Cambria"/>
          <w:sz w:val="24"/>
          <w:lang w:val="en-US"/>
        </w:rPr>
      </w:pPr>
    </w:p>
    <w:p w14:paraId="11C3804E">
      <w:pPr>
        <w:keepNext w:val="0"/>
        <w:keepLines w:val="0"/>
        <w:widowControl/>
        <w:numPr>
          <w:ilvl w:val="0"/>
          <w:numId w:val="8"/>
        </w:numPr>
        <w:suppressLineNumbers w:val="0"/>
        <w:spacing w:beforeAutospacing="1" w:after="0"/>
        <w:ind w:left="720" w:right="0" w:hanging="360"/>
      </w:pPr>
      <w:r>
        <w:t xml:space="preserve">The system shall display an Energy Dashboard with real-time energy consumption and performance metrics. </w:t>
      </w:r>
    </w:p>
    <w:p w14:paraId="6F66EB7C">
      <w:pPr>
        <w:keepNext w:val="0"/>
        <w:keepLines w:val="0"/>
        <w:widowControl/>
        <w:numPr>
          <w:ilvl w:val="0"/>
          <w:numId w:val="8"/>
        </w:numPr>
        <w:suppressLineNumbers w:val="0"/>
        <w:spacing w:before="0" w:after="0"/>
        <w:ind w:left="720" w:right="0" w:hanging="360"/>
      </w:pPr>
      <w:r>
        <w:t xml:space="preserve">The system shall allow users to filter energy data by Shift, Machine, and Date. </w:t>
      </w:r>
    </w:p>
    <w:p w14:paraId="3BD1E058">
      <w:pPr>
        <w:keepNext w:val="0"/>
        <w:keepLines w:val="0"/>
        <w:widowControl/>
        <w:numPr>
          <w:ilvl w:val="0"/>
          <w:numId w:val="8"/>
        </w:numPr>
        <w:suppressLineNumbers w:val="0"/>
        <w:spacing w:before="0" w:after="0"/>
        <w:ind w:left="720" w:right="0" w:hanging="360"/>
      </w:pPr>
      <w:r>
        <w:t xml:space="preserve">The system shall display energy KPIs including Total Energy Consumed, Total Operating Time, Energy per Part, Total Energy Cost, and Overload Alerts. </w:t>
      </w:r>
    </w:p>
    <w:p w14:paraId="6FBB7834">
      <w:pPr>
        <w:keepNext w:val="0"/>
        <w:keepLines w:val="0"/>
        <w:widowControl/>
        <w:numPr>
          <w:ilvl w:val="0"/>
          <w:numId w:val="8"/>
        </w:numPr>
        <w:suppressLineNumbers w:val="0"/>
        <w:spacing w:before="0" w:after="0"/>
        <w:ind w:left="720" w:right="0" w:hanging="360"/>
      </w:pPr>
      <w:r>
        <w:t xml:space="preserve">The system shall display energy consumption trends over time using graphical charts. </w:t>
      </w:r>
    </w:p>
    <w:p w14:paraId="5BBA8BA9">
      <w:pPr>
        <w:keepNext w:val="0"/>
        <w:keepLines w:val="0"/>
        <w:widowControl/>
        <w:numPr>
          <w:ilvl w:val="0"/>
          <w:numId w:val="8"/>
        </w:numPr>
        <w:suppressLineNumbers w:val="0"/>
        <w:spacing w:before="0" w:after="0"/>
        <w:ind w:left="720" w:right="0" w:hanging="360"/>
      </w:pPr>
      <w:r>
        <w:t xml:space="preserve">The system shall display energy distribution by Machine, Shift, Day, and Month. </w:t>
      </w:r>
    </w:p>
    <w:p w14:paraId="006E48A8">
      <w:pPr>
        <w:keepNext w:val="0"/>
        <w:keepLines w:val="0"/>
        <w:widowControl/>
        <w:numPr>
          <w:ilvl w:val="0"/>
          <w:numId w:val="8"/>
        </w:numPr>
        <w:suppressLineNumbers w:val="0"/>
        <w:spacing w:before="0" w:after="0"/>
        <w:ind w:left="720" w:right="0" w:hanging="360"/>
      </w:pPr>
      <w:r>
        <w:t xml:space="preserve">The system shall display machine-wise energy consumption and identify high energy-consuming machines. </w:t>
      </w:r>
    </w:p>
    <w:p w14:paraId="0E18A518">
      <w:pPr>
        <w:keepNext w:val="0"/>
        <w:keepLines w:val="0"/>
        <w:widowControl/>
        <w:numPr>
          <w:ilvl w:val="0"/>
          <w:numId w:val="8"/>
        </w:numPr>
        <w:suppressLineNumbers w:val="0"/>
        <w:spacing w:before="0" w:after="0"/>
        <w:ind w:left="720" w:right="0" w:hanging="360"/>
      </w:pPr>
      <w:r>
        <w:t xml:space="preserve">The system shall display energy consumption by shift and compare energy usage across shifts. </w:t>
      </w:r>
    </w:p>
    <w:p w14:paraId="4E2A302E">
      <w:pPr>
        <w:keepNext w:val="0"/>
        <w:keepLines w:val="0"/>
        <w:widowControl/>
        <w:numPr>
          <w:ilvl w:val="0"/>
          <w:numId w:val="8"/>
        </w:numPr>
        <w:suppressLineNumbers w:val="0"/>
        <w:spacing w:before="0" w:after="0"/>
        <w:ind w:left="720" w:right="0" w:hanging="360"/>
      </w:pPr>
      <w:r>
        <w:t xml:space="preserve">The system shall display energy cost trends over a selected time period. </w:t>
      </w:r>
    </w:p>
    <w:p w14:paraId="63D5307E">
      <w:pPr>
        <w:keepNext w:val="0"/>
        <w:keepLines w:val="0"/>
        <w:widowControl/>
        <w:numPr>
          <w:ilvl w:val="0"/>
          <w:numId w:val="8"/>
        </w:numPr>
        <w:suppressLineNumbers w:val="0"/>
        <w:spacing w:before="0" w:after="0"/>
        <w:ind w:left="720" w:right="0" w:hanging="360"/>
      </w:pPr>
      <w:r>
        <w:t xml:space="preserve">The system shall calculate and display Energy per Part, Total Energy Cost, and Operating Time automatically. </w:t>
      </w:r>
    </w:p>
    <w:p w14:paraId="2374FD6E">
      <w:pPr>
        <w:keepNext w:val="0"/>
        <w:keepLines w:val="0"/>
        <w:widowControl/>
        <w:numPr>
          <w:ilvl w:val="0"/>
          <w:numId w:val="8"/>
        </w:numPr>
        <w:suppressLineNumbers w:val="0"/>
        <w:spacing w:before="0" w:after="0"/>
        <w:ind w:left="720" w:right="0" w:hanging="360"/>
      </w:pPr>
      <w:r>
        <w:t xml:space="preserve">The system shall generate overload alerts when machine energy consumption exceeds the configured threshold. </w:t>
      </w:r>
    </w:p>
    <w:p w14:paraId="5402A2D1">
      <w:pPr>
        <w:keepNext w:val="0"/>
        <w:keepLines w:val="0"/>
        <w:widowControl/>
        <w:numPr>
          <w:ilvl w:val="0"/>
          <w:numId w:val="8"/>
        </w:numPr>
        <w:suppressLineNumbers w:val="0"/>
        <w:spacing w:before="0" w:after="0"/>
        <w:ind w:left="720" w:right="0" w:hanging="360"/>
      </w:pPr>
      <w:r>
        <w:t xml:space="preserve">The system shall provide search, filtering, and drill-down capabilities for energy analysis. </w:t>
      </w:r>
    </w:p>
    <w:p w14:paraId="49B14A38">
      <w:pPr>
        <w:keepNext w:val="0"/>
        <w:keepLines w:val="0"/>
        <w:widowControl/>
        <w:numPr>
          <w:ilvl w:val="0"/>
          <w:numId w:val="8"/>
        </w:numPr>
        <w:suppressLineNumbers w:val="0"/>
        <w:spacing w:before="0" w:after="0"/>
        <w:ind w:left="720" w:right="0" w:hanging="360"/>
      </w:pPr>
      <w:r>
        <w:t xml:space="preserve">The system shall generate and export energy reports in Excel, CSV, and PDF formats. </w:t>
      </w:r>
    </w:p>
    <w:p w14:paraId="7546E613">
      <w:pPr>
        <w:keepNext w:val="0"/>
        <w:keepLines w:val="0"/>
        <w:widowControl/>
        <w:numPr>
          <w:ilvl w:val="0"/>
          <w:numId w:val="8"/>
        </w:numPr>
        <w:suppressLineNumbers w:val="0"/>
        <w:spacing w:before="0" w:after="0"/>
        <w:ind w:left="720" w:right="0" w:hanging="360"/>
      </w:pPr>
      <w:r>
        <w:t xml:space="preserve">The system shall maintain historical energy consumption records for each machine. </w:t>
      </w:r>
    </w:p>
    <w:p w14:paraId="2952DCB2">
      <w:pPr>
        <w:keepNext w:val="0"/>
        <w:keepLines w:val="0"/>
        <w:widowControl/>
        <w:numPr>
          <w:ilvl w:val="0"/>
          <w:numId w:val="8"/>
        </w:numPr>
        <w:suppressLineNumbers w:val="0"/>
        <w:spacing w:before="0" w:after="0"/>
        <w:ind w:left="720" w:right="0" w:hanging="360"/>
      </w:pPr>
      <w:r>
        <w:t xml:space="preserve">The system shall generate notifications for excessive energy consumption, overload conditions, and abnormal energy usage. </w:t>
      </w:r>
    </w:p>
    <w:p w14:paraId="0E1CB453">
      <w:pPr>
        <w:keepNext w:val="0"/>
        <w:keepLines w:val="0"/>
        <w:widowControl/>
        <w:numPr>
          <w:ilvl w:val="0"/>
          <w:numId w:val="8"/>
        </w:numPr>
        <w:suppressLineNumbers w:val="0"/>
        <w:spacing w:before="0" w:afterAutospacing="1"/>
        <w:ind w:left="720" w:right="0" w:hanging="360"/>
      </w:pPr>
      <w:r>
        <w:t xml:space="preserve">The system shall provide real-time dashboard updates for continuous energy monitoring and analysis. </w:t>
      </w:r>
    </w:p>
    <w:p w14:paraId="5BD7737E">
      <w:pPr>
        <w:pStyle w:val="3"/>
        <w:spacing w:before="71" w:after="0"/>
        <w:rPr>
          <w:rFonts w:ascii="Cambria" w:hAnsi="Cambria" w:cs="Cambria"/>
          <w:sz w:val="24"/>
          <w:lang w:val="en-US"/>
        </w:rPr>
      </w:pPr>
    </w:p>
    <w:p w14:paraId="34ACD399">
      <w:pPr>
        <w:pStyle w:val="3"/>
        <w:spacing w:before="71" w:after="0"/>
        <w:rPr>
          <w:rFonts w:ascii="Cambria" w:hAnsi="Cambria" w:cs="Cambria"/>
          <w:sz w:val="24"/>
          <w:lang w:val="en-US"/>
        </w:rPr>
      </w:pPr>
    </w:p>
    <w:p w14:paraId="31E789B7">
      <w:pPr>
        <w:pStyle w:val="3"/>
        <w:spacing w:before="71" w:after="0"/>
        <w:rPr>
          <w:rFonts w:ascii="Cambria" w:hAnsi="Cambria" w:cs="Cambria"/>
          <w:sz w:val="24"/>
          <w:lang w:val="en-US"/>
        </w:rPr>
      </w:pPr>
      <w:r>
        <w:rPr>
          <w:rFonts w:cs="Cambria"/>
          <w:sz w:val="24"/>
          <w:lang w:val="en-US"/>
        </w:rPr>
        <w:t>Screen 10 - Program Transfer Software</w:t>
      </w:r>
    </w:p>
    <w:p w14:paraId="62218BBF">
      <w:pPr>
        <w:pStyle w:val="3"/>
        <w:spacing w:before="71" w:after="0"/>
        <w:rPr>
          <w:rFonts w:ascii="Cambria" w:hAnsi="Cambria" w:cs="Cambria"/>
          <w:sz w:val="24"/>
          <w:lang w:val="en-US"/>
        </w:rPr>
      </w:pPr>
    </w:p>
    <w:p w14:paraId="3764E316">
      <w:pPr>
        <w:pStyle w:val="3"/>
        <w:spacing w:before="71" w:after="0"/>
        <w:rPr>
          <w:rFonts w:ascii="Cambria" w:hAnsi="Cambria" w:cs="Cambria"/>
          <w:sz w:val="24"/>
          <w:lang w:val="en-US"/>
        </w:rPr>
      </w:pPr>
      <w:r>
        <w:drawing>
          <wp:inline distT="0" distB="0" distL="0" distR="0">
            <wp:extent cx="6330950" cy="33528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noChangeArrowheads="1"/>
                    </pic:cNvPicPr>
                  </pic:nvPicPr>
                  <pic:blipFill>
                    <a:blip r:embed="rId29"/>
                    <a:stretch>
                      <a:fillRect/>
                    </a:stretch>
                  </pic:blipFill>
                  <pic:spPr>
                    <a:xfrm>
                      <a:off x="0" y="0"/>
                      <a:ext cx="6330950" cy="3352800"/>
                    </a:xfrm>
                    <a:prstGeom prst="rect">
                      <a:avLst/>
                    </a:prstGeom>
                    <a:noFill/>
                  </pic:spPr>
                </pic:pic>
              </a:graphicData>
            </a:graphic>
          </wp:inline>
        </w:drawing>
      </w:r>
    </w:p>
    <w:p w14:paraId="188CA658">
      <w:pPr>
        <w:pStyle w:val="3"/>
        <w:spacing w:before="71" w:after="0"/>
        <w:rPr>
          <w:rFonts w:ascii="Cambria" w:hAnsi="Cambria" w:cs="Cambria"/>
          <w:sz w:val="24"/>
          <w:lang w:val="en-US"/>
        </w:rPr>
      </w:pPr>
    </w:p>
    <w:p w14:paraId="0A091C11">
      <w:pPr>
        <w:pStyle w:val="3"/>
        <w:spacing w:before="71" w:after="0"/>
        <w:rPr>
          <w:rFonts w:ascii="Cambria" w:hAnsi="Cambria" w:cs="Cambria"/>
          <w:sz w:val="24"/>
          <w:lang w:val="en-US"/>
        </w:rPr>
      </w:pPr>
    </w:p>
    <w:p w14:paraId="4BC01984">
      <w:pPr>
        <w:keepNext w:val="0"/>
        <w:keepLines w:val="0"/>
        <w:widowControl/>
        <w:numPr>
          <w:ilvl w:val="0"/>
          <w:numId w:val="9"/>
        </w:numPr>
        <w:suppressLineNumbers w:val="0"/>
        <w:spacing w:beforeAutospacing="1" w:after="0"/>
        <w:ind w:left="720" w:right="0" w:hanging="360"/>
        <w:rPr>
          <w:rFonts w:ascii="Cambria" w:hAnsi="Cambria" w:cs="Cambria"/>
        </w:rPr>
      </w:pPr>
      <w:r>
        <w:rPr>
          <w:rFonts w:cs="Cambria"/>
        </w:rPr>
        <w:t xml:space="preserve">The system shall provide a Program Transfer Dashboard for managing CNC program transfers between the Local PC and CNC Controller. </w:t>
      </w:r>
    </w:p>
    <w:p w14:paraId="257BF22B">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allow users to select a CNC machine and browse program files from both the Local PC and CNC Controller. </w:t>
      </w:r>
    </w:p>
    <w:p w14:paraId="2A85C54D">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display program details including Program Name, File Size, and Date Modified. </w:t>
      </w:r>
    </w:p>
    <w:p w14:paraId="208ACE9E">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allow users to select one or multiple CNC program files for transfer. </w:t>
      </w:r>
    </w:p>
    <w:p w14:paraId="2AB5BFBE">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support uploading programs from the Local PC to the CNC Controller. </w:t>
      </w:r>
    </w:p>
    <w:p w14:paraId="7F26F459">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support downloading programs from the CNC Controller to the Local PC. </w:t>
      </w:r>
    </w:p>
    <w:p w14:paraId="59D0D710">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display the transfer progress, file size, process status, and completion percentage for each program. </w:t>
      </w:r>
    </w:p>
    <w:p w14:paraId="599F76F6">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display the CNC controller connection status in real time. </w:t>
      </w:r>
    </w:p>
    <w:p w14:paraId="5516495B">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allow users to search and filter program files by name. </w:t>
      </w:r>
    </w:p>
    <w:p w14:paraId="029EF13F">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prevent duplicate program transfers and provide overwrite confirmation when a program already exists. </w:t>
      </w:r>
    </w:p>
    <w:p w14:paraId="183D4015">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generate transfer logs including machine name, program name, transfer direction, user, date, time, and transfer status. </w:t>
      </w:r>
    </w:p>
    <w:p w14:paraId="6D171B21">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provide role-based access control for program upload, download, and deletion operations. </w:t>
      </w:r>
    </w:p>
    <w:p w14:paraId="644CC03A">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maintain complete program transfer history and audit records. </w:t>
      </w:r>
    </w:p>
    <w:p w14:paraId="4BC96A55">
      <w:pPr>
        <w:keepNext w:val="0"/>
        <w:keepLines w:val="0"/>
        <w:widowControl/>
        <w:numPr>
          <w:ilvl w:val="0"/>
          <w:numId w:val="9"/>
        </w:numPr>
        <w:suppressLineNumbers w:val="0"/>
        <w:spacing w:before="0" w:after="0"/>
        <w:ind w:left="720" w:right="0" w:hanging="360"/>
        <w:rPr>
          <w:rFonts w:ascii="Cambria" w:hAnsi="Cambria" w:cs="Cambria"/>
        </w:rPr>
      </w:pPr>
      <w:r>
        <w:rPr>
          <w:rFonts w:cs="Cambria"/>
        </w:rPr>
        <w:t xml:space="preserve">The system shall generate notifications for successful, failed, or interrupted program transfers. </w:t>
      </w:r>
    </w:p>
    <w:p w14:paraId="1CD591F1">
      <w:pPr>
        <w:keepNext w:val="0"/>
        <w:keepLines w:val="0"/>
        <w:widowControl/>
        <w:numPr>
          <w:ilvl w:val="0"/>
          <w:numId w:val="9"/>
        </w:numPr>
        <w:suppressLineNumbers w:val="0"/>
        <w:spacing w:before="0" w:afterAutospacing="1"/>
        <w:ind w:left="720" w:right="0" w:hanging="360"/>
        <w:rPr>
          <w:rFonts w:ascii="Cambria" w:hAnsi="Cambria" w:cs="Cambria"/>
          <w:lang w:val="en-US"/>
        </w:rPr>
      </w:pPr>
      <w:r>
        <w:rPr>
          <w:rFonts w:cs="Cambria"/>
        </w:rPr>
        <w:t xml:space="preserve">The system shall provide real-time updates and detailed transfer status for all program transfer operations. </w:t>
      </w:r>
    </w:p>
    <w:p w14:paraId="2A90C0EB">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b/>
          <w:bCs/>
          <w:lang w:val="en-US"/>
        </w:rPr>
      </w:pPr>
    </w:p>
    <w:p w14:paraId="7BB158E8">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b/>
          <w:bCs/>
          <w:lang w:val="en-US"/>
        </w:rPr>
      </w:pPr>
    </w:p>
    <w:p w14:paraId="488337A9">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b/>
          <w:bCs/>
          <w:lang w:val="en-US"/>
        </w:rPr>
      </w:pPr>
    </w:p>
    <w:p w14:paraId="13E6EAB2">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b/>
          <w:bCs/>
          <w:lang w:val="en-US"/>
        </w:rPr>
      </w:pPr>
    </w:p>
    <w:p w14:paraId="025EFB52">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b/>
          <w:bCs/>
          <w:lang w:val="en-US"/>
        </w:rPr>
      </w:pPr>
      <w:r>
        <w:rPr>
          <w:rFonts w:cs="Cambria"/>
          <w:b/>
          <w:bCs/>
          <w:lang w:val="en-US"/>
        </w:rPr>
        <w:t>Screen 11- Company Management Software</w:t>
      </w:r>
    </w:p>
    <w:p w14:paraId="6116440B">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lang w:val="en-US"/>
        </w:rPr>
      </w:pPr>
      <w:r>
        <w:drawing>
          <wp:inline distT="0" distB="0" distL="0" distR="0">
            <wp:extent cx="6406515" cy="2698750"/>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noChangeArrowheads="1"/>
                    </pic:cNvPicPr>
                  </pic:nvPicPr>
                  <pic:blipFill>
                    <a:blip r:embed="rId30"/>
                    <a:stretch>
                      <a:fillRect/>
                    </a:stretch>
                  </pic:blipFill>
                  <pic:spPr>
                    <a:xfrm>
                      <a:off x="0" y="0"/>
                      <a:ext cx="6406515" cy="2698750"/>
                    </a:xfrm>
                    <a:prstGeom prst="rect">
                      <a:avLst/>
                    </a:prstGeom>
                    <a:noFill/>
                  </pic:spPr>
                </pic:pic>
              </a:graphicData>
            </a:graphic>
          </wp:inline>
        </w:drawing>
      </w:r>
    </w:p>
    <w:p w14:paraId="620E347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a Company Management Dashboard to create and manage multiple companies. </w:t>
      </w:r>
    </w:p>
    <w:p w14:paraId="102C8AE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create, update, activate, deactivate, and view company information. </w:t>
      </w:r>
    </w:p>
    <w:p w14:paraId="55FDB2B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assign subscription plans and resource limits including Users, Plants, and Machines for each company. </w:t>
      </w:r>
    </w:p>
    <w:p w14:paraId="7F867E8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company details including Company Name, Plan, Resource Limits, and Status. </w:t>
      </w:r>
    </w:p>
    <w:p w14:paraId="01ABAE4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manage company access permissions, modules, and features based on the assigned subscription plan. </w:t>
      </w:r>
    </w:p>
    <w:p w14:paraId="0482D16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configure and manage company plants, machines, and users. </w:t>
      </w:r>
    </w:p>
    <w:p w14:paraId="0E64754D">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automatically create a company administrator account with appropriate privileges during company registration. </w:t>
      </w:r>
    </w:p>
    <w:p w14:paraId="0E0A83F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search, sorting, filtering, and pagination for company records. </w:t>
      </w:r>
    </w:p>
    <w:p w14:paraId="5DDFBC3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current company status as Active or Inactive. </w:t>
      </w:r>
    </w:p>
    <w:p w14:paraId="75166BD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enforce subscription-based resource limits for users, plants, and machines. </w:t>
      </w:r>
    </w:p>
    <w:p w14:paraId="2DCF955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maintain complete company configuration and audit history. </w:t>
      </w:r>
    </w:p>
    <w:p w14:paraId="174F373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role-based access control for company management operations. </w:t>
      </w:r>
    </w:p>
    <w:p w14:paraId="26706423">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generate notifications for company creation, plan changes, and account status updates. </w:t>
      </w:r>
    </w:p>
    <w:p w14:paraId="5E6E441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generate and export company management reports in Excel, CSV, and PDF formats. </w:t>
      </w:r>
    </w:p>
    <w:p w14:paraId="70991A0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provide real-time updates and drill-down capability for detailed company management and administration.</w:t>
      </w:r>
    </w:p>
    <w:p w14:paraId="588602F9">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lang w:val="en-US"/>
        </w:rPr>
      </w:pPr>
    </w:p>
    <w:p w14:paraId="0C078A11">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lang w:val="en-US"/>
        </w:rPr>
      </w:pPr>
    </w:p>
    <w:p w14:paraId="51843278">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b/>
          <w:bCs/>
          <w:lang w:val="en-US"/>
        </w:rPr>
      </w:pPr>
      <w:r>
        <w:rPr>
          <w:rFonts w:cs="Cambria"/>
          <w:b/>
          <w:bCs/>
          <w:lang w:val="en-US"/>
        </w:rPr>
        <w:t>Screen 12 - Machine Add Pop Up Screen</w:t>
      </w:r>
    </w:p>
    <w:p w14:paraId="3A3334F3">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lang w:val="en-US"/>
        </w:rPr>
      </w:pPr>
      <w:r>
        <w:rPr>
          <w:rFonts w:cs="Cambria"/>
          <w:lang w:val="en-US"/>
        </w:rPr>
        <w:t xml:space="preserve">                                       </w:t>
      </w:r>
      <w:r>
        <w:drawing>
          <wp:inline distT="0" distB="0" distL="0" distR="0">
            <wp:extent cx="1809750" cy="1816100"/>
            <wp:effectExtent l="0" t="0" r="0" b="0"/>
            <wp:docPr id="18" name="Picture 38" descr="Screenshot 2026-07-27 15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8" descr="Screenshot 2026-07-27 150414"/>
                    <pic:cNvPicPr>
                      <a:picLocks noChangeAspect="1" noChangeArrowheads="1"/>
                    </pic:cNvPicPr>
                  </pic:nvPicPr>
                  <pic:blipFill>
                    <a:blip r:embed="rId31"/>
                    <a:stretch>
                      <a:fillRect/>
                    </a:stretch>
                  </pic:blipFill>
                  <pic:spPr>
                    <a:xfrm>
                      <a:off x="0" y="0"/>
                      <a:ext cx="1809750" cy="1816100"/>
                    </a:xfrm>
                    <a:prstGeom prst="rect">
                      <a:avLst/>
                    </a:prstGeom>
                    <a:noFill/>
                  </pic:spPr>
                </pic:pic>
              </a:graphicData>
            </a:graphic>
          </wp:inline>
        </w:drawing>
      </w:r>
    </w:p>
    <w:p w14:paraId="7C35067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authorized users to create a new company by entering the Company Code, Company Name, Email, Phone Number, and Address. </w:t>
      </w:r>
    </w:p>
    <w:p w14:paraId="08AB33E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validate all mandatory fields before creating a company. </w:t>
      </w:r>
    </w:p>
    <w:p w14:paraId="791EF52F">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ensure that the Company Code is unique across the system. </w:t>
      </w:r>
    </w:p>
    <w:p w14:paraId="045F43E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create a Company Administrator by entering the Administrator Username and Administrator Email. </w:t>
      </w:r>
    </w:p>
    <w:p w14:paraId="214BCF53">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automatically generate a secure password for the Company Administrator during company creation. </w:t>
      </w:r>
    </w:p>
    <w:p w14:paraId="01E7054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send the Company Administrator credentials to the registered email address. </w:t>
      </w:r>
    </w:p>
    <w:p w14:paraId="6EF85B9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automatically assign default roles and permissions to the Company Administrator. </w:t>
      </w:r>
    </w:p>
    <w:p w14:paraId="2883815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validate the email address and phone number using configurable validation rules.</w:t>
      </w:r>
    </w:p>
    <w:p w14:paraId="7DE2BB7E">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b/>
          <w:bCs/>
          <w:lang w:val="en-US"/>
        </w:rPr>
      </w:pPr>
      <w:r>
        <w:rPr>
          <w:rFonts w:cs="Cambria"/>
          <w:b/>
          <w:bCs/>
          <w:lang w:val="en-US"/>
        </w:rPr>
        <w:t>Screen 13 - Module Assign Plan</w:t>
      </w:r>
    </w:p>
    <w:p w14:paraId="034A7453">
      <w:pPr>
        <w:keepNext w:val="0"/>
        <w:keepLines w:val="0"/>
        <w:widowControl/>
        <w:numPr>
          <w:ilvl w:val="0"/>
          <w:numId w:val="0"/>
        </w:numPr>
        <w:suppressLineNumbers w:val="0"/>
        <w:tabs>
          <w:tab w:val="left" w:pos="720"/>
        </w:tabs>
        <w:spacing w:beforeAutospacing="1" w:afterAutospacing="1" w:line="240" w:lineRule="auto"/>
        <w:ind w:left="0" w:right="0" w:firstLine="0"/>
        <w:jc w:val="left"/>
        <w:rPr>
          <w:rFonts w:ascii="Cambria" w:hAnsi="Cambria" w:cs="Cambria"/>
          <w:lang w:val="en-US"/>
        </w:rPr>
      </w:pPr>
      <w:r>
        <w:drawing>
          <wp:inline distT="0" distB="0" distL="0" distR="0">
            <wp:extent cx="6451600" cy="3225800"/>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32"/>
                    <a:stretch>
                      <a:fillRect/>
                    </a:stretch>
                  </pic:blipFill>
                  <pic:spPr>
                    <a:xfrm>
                      <a:off x="0" y="0"/>
                      <a:ext cx="6451600" cy="3225800"/>
                    </a:xfrm>
                    <a:prstGeom prst="rect">
                      <a:avLst/>
                    </a:prstGeom>
                    <a:noFill/>
                  </pic:spPr>
                </pic:pic>
              </a:graphicData>
            </a:graphic>
          </wp:inline>
        </w:drawing>
      </w:r>
    </w:p>
    <w:p w14:paraId="70506694">
      <w:pPr>
        <w:pStyle w:val="3"/>
        <w:spacing w:before="71" w:after="0"/>
        <w:rPr>
          <w:rFonts w:ascii="Cambria" w:hAnsi="Cambria" w:cs="Cambria"/>
          <w:sz w:val="24"/>
          <w:lang w:val="en-US"/>
        </w:rPr>
      </w:pPr>
    </w:p>
    <w:p w14:paraId="2DF8D04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authorized users to assign a subscription plan to a company. </w:t>
      </w:r>
    </w:p>
    <w:p w14:paraId="03A87F23">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predefined subscription plans such as Bronze, Silver, and Gold with configurable resource limits. </w:t>
      </w:r>
    </w:p>
    <w:p w14:paraId="1349699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maximum number of Users, Plants, and Machines available for each subscription plan. </w:t>
      </w:r>
    </w:p>
    <w:p w14:paraId="3733BFD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override the default resource limits for Users, Plants, and Machines. </w:t>
      </w:r>
    </w:p>
    <w:p w14:paraId="296F757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validate that custom resource limits do not exceed the maximum limits permitted by the selected subscription plan. </w:t>
      </w:r>
    </w:p>
    <w:p w14:paraId="7738D87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apply the selected subscription plan and resource limits to the company upon confirmation. </w:t>
      </w:r>
    </w:p>
    <w:p w14:paraId="2371ECB7">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update the company's subscription details and available resources automatically after plan assignment. </w:t>
      </w:r>
    </w:p>
    <w:p w14:paraId="63A4FBA7">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modify or upgrade the assigned subscription plan at any time based on authorization. </w:t>
      </w:r>
    </w:p>
    <w:p w14:paraId="4DD6A79D">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prevent assignment of invalid or expired subscription plans. </w:t>
      </w:r>
    </w:p>
    <w:p w14:paraId="6E6AC20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confirmation and error messages during the subscription plan assignment process. </w:t>
      </w:r>
    </w:p>
    <w:p w14:paraId="008D18F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maintain a history of subscription plan assignments and changes for audit purposes. </w:t>
      </w:r>
    </w:p>
    <w:p w14:paraId="20AF0DB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enforce the assigned resource limits when creating users, plants, and machines. </w:t>
      </w:r>
    </w:p>
    <w:p w14:paraId="5DC97E4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restrict subscription plan assignment to authorized administrative users. </w:t>
      </w:r>
    </w:p>
    <w:p w14:paraId="57A8369F">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notify users when a subscription plan is assigned, modified, or expires. </w:t>
      </w:r>
    </w:p>
    <w:p w14:paraId="5FC323F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make the assigned subscription plan effective immediately or from a configured effective date.</w:t>
      </w:r>
    </w:p>
    <w:p w14:paraId="488EEECE">
      <w:pPr>
        <w:pStyle w:val="3"/>
        <w:spacing w:before="71" w:after="0"/>
        <w:rPr>
          <w:rFonts w:ascii="Cambria" w:hAnsi="Cambria" w:cs="Cambria"/>
          <w:sz w:val="24"/>
          <w:lang w:val="en-US"/>
        </w:rPr>
      </w:pPr>
    </w:p>
    <w:p w14:paraId="667519C5">
      <w:pPr>
        <w:pStyle w:val="3"/>
        <w:spacing w:before="71" w:after="0"/>
        <w:ind w:left="0" w:right="0" w:firstLine="0"/>
        <w:rPr>
          <w:rFonts w:ascii="Cambria" w:hAnsi="Cambria" w:cs="Cambria"/>
          <w:sz w:val="24"/>
          <w:lang w:val="en-US"/>
        </w:rPr>
      </w:pPr>
      <w:r>
        <w:rPr>
          <w:rFonts w:cs="Cambria"/>
          <w:sz w:val="24"/>
          <w:lang w:val="en-US"/>
        </w:rPr>
        <w:t>Screen 14 - Management Links</w:t>
      </w:r>
    </w:p>
    <w:p w14:paraId="5716CD9C">
      <w:pPr>
        <w:pStyle w:val="3"/>
        <w:spacing w:before="71" w:after="0"/>
        <w:ind w:left="0" w:right="0" w:firstLine="0"/>
        <w:rPr>
          <w:rFonts w:ascii="Cambria" w:hAnsi="Cambria" w:cs="Cambria"/>
          <w:sz w:val="24"/>
          <w:lang w:val="en-US"/>
        </w:rPr>
      </w:pPr>
      <w:r>
        <w:drawing>
          <wp:inline distT="0" distB="0" distL="0" distR="0">
            <wp:extent cx="6419850" cy="3168650"/>
            <wp:effectExtent l="0" t="0" r="0" b="0"/>
            <wp:docPr id="20" name="Picture 40" descr="Screenshot 2026-07-27 15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0" descr="Screenshot 2026-07-27 151027"/>
                    <pic:cNvPicPr>
                      <a:picLocks noChangeAspect="1" noChangeArrowheads="1"/>
                    </pic:cNvPicPr>
                  </pic:nvPicPr>
                  <pic:blipFill>
                    <a:blip r:embed="rId33"/>
                    <a:stretch>
                      <a:fillRect/>
                    </a:stretch>
                  </pic:blipFill>
                  <pic:spPr>
                    <a:xfrm>
                      <a:off x="0" y="0"/>
                      <a:ext cx="6419850" cy="3168650"/>
                    </a:xfrm>
                    <a:prstGeom prst="rect">
                      <a:avLst/>
                    </a:prstGeom>
                    <a:noFill/>
                  </pic:spPr>
                </pic:pic>
              </a:graphicData>
            </a:graphic>
          </wp:inline>
        </w:drawing>
      </w:r>
    </w:p>
    <w:p w14:paraId="03C5F05E">
      <w:pPr>
        <w:pStyle w:val="3"/>
        <w:spacing w:before="71" w:after="0"/>
        <w:rPr>
          <w:rFonts w:ascii="Cambria" w:hAnsi="Cambria" w:cs="Cambria"/>
          <w:sz w:val="24"/>
          <w:lang w:val="en-US"/>
        </w:rPr>
      </w:pPr>
    </w:p>
    <w:p w14:paraId="07272458">
      <w:pPr>
        <w:pStyle w:val="3"/>
        <w:spacing w:before="71" w:after="0"/>
        <w:rPr>
          <w:rFonts w:ascii="Cambria" w:hAnsi="Cambria" w:cs="Cambria"/>
          <w:sz w:val="24"/>
          <w:lang w:val="en-US"/>
        </w:rPr>
      </w:pPr>
    </w:p>
    <w:p w14:paraId="3A3BE837">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company information including Company Name, Company Code, Subscription Plan, Email Address, and Contact Number. </w:t>
      </w:r>
    </w:p>
    <w:p w14:paraId="3E061C6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configured resource limits for Users, Plants, and Machines assigned to the company. </w:t>
      </w:r>
    </w:p>
    <w:p w14:paraId="3E663297">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current resource usage against the allocated limits for Users, Plants, and Machines. </w:t>
      </w:r>
    </w:p>
    <w:p w14:paraId="1D3C383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calculate and display resource utilization as numerical values and graphical progress bars. </w:t>
      </w:r>
    </w:p>
    <w:p w14:paraId="66DC7E2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highlight resource usage when the configured limits are reached or exceeded. </w:t>
      </w:r>
    </w:p>
    <w:p w14:paraId="518B7E2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update resource usage automatically as users, plants, and machines are added or removed. </w:t>
      </w:r>
    </w:p>
    <w:p w14:paraId="6D59F31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remaining available resources for Users, Plants, and Machines. </w:t>
      </w:r>
    </w:p>
    <w:p w14:paraId="1F4FE84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restrict the creation of new resources when the allocated limits are exceeded. </w:t>
      </w:r>
    </w:p>
    <w:p w14:paraId="19AB3A8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provide a detailed company resource utilization view to authorized users only.</w:t>
      </w:r>
    </w:p>
    <w:p w14:paraId="4ED06FB0">
      <w:pPr>
        <w:pStyle w:val="3"/>
        <w:spacing w:before="71" w:after="0"/>
        <w:rPr>
          <w:rFonts w:ascii="Cambria" w:hAnsi="Cambria" w:cs="Cambria"/>
          <w:sz w:val="24"/>
          <w:lang w:val="en-US"/>
        </w:rPr>
      </w:pPr>
    </w:p>
    <w:p w14:paraId="19C14014">
      <w:pPr>
        <w:pStyle w:val="3"/>
        <w:spacing w:before="71" w:after="0"/>
        <w:rPr>
          <w:rFonts w:ascii="Cambria" w:hAnsi="Cambria" w:cs="Cambria"/>
          <w:sz w:val="24"/>
          <w:lang w:val="en-US"/>
        </w:rPr>
      </w:pPr>
    </w:p>
    <w:p w14:paraId="6592AF2F">
      <w:pPr>
        <w:pStyle w:val="3"/>
        <w:spacing w:before="71" w:after="0"/>
        <w:rPr>
          <w:rFonts w:ascii="Cambria" w:hAnsi="Cambria" w:cs="Cambria"/>
          <w:sz w:val="24"/>
          <w:lang w:val="en-US"/>
        </w:rPr>
      </w:pPr>
    </w:p>
    <w:p w14:paraId="7E49F355">
      <w:pPr>
        <w:pStyle w:val="3"/>
        <w:spacing w:before="71" w:after="0"/>
        <w:rPr>
          <w:rFonts w:ascii="Cambria" w:hAnsi="Cambria" w:cs="Cambria"/>
          <w:sz w:val="24"/>
          <w:lang w:val="en-US"/>
        </w:rPr>
      </w:pPr>
    </w:p>
    <w:p w14:paraId="09C66B59">
      <w:pPr>
        <w:pStyle w:val="3"/>
        <w:spacing w:before="71" w:after="0"/>
        <w:rPr>
          <w:rFonts w:ascii="Cambria" w:hAnsi="Cambria" w:cs="Cambria"/>
          <w:sz w:val="24"/>
          <w:lang w:val="en-US"/>
        </w:rPr>
      </w:pPr>
    </w:p>
    <w:p w14:paraId="7EDC81F0">
      <w:pPr>
        <w:pStyle w:val="3"/>
        <w:spacing w:before="71" w:after="0"/>
        <w:rPr>
          <w:rFonts w:ascii="Cambria" w:hAnsi="Cambria" w:cs="Cambria"/>
          <w:sz w:val="24"/>
          <w:lang w:val="en-US"/>
        </w:rPr>
      </w:pPr>
    </w:p>
    <w:p w14:paraId="6D7D300F">
      <w:pPr>
        <w:pStyle w:val="3"/>
        <w:spacing w:before="71" w:after="0"/>
        <w:rPr>
          <w:rFonts w:ascii="Cambria" w:hAnsi="Cambria" w:cs="Cambria"/>
          <w:sz w:val="24"/>
          <w:lang w:val="en-US"/>
        </w:rPr>
      </w:pPr>
    </w:p>
    <w:p w14:paraId="78DBB6C3">
      <w:pPr>
        <w:pStyle w:val="3"/>
        <w:spacing w:before="71" w:after="0"/>
        <w:rPr>
          <w:rFonts w:ascii="Cambria" w:hAnsi="Cambria" w:cs="Cambria"/>
          <w:sz w:val="24"/>
          <w:lang w:val="en-US"/>
        </w:rPr>
      </w:pPr>
    </w:p>
    <w:p w14:paraId="0CE99E9F">
      <w:pPr>
        <w:pStyle w:val="3"/>
        <w:spacing w:before="71" w:after="0"/>
        <w:rPr>
          <w:rFonts w:ascii="Cambria" w:hAnsi="Cambria" w:cs="Cambria"/>
          <w:sz w:val="24"/>
          <w:lang w:val="en-US"/>
        </w:rPr>
      </w:pPr>
    </w:p>
    <w:p w14:paraId="0C05601C">
      <w:pPr>
        <w:pStyle w:val="3"/>
        <w:spacing w:before="71" w:after="0"/>
        <w:rPr>
          <w:rFonts w:ascii="Cambria" w:hAnsi="Cambria" w:cs="Cambria"/>
          <w:sz w:val="24"/>
          <w:lang w:val="en-US"/>
        </w:rPr>
      </w:pPr>
    </w:p>
    <w:p w14:paraId="7929D527">
      <w:pPr>
        <w:pStyle w:val="3"/>
        <w:spacing w:before="71" w:after="0"/>
        <w:rPr>
          <w:rFonts w:ascii="Cambria" w:hAnsi="Cambria" w:cs="Cambria"/>
          <w:sz w:val="24"/>
          <w:lang w:val="en-US"/>
        </w:rPr>
      </w:pPr>
    </w:p>
    <w:p w14:paraId="5FB31F19">
      <w:pPr>
        <w:pStyle w:val="3"/>
        <w:spacing w:before="71" w:after="0"/>
        <w:rPr>
          <w:rFonts w:ascii="Cambria" w:hAnsi="Cambria" w:cs="Cambria"/>
          <w:sz w:val="24"/>
          <w:lang w:val="en-US"/>
        </w:rPr>
      </w:pPr>
    </w:p>
    <w:p w14:paraId="2794229D">
      <w:pPr>
        <w:pStyle w:val="3"/>
        <w:spacing w:before="71" w:after="0"/>
        <w:rPr>
          <w:rFonts w:ascii="Cambria" w:hAnsi="Cambria" w:cs="Cambria"/>
          <w:sz w:val="24"/>
          <w:lang w:val="en-US"/>
        </w:rPr>
      </w:pPr>
      <w:r>
        <w:rPr>
          <w:rFonts w:cs="Cambria"/>
          <w:sz w:val="24"/>
          <w:lang w:val="en-US"/>
        </w:rPr>
        <w:t>Screen 15 : Manage Access</w:t>
      </w:r>
    </w:p>
    <w:p w14:paraId="5E6A729A">
      <w:pPr>
        <w:pStyle w:val="3"/>
        <w:spacing w:before="71" w:after="0"/>
        <w:rPr>
          <w:rFonts w:ascii="Cambria" w:hAnsi="Cambria" w:cs="Cambria"/>
          <w:sz w:val="24"/>
          <w:lang w:val="en-US"/>
        </w:rPr>
      </w:pPr>
    </w:p>
    <w:p w14:paraId="587AD9BF">
      <w:pPr>
        <w:pStyle w:val="3"/>
        <w:spacing w:before="71" w:after="0"/>
        <w:rPr>
          <w:rFonts w:ascii="Cambria" w:hAnsi="Cambria" w:cs="Cambria"/>
          <w:sz w:val="24"/>
          <w:lang w:val="en-US"/>
        </w:rPr>
      </w:pPr>
      <w:r>
        <w:drawing>
          <wp:inline distT="0" distB="0" distL="0" distR="0">
            <wp:extent cx="6406515" cy="3206750"/>
            <wp:effectExtent l="0" t="0" r="0" b="0"/>
            <wp:docPr id="21" name="Picture 41" descr="Screenshot 2026-07-27 15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1" descr="Screenshot 2026-07-27 151204"/>
                    <pic:cNvPicPr>
                      <a:picLocks noChangeAspect="1" noChangeArrowheads="1"/>
                    </pic:cNvPicPr>
                  </pic:nvPicPr>
                  <pic:blipFill>
                    <a:blip r:embed="rId34"/>
                    <a:stretch>
                      <a:fillRect/>
                    </a:stretch>
                  </pic:blipFill>
                  <pic:spPr>
                    <a:xfrm>
                      <a:off x="0" y="0"/>
                      <a:ext cx="6406515" cy="3206750"/>
                    </a:xfrm>
                    <a:prstGeom prst="rect">
                      <a:avLst/>
                    </a:prstGeom>
                    <a:noFill/>
                  </pic:spPr>
                </pic:pic>
              </a:graphicData>
            </a:graphic>
          </wp:inline>
        </w:drawing>
      </w:r>
    </w:p>
    <w:p w14:paraId="33250D72">
      <w:pPr>
        <w:pStyle w:val="3"/>
        <w:spacing w:before="71" w:after="0"/>
        <w:rPr>
          <w:rFonts w:ascii="Cambria" w:hAnsi="Cambria" w:cs="Cambria"/>
          <w:sz w:val="24"/>
          <w:lang w:val="en-US"/>
        </w:rPr>
      </w:pPr>
    </w:p>
    <w:p w14:paraId="4529B1B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authorized users to configure module and page-level access permissions for each company. </w:t>
      </w:r>
    </w:p>
    <w:p w14:paraId="4D1F69E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all available modules and their associated actions, including Create, Edit, Delete, and View. </w:t>
      </w:r>
    </w:p>
    <w:p w14:paraId="6C90AD97">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enable or disable access permissions for individual modules and actions. </w:t>
      </w:r>
    </w:p>
    <w:p w14:paraId="5C93CB7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support selecting or deselecting all permissions for a module. </w:t>
      </w:r>
    </w:p>
    <w:p w14:paraId="30EAC06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total number of selected permissions before saving. </w:t>
      </w:r>
    </w:p>
    <w:p w14:paraId="64932C05">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access permissions to be assigned based on the company's subscription plan. </w:t>
      </w:r>
    </w:p>
    <w:p w14:paraId="7D7AAC0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prevent users from assigning permissions beyond those allowed by the assigned subscription plan. </w:t>
      </w:r>
    </w:p>
    <w:p w14:paraId="4AA6CFA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modify or revoke previously assigned access permissions. </w:t>
      </w:r>
    </w:p>
    <w:p w14:paraId="5D8F897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save and apply the configured permissions immediately after confirmation. </w:t>
      </w:r>
    </w:p>
    <w:p w14:paraId="111556D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enforce assigned permissions during user authentication and module access. </w:t>
      </w:r>
    </w:p>
    <w:p w14:paraId="6EFE339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role-based authorization to manage company access permissions. </w:t>
      </w:r>
    </w:p>
    <w:p w14:paraId="261C8DB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maintain an audit log of all permission assignments, modifications, and revocations. </w:t>
      </w:r>
    </w:p>
    <w:p w14:paraId="7A8549A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confirmation and validation messages during the permission assignment process. </w:t>
      </w:r>
    </w:p>
    <w:p w14:paraId="5BE7D8C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cancel changes before saving without affecting existing permissions. </w:t>
      </w:r>
    </w:p>
    <w:p w14:paraId="798B71E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provide a centralized interface for managing company module and action-level access permissions.</w:t>
      </w:r>
    </w:p>
    <w:p w14:paraId="1770DDAE">
      <w:pPr>
        <w:pStyle w:val="3"/>
        <w:spacing w:before="71" w:after="0"/>
        <w:rPr>
          <w:rFonts w:ascii="Cambria" w:hAnsi="Cambria" w:cs="Cambria"/>
          <w:sz w:val="24"/>
          <w:lang w:val="en-US"/>
        </w:rPr>
      </w:pPr>
    </w:p>
    <w:p w14:paraId="04FA22C3">
      <w:pPr>
        <w:pStyle w:val="3"/>
        <w:spacing w:before="71" w:after="0"/>
        <w:rPr>
          <w:rFonts w:ascii="Cambria" w:hAnsi="Cambria" w:cs="Cambria"/>
          <w:sz w:val="24"/>
          <w:lang w:val="en-US"/>
        </w:rPr>
      </w:pPr>
    </w:p>
    <w:p w14:paraId="4D1B03AE">
      <w:pPr>
        <w:pStyle w:val="3"/>
        <w:spacing w:before="71" w:after="0"/>
        <w:rPr>
          <w:rFonts w:ascii="Cambria" w:hAnsi="Cambria" w:cs="Cambria"/>
          <w:sz w:val="24"/>
          <w:lang w:val="en-US"/>
        </w:rPr>
      </w:pPr>
    </w:p>
    <w:p w14:paraId="2988A297">
      <w:pPr>
        <w:pStyle w:val="3"/>
        <w:spacing w:before="71" w:after="0"/>
        <w:rPr>
          <w:rFonts w:ascii="Cambria" w:hAnsi="Cambria" w:cs="Cambria"/>
          <w:sz w:val="24"/>
          <w:lang w:val="en-US"/>
        </w:rPr>
      </w:pPr>
    </w:p>
    <w:p w14:paraId="1D6A439F">
      <w:pPr>
        <w:pStyle w:val="3"/>
        <w:spacing w:before="71" w:after="0"/>
        <w:rPr>
          <w:rFonts w:ascii="Cambria" w:hAnsi="Cambria" w:cs="Cambria"/>
          <w:sz w:val="24"/>
          <w:lang w:val="en-US"/>
        </w:rPr>
      </w:pPr>
    </w:p>
    <w:p w14:paraId="2B1FCFBE">
      <w:pPr>
        <w:pStyle w:val="3"/>
        <w:spacing w:before="71" w:after="0"/>
        <w:rPr>
          <w:rFonts w:ascii="Cambria" w:hAnsi="Cambria" w:cs="Cambria"/>
          <w:sz w:val="24"/>
          <w:lang w:val="en-US"/>
        </w:rPr>
      </w:pPr>
    </w:p>
    <w:p w14:paraId="37F74938">
      <w:pPr>
        <w:pStyle w:val="3"/>
        <w:spacing w:before="71" w:after="0"/>
        <w:rPr>
          <w:rFonts w:ascii="Cambria" w:hAnsi="Cambria" w:cs="Cambria"/>
          <w:sz w:val="24"/>
          <w:lang w:val="en-US"/>
        </w:rPr>
      </w:pPr>
    </w:p>
    <w:p w14:paraId="3D9B55C1">
      <w:pPr>
        <w:pStyle w:val="3"/>
        <w:spacing w:before="71" w:after="0"/>
        <w:rPr>
          <w:rFonts w:ascii="Cambria" w:hAnsi="Cambria" w:cs="Cambria"/>
          <w:sz w:val="24"/>
          <w:lang w:val="en-US"/>
        </w:rPr>
      </w:pPr>
    </w:p>
    <w:p w14:paraId="1BAD7CF2">
      <w:pPr>
        <w:pStyle w:val="3"/>
        <w:spacing w:before="71" w:after="0"/>
        <w:rPr>
          <w:rFonts w:ascii="Cambria" w:hAnsi="Cambria" w:cs="Cambria"/>
          <w:sz w:val="24"/>
          <w:lang w:val="en-US"/>
        </w:rPr>
      </w:pPr>
    </w:p>
    <w:p w14:paraId="10DBEB99">
      <w:pPr>
        <w:pStyle w:val="3"/>
        <w:spacing w:before="71" w:after="0"/>
        <w:rPr>
          <w:rFonts w:ascii="Cambria" w:hAnsi="Cambria" w:cs="Cambria"/>
          <w:sz w:val="24"/>
          <w:lang w:val="en-US"/>
        </w:rPr>
      </w:pPr>
    </w:p>
    <w:p w14:paraId="67ABCC26">
      <w:pPr>
        <w:pStyle w:val="3"/>
        <w:spacing w:before="71" w:after="0"/>
        <w:rPr>
          <w:rFonts w:ascii="Cambria" w:hAnsi="Cambria" w:cs="Cambria"/>
          <w:sz w:val="24"/>
          <w:lang w:val="en-US"/>
        </w:rPr>
      </w:pPr>
      <w:r>
        <w:rPr>
          <w:rFonts w:cs="Cambria"/>
          <w:sz w:val="24"/>
          <w:lang w:val="en-US"/>
        </w:rPr>
        <w:t>Screen 16 : User Management</w:t>
      </w:r>
    </w:p>
    <w:p w14:paraId="74D93182">
      <w:pPr>
        <w:pStyle w:val="3"/>
        <w:spacing w:before="71" w:after="0"/>
        <w:rPr>
          <w:rFonts w:ascii="Cambria" w:hAnsi="Cambria" w:cs="Cambria"/>
          <w:sz w:val="24"/>
          <w:lang w:val="en-US"/>
        </w:rPr>
      </w:pPr>
    </w:p>
    <w:p w14:paraId="62D198F0">
      <w:pPr>
        <w:pStyle w:val="3"/>
        <w:spacing w:before="71" w:after="0"/>
        <w:rPr>
          <w:rFonts w:ascii="Cambria" w:hAnsi="Cambria" w:cs="Cambria"/>
          <w:sz w:val="24"/>
          <w:lang w:val="en-US"/>
        </w:rPr>
      </w:pPr>
      <w:r>
        <w:drawing>
          <wp:inline distT="0" distB="0" distL="0" distR="0">
            <wp:extent cx="6362700" cy="3181350"/>
            <wp:effectExtent l="0" t="0" r="0" b="0"/>
            <wp:docPr id="22" name="Picture 42" descr="Screenshot 2026-07-27 15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2" descr="Screenshot 2026-07-27 151420"/>
                    <pic:cNvPicPr>
                      <a:picLocks noChangeAspect="1" noChangeArrowheads="1"/>
                    </pic:cNvPicPr>
                  </pic:nvPicPr>
                  <pic:blipFill>
                    <a:blip r:embed="rId35"/>
                    <a:stretch>
                      <a:fillRect/>
                    </a:stretch>
                  </pic:blipFill>
                  <pic:spPr>
                    <a:xfrm>
                      <a:off x="0" y="0"/>
                      <a:ext cx="6362700" cy="3181350"/>
                    </a:xfrm>
                    <a:prstGeom prst="rect">
                      <a:avLst/>
                    </a:prstGeom>
                    <a:noFill/>
                  </pic:spPr>
                </pic:pic>
              </a:graphicData>
            </a:graphic>
          </wp:inline>
        </w:drawing>
      </w:r>
    </w:p>
    <w:p w14:paraId="420ADB32">
      <w:pPr>
        <w:pStyle w:val="3"/>
        <w:spacing w:before="71" w:after="0"/>
        <w:rPr>
          <w:rFonts w:ascii="Cambria" w:hAnsi="Cambria" w:cs="Cambria"/>
          <w:sz w:val="24"/>
          <w:lang w:val="en-US"/>
        </w:rPr>
      </w:pPr>
    </w:p>
    <w:p w14:paraId="505EEB28">
      <w:pPr>
        <w:pStyle w:val="3"/>
        <w:spacing w:before="71" w:after="0"/>
        <w:rPr>
          <w:rFonts w:ascii="Cambria" w:hAnsi="Cambria" w:cs="Cambria"/>
          <w:sz w:val="24"/>
          <w:lang w:val="en-US"/>
        </w:rPr>
      </w:pPr>
    </w:p>
    <w:p w14:paraId="31AF55DF">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authorized users to create new user accounts by entering Username, Email Address, Password, and Role. </w:t>
      </w:r>
    </w:p>
    <w:p w14:paraId="115F9DB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validate all mandatory fields before creating a user account. </w:t>
      </w:r>
    </w:p>
    <w:p w14:paraId="1A9EEEDA">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validate the uniqueness of the Username and Email Address before user creation. </w:t>
      </w:r>
    </w:p>
    <w:p w14:paraId="080DDFF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assign one or more roles such as Administrator, Supervisor, and User. </w:t>
      </w:r>
    </w:p>
    <w:p w14:paraId="1A7801F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create user accounts based on the configured company resource limits. </w:t>
      </w:r>
    </w:p>
    <w:p w14:paraId="6A5C112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authorized users to activate, deactivate, edit, and delete user accounts. </w:t>
      </w:r>
    </w:p>
    <w:p w14:paraId="5B2FECF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user details including Username, Email Address, Assigned Role, and Account Status. </w:t>
      </w:r>
    </w:p>
    <w:p w14:paraId="712CC9E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enforce role-based access permissions based on the assigned user role. </w:t>
      </w:r>
    </w:p>
    <w:p w14:paraId="5C0D31A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search, sorting, filtering, and pagination for user records. </w:t>
      </w:r>
    </w:p>
    <w:p w14:paraId="3975F05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confirmation and validation messages during user management operations. </w:t>
      </w:r>
    </w:p>
    <w:p w14:paraId="4EAA3F4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maintain an audit log for user creation, modification, activation, deactivation, and deletion. </w:t>
      </w:r>
    </w:p>
    <w:p w14:paraId="40C5CB5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generate notifications for user account creation, password changes, and account status updates. </w:t>
      </w:r>
    </w:p>
    <w:p w14:paraId="045FDFC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prevent the creation of users when the allocated user limit for the company has been reached. </w:t>
      </w:r>
    </w:p>
    <w:p w14:paraId="2B93772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cancel the user creation process without saving any information. </w:t>
      </w:r>
    </w:p>
    <w:p w14:paraId="0E16043B">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provide real-time updates to the User Management Dashboard after user account changes.</w:t>
      </w:r>
    </w:p>
    <w:p w14:paraId="524E7D41">
      <w:pPr>
        <w:pStyle w:val="3"/>
        <w:spacing w:before="71" w:after="0"/>
        <w:rPr>
          <w:rFonts w:ascii="Cambria" w:hAnsi="Cambria" w:cs="Cambria"/>
          <w:sz w:val="24"/>
          <w:lang w:val="en-US"/>
        </w:rPr>
      </w:pPr>
    </w:p>
    <w:p w14:paraId="198B09E8">
      <w:pPr>
        <w:pStyle w:val="3"/>
        <w:spacing w:before="71" w:after="0"/>
        <w:rPr>
          <w:rFonts w:ascii="Cambria" w:hAnsi="Cambria" w:cs="Cambria"/>
          <w:sz w:val="24"/>
          <w:lang w:val="en-US"/>
        </w:rPr>
      </w:pPr>
    </w:p>
    <w:p w14:paraId="6ED89A68">
      <w:pPr>
        <w:pStyle w:val="3"/>
        <w:spacing w:before="71" w:after="0"/>
        <w:rPr>
          <w:rFonts w:ascii="Cambria" w:hAnsi="Cambria" w:cs="Cambria"/>
          <w:sz w:val="24"/>
          <w:lang w:val="en-US"/>
        </w:rPr>
      </w:pPr>
    </w:p>
    <w:p w14:paraId="73DE6AE8">
      <w:pPr>
        <w:pStyle w:val="3"/>
        <w:spacing w:before="71" w:after="0"/>
        <w:rPr>
          <w:rFonts w:ascii="Cambria" w:hAnsi="Cambria" w:cs="Cambria"/>
          <w:sz w:val="24"/>
          <w:lang w:val="en-US"/>
        </w:rPr>
      </w:pPr>
    </w:p>
    <w:p w14:paraId="36304D67">
      <w:pPr>
        <w:pStyle w:val="3"/>
        <w:spacing w:before="71" w:after="0"/>
        <w:rPr>
          <w:rFonts w:ascii="Cambria" w:hAnsi="Cambria" w:cs="Cambria"/>
          <w:sz w:val="24"/>
          <w:lang w:val="en-US"/>
        </w:rPr>
      </w:pPr>
    </w:p>
    <w:p w14:paraId="43C07EC9">
      <w:pPr>
        <w:pStyle w:val="3"/>
        <w:spacing w:before="71" w:after="0"/>
        <w:rPr>
          <w:rFonts w:ascii="Cambria" w:hAnsi="Cambria" w:cs="Cambria"/>
          <w:sz w:val="24"/>
          <w:lang w:val="en-US"/>
        </w:rPr>
      </w:pPr>
    </w:p>
    <w:p w14:paraId="0D144F8E">
      <w:pPr>
        <w:pStyle w:val="3"/>
        <w:spacing w:before="71" w:after="0"/>
        <w:rPr>
          <w:rFonts w:ascii="Cambria" w:hAnsi="Cambria" w:cs="Cambria"/>
          <w:sz w:val="24"/>
          <w:lang w:val="en-US"/>
        </w:rPr>
      </w:pPr>
    </w:p>
    <w:p w14:paraId="49957FE5">
      <w:pPr>
        <w:pStyle w:val="3"/>
        <w:spacing w:before="71" w:after="0"/>
        <w:rPr>
          <w:rFonts w:ascii="Cambria" w:hAnsi="Cambria" w:cs="Cambria"/>
          <w:sz w:val="24"/>
          <w:lang w:val="en-US"/>
        </w:rPr>
      </w:pPr>
    </w:p>
    <w:p w14:paraId="787B57A9">
      <w:pPr>
        <w:pStyle w:val="3"/>
        <w:spacing w:before="71" w:after="0"/>
        <w:rPr>
          <w:rFonts w:ascii="Cambria" w:hAnsi="Cambria" w:cs="Cambria"/>
          <w:sz w:val="24"/>
          <w:lang w:val="en-US"/>
        </w:rPr>
      </w:pPr>
    </w:p>
    <w:p w14:paraId="125211E5">
      <w:pPr>
        <w:pStyle w:val="3"/>
        <w:spacing w:before="71" w:after="0"/>
        <w:rPr>
          <w:rFonts w:ascii="Cambria" w:hAnsi="Cambria" w:cs="Cambria"/>
          <w:sz w:val="24"/>
          <w:lang w:val="en-US"/>
        </w:rPr>
      </w:pPr>
      <w:r>
        <w:rPr>
          <w:rFonts w:cs="Cambria"/>
          <w:sz w:val="24"/>
          <w:lang w:val="en-US"/>
        </w:rPr>
        <w:t>Screen 17 - Roles &amp; Permission</w:t>
      </w:r>
    </w:p>
    <w:p w14:paraId="348AEDE3">
      <w:pPr>
        <w:pStyle w:val="3"/>
        <w:spacing w:before="71" w:after="0"/>
        <w:rPr>
          <w:rFonts w:ascii="Cambria" w:hAnsi="Cambria" w:cs="Cambria"/>
          <w:sz w:val="24"/>
          <w:lang w:val="en-US"/>
        </w:rPr>
      </w:pPr>
    </w:p>
    <w:p w14:paraId="6DFC28BC">
      <w:pPr>
        <w:pStyle w:val="3"/>
        <w:spacing w:before="71" w:after="0"/>
        <w:rPr>
          <w:rFonts w:ascii="Cambria" w:hAnsi="Cambria" w:cs="Cambria"/>
          <w:sz w:val="24"/>
          <w:lang w:val="en-US"/>
        </w:rPr>
      </w:pPr>
      <w:r>
        <w:drawing>
          <wp:inline distT="0" distB="0" distL="0" distR="0">
            <wp:extent cx="6362065" cy="3187700"/>
            <wp:effectExtent l="0" t="0" r="0" b="0"/>
            <wp:docPr id="23" name="Picture 43" descr="Screenshot 2026-07-27 15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3" descr="Screenshot 2026-07-27 151552"/>
                    <pic:cNvPicPr>
                      <a:picLocks noChangeAspect="1" noChangeArrowheads="1"/>
                    </pic:cNvPicPr>
                  </pic:nvPicPr>
                  <pic:blipFill>
                    <a:blip r:embed="rId36"/>
                    <a:stretch>
                      <a:fillRect/>
                    </a:stretch>
                  </pic:blipFill>
                  <pic:spPr>
                    <a:xfrm>
                      <a:off x="0" y="0"/>
                      <a:ext cx="6362065" cy="3187700"/>
                    </a:xfrm>
                    <a:prstGeom prst="rect">
                      <a:avLst/>
                    </a:prstGeom>
                    <a:noFill/>
                  </pic:spPr>
                </pic:pic>
              </a:graphicData>
            </a:graphic>
          </wp:inline>
        </w:drawing>
      </w:r>
    </w:p>
    <w:p w14:paraId="5C557796">
      <w:pPr>
        <w:pStyle w:val="3"/>
        <w:spacing w:before="71" w:after="0"/>
        <w:rPr>
          <w:rFonts w:ascii="Cambria" w:hAnsi="Cambria" w:cs="Cambria"/>
          <w:sz w:val="24"/>
          <w:lang w:val="en-US"/>
        </w:rPr>
      </w:pPr>
    </w:p>
    <w:p w14:paraId="325E33A2">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authorized users to create, edit, and delete roles. </w:t>
      </w:r>
    </w:p>
    <w:p w14:paraId="66D61B7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require a unique Role Name before creating a new role. </w:t>
      </w:r>
    </w:p>
    <w:p w14:paraId="159D177F">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assign pages and action-level permissions (View, Create, Edit, and Delete) to each role. </w:t>
      </w:r>
    </w:p>
    <w:p w14:paraId="7DFE1DC3">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the number of pages and permissions assigned to each role. </w:t>
      </w:r>
    </w:p>
    <w:p w14:paraId="0ABDB999">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restrict role permissions based on the company's assigned access permissions. </w:t>
      </w:r>
    </w:p>
    <w:p w14:paraId="293FA03E">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synchronize available pages and permissions before role assignment. </w:t>
      </w:r>
    </w:p>
    <w:p w14:paraId="45BB7010">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modify role permissions at any time based on authorization. </w:t>
      </w:r>
    </w:p>
    <w:p w14:paraId="3B5646D8">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prevent duplicate role names within the same company. </w:t>
      </w:r>
    </w:p>
    <w:p w14:paraId="195DF834">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enforce role-based permissions for all users assigned to a role. </w:t>
      </w:r>
    </w:p>
    <w:p w14:paraId="4B33FA0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provide search, sorting, filtering, and pagination for role records. </w:t>
      </w:r>
    </w:p>
    <w:p w14:paraId="50AA6451">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display confirmation and validation messages during role management operations. </w:t>
      </w:r>
    </w:p>
    <w:p w14:paraId="78384B15">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maintain an audit log for role creation, modification, deletion, and permission changes. </w:t>
      </w:r>
    </w:p>
    <w:p w14:paraId="28AB22D5">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prevent deletion of roles that are currently assigned to active users. </w:t>
      </w:r>
    </w:p>
    <w:p w14:paraId="4614CE5C">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 xml:space="preserve">The system shall allow users to cancel role creation or modification without saving changes. </w:t>
      </w:r>
    </w:p>
    <w:p w14:paraId="73AE4FF6">
      <w:pPr>
        <w:keepNext w:val="0"/>
        <w:keepLines w:val="0"/>
        <w:widowControl/>
        <w:suppressLineNumbers w:val="0"/>
        <w:rPr>
          <w:rFonts w:ascii="Cambria" w:hAnsi="Cambria" w:cs="Cambria"/>
        </w:rPr>
      </w:pPr>
      <w:r>
        <w:rPr>
          <w:rFonts w:eastAsia="Symbol" w:cs="Cambria"/>
          <w:sz w:val="24"/>
        </w:rPr>
        <w:t>·</w:t>
      </w:r>
      <w:r>
        <w:rPr>
          <w:rFonts w:eastAsia="SimSun" w:cs="Cambria"/>
          <w:sz w:val="24"/>
        </w:rPr>
        <w:t xml:space="preserve">  </w:t>
      </w:r>
      <w:r>
        <w:rPr>
          <w:rFonts w:cs="Cambria"/>
        </w:rPr>
        <w:t>The system shall provide real-time updates to the Roles &amp; Permissions module after role or permission changes.</w:t>
      </w:r>
    </w:p>
    <w:p w14:paraId="56C642A7">
      <w:pPr>
        <w:pStyle w:val="3"/>
        <w:spacing w:before="71" w:after="0"/>
        <w:rPr>
          <w:sz w:val="24"/>
          <w:lang w:val="en-US"/>
        </w:rPr>
      </w:pPr>
    </w:p>
    <w:p w14:paraId="1BB520EB">
      <w:pPr>
        <w:pStyle w:val="3"/>
        <w:spacing w:before="71" w:after="0"/>
        <w:rPr>
          <w:sz w:val="24"/>
          <w:lang w:val="en-US"/>
        </w:rPr>
      </w:pPr>
    </w:p>
    <w:p w14:paraId="6E4CF288">
      <w:pPr>
        <w:pStyle w:val="3"/>
        <w:spacing w:before="71" w:after="0"/>
        <w:rPr>
          <w:sz w:val="24"/>
          <w:lang w:val="en-US"/>
        </w:rPr>
      </w:pPr>
    </w:p>
    <w:p w14:paraId="1CCCCDF1">
      <w:pPr>
        <w:pStyle w:val="3"/>
        <w:spacing w:before="71" w:after="0"/>
        <w:rPr>
          <w:sz w:val="24"/>
          <w:lang w:val="en-US"/>
        </w:rPr>
      </w:pPr>
    </w:p>
    <w:p w14:paraId="66A259D9">
      <w:pPr>
        <w:pStyle w:val="3"/>
        <w:spacing w:before="71" w:after="0"/>
        <w:rPr>
          <w:sz w:val="24"/>
          <w:lang w:val="en-US"/>
        </w:rPr>
      </w:pPr>
    </w:p>
    <w:p w14:paraId="3FBF9B86">
      <w:pPr>
        <w:pStyle w:val="3"/>
        <w:spacing w:before="71" w:after="0"/>
        <w:rPr>
          <w:sz w:val="24"/>
          <w:lang w:val="en-US"/>
        </w:rPr>
      </w:pPr>
    </w:p>
    <w:p w14:paraId="537A8DA7">
      <w:pPr>
        <w:pStyle w:val="3"/>
        <w:spacing w:before="71" w:after="0"/>
        <w:rPr>
          <w:sz w:val="24"/>
          <w:lang w:val="en-US"/>
        </w:rPr>
      </w:pPr>
    </w:p>
    <w:p w14:paraId="736D8D4C">
      <w:pPr>
        <w:pStyle w:val="3"/>
        <w:spacing w:before="71" w:after="0"/>
        <w:rPr>
          <w:sz w:val="24"/>
          <w:lang w:val="en-US"/>
        </w:rPr>
      </w:pPr>
    </w:p>
    <w:p w14:paraId="2C8CC1D7">
      <w:pPr>
        <w:pStyle w:val="3"/>
        <w:spacing w:before="71" w:after="0"/>
        <w:rPr>
          <w:sz w:val="24"/>
          <w:lang w:val="en-US"/>
        </w:rPr>
      </w:pPr>
    </w:p>
    <w:p w14:paraId="434D3A38">
      <w:pPr>
        <w:pStyle w:val="3"/>
        <w:spacing w:before="71" w:after="0"/>
        <w:rPr>
          <w:sz w:val="24"/>
          <w:lang w:val="en-US"/>
        </w:rPr>
      </w:pPr>
    </w:p>
    <w:p w14:paraId="129B8265">
      <w:pPr>
        <w:pStyle w:val="3"/>
        <w:spacing w:before="71" w:after="0"/>
        <w:rPr>
          <w:sz w:val="24"/>
          <w:lang w:val="en-US"/>
        </w:rPr>
      </w:pPr>
    </w:p>
    <w:p w14:paraId="105B4D4E">
      <w:pPr>
        <w:pStyle w:val="3"/>
        <w:spacing w:before="71" w:after="0"/>
        <w:rPr>
          <w:sz w:val="24"/>
          <w:lang w:val="en-US"/>
        </w:rPr>
      </w:pPr>
    </w:p>
    <w:p w14:paraId="0D8C7CEE">
      <w:pPr>
        <w:pStyle w:val="3"/>
        <w:spacing w:before="71" w:after="0"/>
      </w:pPr>
      <w:r>
        <w:t>Shift</w:t>
      </w:r>
      <w:r>
        <w:rPr>
          <w:spacing w:val="-5"/>
        </w:rPr>
        <w:t xml:space="preserve"> </w:t>
      </w:r>
      <w:r>
        <w:rPr>
          <w:spacing w:val="-2"/>
        </w:rPr>
        <w:t>Calculations:</w:t>
      </w:r>
    </w:p>
    <w:p w14:paraId="64B0B132">
      <w:pPr>
        <w:pStyle w:val="6"/>
        <w:spacing w:before="204" w:after="0" w:line="278" w:lineRule="auto"/>
        <w:ind w:left="141" w:right="0"/>
      </w:pPr>
      <w:r>
        <w:t>Planned</w:t>
      </w:r>
      <w:r>
        <w:rPr>
          <w:spacing w:val="-4"/>
        </w:rPr>
        <w:t xml:space="preserve"> </w:t>
      </w:r>
      <w:r>
        <w:t>Production</w:t>
      </w:r>
      <w:r>
        <w:rPr>
          <w:spacing w:val="-5"/>
        </w:rPr>
        <w:t xml:space="preserve"> </w:t>
      </w:r>
      <w:r>
        <w:t>time</w:t>
      </w:r>
      <w:r>
        <w:rPr>
          <w:spacing w:val="-4"/>
        </w:rPr>
        <w:t xml:space="preserve"> </w:t>
      </w:r>
      <w:r>
        <w:t>=</w:t>
      </w:r>
      <w:r>
        <w:rPr>
          <w:spacing w:val="-4"/>
        </w:rPr>
        <w:t xml:space="preserve"> </w:t>
      </w:r>
      <w:r>
        <w:t>Shift</w:t>
      </w:r>
      <w:r>
        <w:rPr>
          <w:spacing w:val="-5"/>
        </w:rPr>
        <w:t xml:space="preserve"> </w:t>
      </w:r>
      <w:r>
        <w:t>time</w:t>
      </w:r>
      <w:r>
        <w:rPr>
          <w:spacing w:val="-4"/>
        </w:rPr>
        <w:t xml:space="preserve"> </w:t>
      </w:r>
      <w:r>
        <w:t>(480</w:t>
      </w:r>
      <w:r>
        <w:rPr>
          <w:spacing w:val="-4"/>
        </w:rPr>
        <w:t xml:space="preserve"> </w:t>
      </w:r>
      <w:r>
        <w:t>Min</w:t>
      </w:r>
      <w:r>
        <w:rPr>
          <w:spacing w:val="-4"/>
        </w:rPr>
        <w:t xml:space="preserve"> </w:t>
      </w:r>
      <w:r>
        <w:t>given)-</w:t>
      </w:r>
      <w:r>
        <w:rPr>
          <w:spacing w:val="-4"/>
        </w:rPr>
        <w:t xml:space="preserve"> </w:t>
      </w:r>
      <w:r>
        <w:t>Break</w:t>
      </w:r>
      <w:r>
        <w:rPr>
          <w:spacing w:val="-5"/>
        </w:rPr>
        <w:t xml:space="preserve"> </w:t>
      </w:r>
      <w:r>
        <w:t>(80</w:t>
      </w:r>
      <w:r>
        <w:rPr>
          <w:spacing w:val="-4"/>
        </w:rPr>
        <w:t xml:space="preserve"> </w:t>
      </w:r>
      <w:r>
        <w:t>Min</w:t>
      </w:r>
      <w:r>
        <w:rPr>
          <w:spacing w:val="-4"/>
        </w:rPr>
        <w:t xml:space="preserve"> </w:t>
      </w:r>
      <w:r>
        <w:t>given)</w:t>
      </w:r>
      <w:r>
        <w:rPr>
          <w:spacing w:val="-4"/>
        </w:rPr>
        <w:t xml:space="preserve"> </w:t>
      </w:r>
      <w:r>
        <w:t>Operating</w:t>
      </w:r>
      <w:r>
        <w:rPr>
          <w:spacing w:val="-5"/>
        </w:rPr>
        <w:t xml:space="preserve"> </w:t>
      </w:r>
      <w:r>
        <w:t>Time</w:t>
      </w:r>
      <w:r>
        <w:rPr>
          <w:spacing w:val="-4"/>
        </w:rPr>
        <w:t xml:space="preserve"> </w:t>
      </w:r>
      <w:r>
        <w:t>= Planned Production time – Sum (Downtimes)</w:t>
      </w:r>
    </w:p>
    <w:p w14:paraId="0A38D92C">
      <w:pPr>
        <w:pStyle w:val="3"/>
        <w:spacing w:before="161" w:after="0"/>
      </w:pPr>
      <w:r>
        <w:t xml:space="preserve">OEE </w:t>
      </w:r>
      <w:r>
        <w:rPr>
          <w:spacing w:val="-2"/>
        </w:rPr>
        <w:t>Calculations</w:t>
      </w:r>
    </w:p>
    <w:p w14:paraId="542142AC">
      <w:pPr>
        <w:spacing w:before="203" w:after="0"/>
        <w:ind w:left="510" w:right="0" w:firstLine="0"/>
        <w:jc w:val="left"/>
        <w:rPr>
          <w:sz w:val="24"/>
        </w:rPr>
      </w:pPr>
      <w:r>
        <w:rPr>
          <w:b/>
          <w:sz w:val="24"/>
        </w:rPr>
        <w:t>Availability</w:t>
      </w:r>
      <w:r>
        <w:rPr>
          <w:b/>
          <w:spacing w:val="-11"/>
          <w:sz w:val="24"/>
        </w:rPr>
        <w:t xml:space="preserve"> </w:t>
      </w:r>
      <w:r>
        <w:rPr>
          <w:sz w:val="24"/>
        </w:rPr>
        <w:t>=</w:t>
      </w:r>
      <w:r>
        <w:rPr>
          <w:spacing w:val="-11"/>
          <w:sz w:val="24"/>
        </w:rPr>
        <w:t xml:space="preserve"> </w:t>
      </w:r>
      <w:r>
        <w:rPr>
          <w:sz w:val="24"/>
        </w:rPr>
        <w:t>Operating</w:t>
      </w:r>
      <w:r>
        <w:rPr>
          <w:spacing w:val="-12"/>
          <w:sz w:val="24"/>
        </w:rPr>
        <w:t xml:space="preserve"> </w:t>
      </w:r>
      <w:r>
        <w:rPr>
          <w:sz w:val="24"/>
        </w:rPr>
        <w:t>Time/Planned</w:t>
      </w:r>
      <w:r>
        <w:rPr>
          <w:spacing w:val="-11"/>
          <w:sz w:val="24"/>
        </w:rPr>
        <w:t xml:space="preserve"> </w:t>
      </w:r>
      <w:r>
        <w:rPr>
          <w:sz w:val="24"/>
        </w:rPr>
        <w:t>Production</w:t>
      </w:r>
      <w:r>
        <w:rPr>
          <w:spacing w:val="-11"/>
          <w:sz w:val="24"/>
        </w:rPr>
        <w:t xml:space="preserve"> </w:t>
      </w:r>
      <w:r>
        <w:rPr>
          <w:spacing w:val="-4"/>
          <w:sz w:val="24"/>
        </w:rPr>
        <w:t>time</w:t>
      </w:r>
    </w:p>
    <w:p w14:paraId="308CDE62">
      <w:pPr>
        <w:pStyle w:val="6"/>
        <w:spacing w:before="206" w:after="0" w:line="276" w:lineRule="auto"/>
        <w:ind w:left="141" w:right="0"/>
      </w:pPr>
      <w:r>
        <w:rPr>
          <w:b/>
        </w:rPr>
        <w:t>Performance</w:t>
      </w:r>
      <w:r>
        <w:rPr>
          <w:b/>
          <w:spacing w:val="-7"/>
        </w:rPr>
        <w:t xml:space="preserve"> </w:t>
      </w:r>
      <w:r>
        <w:t>=</w:t>
      </w:r>
      <w:r>
        <w:rPr>
          <w:spacing w:val="-8"/>
        </w:rPr>
        <w:t xml:space="preserve"> </w:t>
      </w:r>
      <w:r>
        <w:t>(Total</w:t>
      </w:r>
      <w:r>
        <w:rPr>
          <w:spacing w:val="-7"/>
        </w:rPr>
        <w:t xml:space="preserve"> </w:t>
      </w:r>
      <w:r>
        <w:t>Pieces/Operation</w:t>
      </w:r>
      <w:r>
        <w:rPr>
          <w:spacing w:val="-8"/>
        </w:rPr>
        <w:t xml:space="preserve"> </w:t>
      </w:r>
      <w:r>
        <w:t>Time)/Ideal</w:t>
      </w:r>
      <w:r>
        <w:rPr>
          <w:spacing w:val="-8"/>
        </w:rPr>
        <w:t xml:space="preserve"> </w:t>
      </w:r>
      <w:r>
        <w:t>run</w:t>
      </w:r>
      <w:r>
        <w:rPr>
          <w:spacing w:val="-8"/>
        </w:rPr>
        <w:t xml:space="preserve"> </w:t>
      </w:r>
      <w:r>
        <w:t>rate</w:t>
      </w:r>
      <w:r>
        <w:rPr>
          <w:spacing w:val="-7"/>
        </w:rPr>
        <w:t xml:space="preserve"> </w:t>
      </w:r>
      <w:r>
        <w:t>(Manual</w:t>
      </w:r>
      <w:r>
        <w:rPr>
          <w:spacing w:val="-8"/>
        </w:rPr>
        <w:t xml:space="preserve"> </w:t>
      </w:r>
      <w:r>
        <w:t>Entry</w:t>
      </w:r>
      <w:r>
        <w:rPr>
          <w:spacing w:val="-8"/>
        </w:rPr>
        <w:t xml:space="preserve"> </w:t>
      </w:r>
      <w:r>
        <w:t>by</w:t>
      </w:r>
      <w:r>
        <w:rPr>
          <w:spacing w:val="-8"/>
        </w:rPr>
        <w:t xml:space="preserve"> </w:t>
      </w:r>
      <w:r>
        <w:t>Part</w:t>
      </w:r>
      <w:r>
        <w:rPr>
          <w:spacing w:val="-8"/>
        </w:rPr>
        <w:t xml:space="preserve"> </w:t>
      </w:r>
      <w:r>
        <w:t>Program) Good Pieces = Total Pieces – Rejected Pieces (Manual Entry per shift)</w:t>
      </w:r>
    </w:p>
    <w:p w14:paraId="0725D4F5">
      <w:pPr>
        <w:spacing w:before="164" w:after="0" w:line="278" w:lineRule="auto"/>
        <w:ind w:left="141" w:right="699" w:firstLine="0"/>
        <w:jc w:val="left"/>
        <w:rPr>
          <w:b/>
          <w:sz w:val="24"/>
        </w:rPr>
      </w:pPr>
      <w:r>
        <w:rPr>
          <w:b/>
          <w:sz w:val="24"/>
        </w:rPr>
        <w:t>Quality</w:t>
      </w:r>
      <w:r>
        <w:rPr>
          <w:b/>
          <w:spacing w:val="-10"/>
          <w:sz w:val="24"/>
        </w:rPr>
        <w:t xml:space="preserve"> </w:t>
      </w:r>
      <w:r>
        <w:rPr>
          <w:sz w:val="24"/>
        </w:rPr>
        <w:t>=</w:t>
      </w:r>
      <w:r>
        <w:rPr>
          <w:spacing w:val="-11"/>
          <w:sz w:val="24"/>
        </w:rPr>
        <w:t xml:space="preserve"> </w:t>
      </w:r>
      <w:r>
        <w:rPr>
          <w:sz w:val="24"/>
        </w:rPr>
        <w:t>Good</w:t>
      </w:r>
      <w:r>
        <w:rPr>
          <w:spacing w:val="-12"/>
          <w:sz w:val="24"/>
        </w:rPr>
        <w:t xml:space="preserve"> </w:t>
      </w:r>
      <w:r>
        <w:rPr>
          <w:sz w:val="24"/>
        </w:rPr>
        <w:t>Pieces/Total</w:t>
      </w:r>
      <w:r>
        <w:rPr>
          <w:spacing w:val="-11"/>
          <w:sz w:val="24"/>
        </w:rPr>
        <w:t xml:space="preserve"> </w:t>
      </w:r>
      <w:r>
        <w:rPr>
          <w:sz w:val="24"/>
        </w:rPr>
        <w:t>Pieces</w:t>
      </w:r>
      <w:r>
        <w:rPr>
          <w:spacing w:val="-10"/>
          <w:sz w:val="24"/>
        </w:rPr>
        <w:t xml:space="preserve"> </w:t>
      </w:r>
      <w:r>
        <w:rPr>
          <w:b/>
          <w:sz w:val="24"/>
        </w:rPr>
        <w:t>OEE=</w:t>
      </w:r>
      <w:r>
        <w:rPr>
          <w:b/>
          <w:spacing w:val="-11"/>
          <w:sz w:val="24"/>
        </w:rPr>
        <w:t xml:space="preserve"> </w:t>
      </w:r>
      <w:r>
        <w:rPr>
          <w:b/>
          <w:sz w:val="24"/>
        </w:rPr>
        <w:t>Availability*Performance*Quality</w:t>
      </w:r>
      <w:r>
        <w:rPr>
          <w:b/>
          <w:spacing w:val="-10"/>
          <w:sz w:val="24"/>
        </w:rPr>
        <w:t xml:space="preserve"> </w:t>
      </w:r>
      <w:r>
        <w:rPr>
          <w:b/>
          <w:sz w:val="24"/>
        </w:rPr>
        <w:t xml:space="preserve">Hour </w:t>
      </w:r>
      <w:r>
        <w:rPr>
          <w:b/>
          <w:spacing w:val="-2"/>
          <w:sz w:val="24"/>
        </w:rPr>
        <w:t>Calculation:</w:t>
      </w:r>
    </w:p>
    <w:p w14:paraId="4906EC32">
      <w:pPr>
        <w:pStyle w:val="6"/>
        <w:spacing w:before="159" w:after="0"/>
        <w:ind w:left="141" w:right="0"/>
      </w:pPr>
      <w:r>
        <w:t>Every</w:t>
      </w:r>
      <w:r>
        <w:rPr>
          <w:spacing w:val="-8"/>
        </w:rPr>
        <w:t xml:space="preserve"> </w:t>
      </w:r>
      <w:r>
        <w:t>1</w:t>
      </w:r>
      <w:r>
        <w:rPr>
          <w:spacing w:val="-5"/>
        </w:rPr>
        <w:t xml:space="preserve"> </w:t>
      </w:r>
      <w:r>
        <w:t>Hour</w:t>
      </w:r>
      <w:r>
        <w:rPr>
          <w:spacing w:val="-5"/>
        </w:rPr>
        <w:t xml:space="preserve"> </w:t>
      </w:r>
      <w:r>
        <w:t>the</w:t>
      </w:r>
      <w:r>
        <w:rPr>
          <w:spacing w:val="-4"/>
        </w:rPr>
        <w:t xml:space="preserve"> </w:t>
      </w:r>
      <w:r>
        <w:t>Performance</w:t>
      </w:r>
      <w:r>
        <w:rPr>
          <w:spacing w:val="-3"/>
        </w:rPr>
        <w:t xml:space="preserve"> </w:t>
      </w:r>
      <w:r>
        <w:rPr>
          <w:i/>
        </w:rPr>
        <w:t>Will</w:t>
      </w:r>
      <w:r>
        <w:rPr>
          <w:i/>
          <w:spacing w:val="-2"/>
        </w:rPr>
        <w:t xml:space="preserve"> </w:t>
      </w:r>
      <w:r>
        <w:t>be</w:t>
      </w:r>
      <w:r>
        <w:rPr>
          <w:spacing w:val="-4"/>
        </w:rPr>
        <w:t xml:space="preserve"> </w:t>
      </w:r>
      <w:r>
        <w:t>calculated</w:t>
      </w:r>
      <w:r>
        <w:rPr>
          <w:spacing w:val="-5"/>
        </w:rPr>
        <w:t xml:space="preserve"> </w:t>
      </w:r>
      <w:r>
        <w:t>and</w:t>
      </w:r>
      <w:r>
        <w:rPr>
          <w:spacing w:val="-6"/>
        </w:rPr>
        <w:t xml:space="preserve"> </w:t>
      </w:r>
      <w:r>
        <w:t>saved</w:t>
      </w:r>
      <w:r>
        <w:rPr>
          <w:spacing w:val="-3"/>
        </w:rPr>
        <w:t xml:space="preserve"> </w:t>
      </w:r>
      <w:r>
        <w:t>with</w:t>
      </w:r>
      <w:r>
        <w:rPr>
          <w:spacing w:val="-4"/>
        </w:rPr>
        <w:t xml:space="preserve"> </w:t>
      </w:r>
      <w:r>
        <w:t>time</w:t>
      </w:r>
      <w:r>
        <w:rPr>
          <w:spacing w:val="-3"/>
        </w:rPr>
        <w:t xml:space="preserve"> </w:t>
      </w:r>
      <w:r>
        <w:rPr>
          <w:spacing w:val="-2"/>
        </w:rPr>
        <w:t>stamp</w:t>
      </w:r>
    </w:p>
    <w:p w14:paraId="195813F1">
      <w:pPr>
        <w:pStyle w:val="6"/>
      </w:pPr>
    </w:p>
    <w:p w14:paraId="26195A07">
      <w:pPr>
        <w:pStyle w:val="6"/>
        <w:spacing w:before="128" w:after="0"/>
      </w:pPr>
    </w:p>
    <w:p w14:paraId="1E734FBC">
      <w:pPr>
        <w:pStyle w:val="2"/>
        <w:numPr>
          <w:ilvl w:val="0"/>
          <w:numId w:val="2"/>
        </w:numPr>
        <w:tabs>
          <w:tab w:val="left" w:pos="390"/>
        </w:tabs>
        <w:spacing w:before="0" w:after="0" w:line="240" w:lineRule="auto"/>
        <w:ind w:left="390" w:right="0" w:hanging="249"/>
        <w:jc w:val="left"/>
      </w:pPr>
      <w:r>
        <w:t>PROJECT</w:t>
      </w:r>
      <w:r>
        <w:rPr>
          <w:spacing w:val="-7"/>
        </w:rPr>
        <w:t xml:space="preserve"> </w:t>
      </w:r>
      <w:r>
        <w:t>PHASES</w:t>
      </w:r>
      <w:r>
        <w:rPr>
          <w:spacing w:val="-7"/>
        </w:rPr>
        <w:t xml:space="preserve"> </w:t>
      </w:r>
      <w:r>
        <w:t>&amp;</w:t>
      </w:r>
      <w:r>
        <w:rPr>
          <w:spacing w:val="-2"/>
        </w:rPr>
        <w:t xml:space="preserve"> DELIVERABLES</w:t>
      </w:r>
    </w:p>
    <w:p w14:paraId="6471B420">
      <w:pPr>
        <w:pStyle w:val="3"/>
        <w:spacing w:before="206" w:after="0"/>
      </w:pPr>
      <w:r>
        <w:t>Phase</w:t>
      </w:r>
      <w:r>
        <w:rPr>
          <w:spacing w:val="-5"/>
        </w:rPr>
        <w:t xml:space="preserve"> </w:t>
      </w:r>
      <w:r>
        <w:t>1</w:t>
      </w:r>
      <w:r>
        <w:rPr>
          <w:spacing w:val="-5"/>
        </w:rPr>
        <w:t xml:space="preserve"> </w:t>
      </w:r>
      <w:r>
        <w:t>(</w:t>
      </w:r>
      <w:r>
        <w:rPr>
          <w:lang w:val="en-US"/>
        </w:rPr>
        <w:t>150</w:t>
      </w:r>
      <w:r>
        <w:rPr>
          <w:spacing w:val="-6"/>
        </w:rPr>
        <w:t xml:space="preserve"> </w:t>
      </w:r>
      <w:r>
        <w:t>Days</w:t>
      </w:r>
      <w:r>
        <w:rPr>
          <w:spacing w:val="-5"/>
        </w:rPr>
        <w:t xml:space="preserve"> </w:t>
      </w:r>
      <w:r>
        <w:rPr>
          <w:spacing w:val="-2"/>
        </w:rPr>
        <w:t>Total)</w:t>
      </w:r>
    </w:p>
    <w:p w14:paraId="19704F84">
      <w:pPr>
        <w:pStyle w:val="16"/>
        <w:numPr>
          <w:ilvl w:val="1"/>
          <w:numId w:val="2"/>
        </w:numPr>
        <w:tabs>
          <w:tab w:val="left" w:pos="861"/>
        </w:tabs>
        <w:spacing w:before="203" w:after="0" w:line="240" w:lineRule="auto"/>
        <w:ind w:left="861" w:right="0" w:hanging="360"/>
        <w:jc w:val="left"/>
        <w:rPr>
          <w:sz w:val="24"/>
        </w:rPr>
      </w:pPr>
      <w:r>
        <w:rPr>
          <w:spacing w:val="-7"/>
          <w:sz w:val="24"/>
          <w:lang w:val="en-US"/>
        </w:rPr>
        <w:t>100</w:t>
      </w:r>
      <w:r>
        <w:rPr>
          <w:spacing w:val="-7"/>
          <w:sz w:val="24"/>
        </w:rPr>
        <w:t xml:space="preserve"> </w:t>
      </w:r>
      <w:r>
        <w:rPr>
          <w:sz w:val="24"/>
        </w:rPr>
        <w:t>Days</w:t>
      </w:r>
      <w:r>
        <w:rPr>
          <w:spacing w:val="-5"/>
          <w:sz w:val="24"/>
        </w:rPr>
        <w:t xml:space="preserve"> </w:t>
      </w:r>
      <w:r>
        <w:rPr>
          <w:spacing w:val="-2"/>
          <w:sz w:val="24"/>
        </w:rPr>
        <w:t>Development</w:t>
      </w:r>
    </w:p>
    <w:p w14:paraId="09BA1666">
      <w:pPr>
        <w:pStyle w:val="16"/>
        <w:numPr>
          <w:ilvl w:val="1"/>
          <w:numId w:val="2"/>
        </w:numPr>
        <w:tabs>
          <w:tab w:val="left" w:pos="861"/>
        </w:tabs>
        <w:spacing w:before="203" w:after="0" w:line="415" w:lineRule="auto"/>
        <w:ind w:left="141" w:right="7742" w:firstLine="360"/>
        <w:jc w:val="left"/>
        <w:rPr>
          <w:sz w:val="24"/>
        </w:rPr>
      </w:pPr>
      <w:r>
        <w:rPr>
          <w:spacing w:val="-12"/>
          <w:sz w:val="24"/>
          <w:lang w:val="en-US"/>
        </w:rPr>
        <w:t>50</w:t>
      </w:r>
      <w:r>
        <w:rPr>
          <w:spacing w:val="-12"/>
          <w:sz w:val="24"/>
        </w:rPr>
        <w:t xml:space="preserve"> </w:t>
      </w:r>
      <w:r>
        <w:rPr>
          <w:spacing w:val="-2"/>
          <w:sz w:val="24"/>
        </w:rPr>
        <w:t>Days</w:t>
      </w:r>
      <w:r>
        <w:rPr>
          <w:spacing w:val="-11"/>
          <w:sz w:val="24"/>
        </w:rPr>
        <w:t xml:space="preserve"> </w:t>
      </w:r>
      <w:r>
        <w:rPr>
          <w:spacing w:val="-2"/>
          <w:sz w:val="24"/>
        </w:rPr>
        <w:t xml:space="preserve">Testing </w:t>
      </w:r>
      <w:r>
        <w:rPr>
          <w:sz w:val="24"/>
        </w:rPr>
        <w:t>Deliverables include:</w:t>
      </w:r>
    </w:p>
    <w:p w14:paraId="29A48C7E">
      <w:pPr>
        <w:pStyle w:val="16"/>
        <w:numPr>
          <w:ilvl w:val="1"/>
          <w:numId w:val="2"/>
        </w:numPr>
        <w:tabs>
          <w:tab w:val="left" w:pos="861"/>
        </w:tabs>
        <w:spacing w:before="0" w:after="0" w:line="280" w:lineRule="exact"/>
        <w:ind w:left="861" w:right="0" w:hanging="360"/>
        <w:jc w:val="left"/>
        <w:rPr>
          <w:sz w:val="24"/>
        </w:rPr>
      </w:pPr>
      <w:r>
        <w:rPr>
          <w:sz w:val="24"/>
        </w:rPr>
        <w:t>Web</w:t>
      </w:r>
      <w:r>
        <w:rPr>
          <w:spacing w:val="-6"/>
          <w:sz w:val="24"/>
        </w:rPr>
        <w:t xml:space="preserve"> </w:t>
      </w:r>
      <w:r>
        <w:rPr>
          <w:sz w:val="24"/>
        </w:rPr>
        <w:t>portal</w:t>
      </w:r>
      <w:r>
        <w:rPr>
          <w:spacing w:val="-5"/>
          <w:sz w:val="24"/>
        </w:rPr>
        <w:t xml:space="preserve"> </w:t>
      </w:r>
      <w:r>
        <w:rPr>
          <w:sz w:val="24"/>
        </w:rPr>
        <w:t>–</w:t>
      </w:r>
      <w:r>
        <w:rPr>
          <w:spacing w:val="-6"/>
          <w:sz w:val="24"/>
        </w:rPr>
        <w:t xml:space="preserve"> </w:t>
      </w:r>
      <w:r>
        <w:rPr>
          <w:sz w:val="24"/>
        </w:rPr>
        <w:t>Login,</w:t>
      </w:r>
      <w:r>
        <w:rPr>
          <w:spacing w:val="-6"/>
          <w:sz w:val="24"/>
        </w:rPr>
        <w:t xml:space="preserve"> </w:t>
      </w:r>
      <w:r>
        <w:rPr>
          <w:sz w:val="24"/>
        </w:rPr>
        <w:t>Dashboard,</w:t>
      </w:r>
      <w:r>
        <w:rPr>
          <w:spacing w:val="-5"/>
          <w:sz w:val="24"/>
        </w:rPr>
        <w:t xml:space="preserve"> </w:t>
      </w:r>
      <w:r>
        <w:rPr>
          <w:sz w:val="24"/>
        </w:rPr>
        <w:t>OEE,</w:t>
      </w:r>
      <w:r>
        <w:rPr>
          <w:spacing w:val="-5"/>
          <w:sz w:val="24"/>
        </w:rPr>
        <w:t xml:space="preserve"> </w:t>
      </w:r>
      <w:r>
        <w:rPr>
          <w:spacing w:val="-2"/>
          <w:sz w:val="24"/>
        </w:rPr>
        <w:t>Reports</w:t>
      </w:r>
      <w:r>
        <w:rPr>
          <w:spacing w:val="-2"/>
          <w:sz w:val="24"/>
          <w:lang w:val="en-US"/>
        </w:rPr>
        <w:t xml:space="preserve">, Program Transfer, Alarm Notifications, AI </w:t>
      </w:r>
    </w:p>
    <w:p w14:paraId="4E4265AE">
      <w:pPr>
        <w:pStyle w:val="16"/>
        <w:numPr>
          <w:ilvl w:val="1"/>
          <w:numId w:val="2"/>
        </w:numPr>
        <w:tabs>
          <w:tab w:val="left" w:pos="861"/>
        </w:tabs>
        <w:spacing w:before="206" w:after="0" w:line="240" w:lineRule="auto"/>
        <w:ind w:left="861" w:right="0" w:hanging="360"/>
        <w:jc w:val="left"/>
        <w:rPr>
          <w:sz w:val="24"/>
        </w:rPr>
      </w:pPr>
      <w:r>
        <w:rPr>
          <w:sz w:val="24"/>
        </w:rPr>
        <w:t>PLC</w:t>
      </w:r>
      <w:r>
        <w:rPr>
          <w:spacing w:val="-6"/>
          <w:sz w:val="24"/>
        </w:rPr>
        <w:t xml:space="preserve"> </w:t>
      </w:r>
      <w:r>
        <w:rPr>
          <w:sz w:val="24"/>
        </w:rPr>
        <w:t>communication</w:t>
      </w:r>
      <w:r>
        <w:rPr>
          <w:spacing w:val="-6"/>
          <w:sz w:val="24"/>
        </w:rPr>
        <w:t xml:space="preserve"> </w:t>
      </w:r>
      <w:r>
        <w:rPr>
          <w:spacing w:val="-4"/>
          <w:sz w:val="24"/>
        </w:rPr>
        <w:t>layer</w:t>
      </w:r>
    </w:p>
    <w:p w14:paraId="655BBB82">
      <w:pPr>
        <w:pStyle w:val="16"/>
        <w:numPr>
          <w:ilvl w:val="1"/>
          <w:numId w:val="2"/>
        </w:numPr>
        <w:tabs>
          <w:tab w:val="left" w:pos="861"/>
        </w:tabs>
        <w:spacing w:before="204" w:after="0" w:line="240" w:lineRule="auto"/>
        <w:ind w:left="861" w:right="0" w:hanging="360"/>
        <w:jc w:val="left"/>
        <w:rPr>
          <w:sz w:val="24"/>
        </w:rPr>
      </w:pPr>
      <w:r>
        <w:rPr>
          <w:sz w:val="24"/>
        </w:rPr>
        <w:t>Live</w:t>
      </w:r>
      <w:r>
        <w:rPr>
          <w:spacing w:val="-8"/>
          <w:sz w:val="24"/>
        </w:rPr>
        <w:t xml:space="preserve"> </w:t>
      </w:r>
      <w:r>
        <w:rPr>
          <w:sz w:val="24"/>
        </w:rPr>
        <w:t>machine</w:t>
      </w:r>
      <w:r>
        <w:rPr>
          <w:spacing w:val="-8"/>
          <w:sz w:val="24"/>
        </w:rPr>
        <w:t xml:space="preserve"> </w:t>
      </w:r>
      <w:r>
        <w:rPr>
          <w:spacing w:val="-2"/>
          <w:sz w:val="24"/>
        </w:rPr>
        <w:t>monitoring</w:t>
      </w:r>
    </w:p>
    <w:p w14:paraId="0B91EEB9">
      <w:pPr>
        <w:pStyle w:val="16"/>
        <w:numPr>
          <w:ilvl w:val="1"/>
          <w:numId w:val="2"/>
        </w:numPr>
        <w:tabs>
          <w:tab w:val="left" w:pos="861"/>
        </w:tabs>
        <w:spacing w:before="206" w:after="0" w:line="240" w:lineRule="auto"/>
        <w:ind w:left="861" w:right="0" w:hanging="360"/>
        <w:jc w:val="left"/>
        <w:rPr>
          <w:sz w:val="24"/>
        </w:rPr>
      </w:pPr>
      <w:r>
        <w:rPr>
          <w:sz w:val="24"/>
        </w:rPr>
        <w:t>Database</w:t>
      </w:r>
      <w:r>
        <w:rPr>
          <w:spacing w:val="-2"/>
          <w:sz w:val="24"/>
        </w:rPr>
        <w:t xml:space="preserve"> </w:t>
      </w:r>
      <w:r>
        <w:rPr>
          <w:sz w:val="24"/>
        </w:rPr>
        <w:t>&amp;</w:t>
      </w:r>
      <w:r>
        <w:rPr>
          <w:spacing w:val="-1"/>
          <w:sz w:val="24"/>
        </w:rPr>
        <w:t xml:space="preserve"> </w:t>
      </w:r>
      <w:r>
        <w:rPr>
          <w:spacing w:val="-4"/>
          <w:sz w:val="24"/>
        </w:rPr>
        <w:t>APIs</w:t>
      </w:r>
    </w:p>
    <w:p w14:paraId="241AAC4E">
      <w:pPr>
        <w:pStyle w:val="16"/>
        <w:numPr>
          <w:ilvl w:val="1"/>
          <w:numId w:val="2"/>
        </w:numPr>
        <w:tabs>
          <w:tab w:val="left" w:pos="861"/>
        </w:tabs>
        <w:spacing w:before="203" w:after="0" w:line="240" w:lineRule="auto"/>
        <w:ind w:left="861" w:right="0" w:hanging="360"/>
        <w:jc w:val="left"/>
        <w:rPr>
          <w:sz w:val="24"/>
        </w:rPr>
      </w:pPr>
      <w:r>
        <w:rPr>
          <w:spacing w:val="-2"/>
          <w:sz w:val="24"/>
        </w:rPr>
        <w:t>Documentation</w:t>
      </w:r>
    </w:p>
    <w:p w14:paraId="16DA4BFF">
      <w:pPr>
        <w:pStyle w:val="16"/>
        <w:numPr>
          <w:ilvl w:val="1"/>
          <w:numId w:val="2"/>
        </w:numPr>
        <w:tabs>
          <w:tab w:val="left" w:pos="861"/>
        </w:tabs>
        <w:spacing w:before="206" w:after="0" w:line="240" w:lineRule="auto"/>
        <w:ind w:left="861" w:right="0" w:hanging="360"/>
        <w:jc w:val="left"/>
        <w:rPr>
          <w:sz w:val="24"/>
        </w:rPr>
      </w:pPr>
      <w:r>
        <w:rPr>
          <w:sz w:val="24"/>
        </w:rPr>
        <w:t>Source</w:t>
      </w:r>
      <w:r>
        <w:rPr>
          <w:spacing w:val="-4"/>
          <w:sz w:val="24"/>
        </w:rPr>
        <w:t xml:space="preserve"> </w:t>
      </w:r>
      <w:r>
        <w:rPr>
          <w:sz w:val="24"/>
        </w:rPr>
        <w:t>code</w:t>
      </w:r>
      <w:r>
        <w:rPr>
          <w:spacing w:val="-4"/>
          <w:sz w:val="24"/>
        </w:rPr>
        <w:t xml:space="preserve"> </w:t>
      </w:r>
      <w:r>
        <w:rPr>
          <w:spacing w:val="-2"/>
          <w:sz w:val="24"/>
        </w:rPr>
        <w:t>handover</w:t>
      </w:r>
    </w:p>
    <w:p w14:paraId="5824149D">
      <w:pPr>
        <w:pStyle w:val="6"/>
      </w:pPr>
    </w:p>
    <w:p w14:paraId="7750C398">
      <w:pPr>
        <w:pStyle w:val="6"/>
        <w:spacing w:before="128" w:after="0"/>
      </w:pPr>
    </w:p>
    <w:p w14:paraId="0FE38661">
      <w:pPr>
        <w:pStyle w:val="2"/>
        <w:numPr>
          <w:ilvl w:val="0"/>
          <w:numId w:val="2"/>
        </w:numPr>
        <w:tabs>
          <w:tab w:val="left" w:pos="390"/>
        </w:tabs>
        <w:spacing w:before="0" w:after="0" w:line="240" w:lineRule="auto"/>
        <w:ind w:left="390" w:right="0" w:hanging="249"/>
        <w:jc w:val="left"/>
      </w:pPr>
      <w:r>
        <w:t>DEVELOPMENT</w:t>
      </w:r>
      <w:r>
        <w:rPr>
          <w:spacing w:val="-5"/>
        </w:rPr>
        <w:t xml:space="preserve"> </w:t>
      </w:r>
      <w:r>
        <w:t>TEAM</w:t>
      </w:r>
      <w:r>
        <w:rPr>
          <w:spacing w:val="-4"/>
        </w:rPr>
        <w:t xml:space="preserve"> </w:t>
      </w:r>
      <w:r>
        <w:t>&amp;</w:t>
      </w:r>
      <w:r>
        <w:rPr>
          <w:spacing w:val="-3"/>
        </w:rPr>
        <w:t xml:space="preserve"> </w:t>
      </w:r>
      <w:r>
        <w:rPr>
          <w:spacing w:val="-2"/>
        </w:rPr>
        <w:t>RESPONSIBILITY</w:t>
      </w:r>
    </w:p>
    <w:p w14:paraId="78A8C922">
      <w:pPr>
        <w:pStyle w:val="6"/>
        <w:spacing w:before="204" w:after="0"/>
        <w:ind w:left="141" w:right="0"/>
      </w:pPr>
      <w:r>
        <w:t>Consultant</w:t>
      </w:r>
      <w:r>
        <w:rPr>
          <w:spacing w:val="-8"/>
        </w:rPr>
        <w:t xml:space="preserve"> </w:t>
      </w:r>
      <w:r>
        <w:t>may</w:t>
      </w:r>
      <w:r>
        <w:rPr>
          <w:spacing w:val="-8"/>
        </w:rPr>
        <w:t xml:space="preserve"> </w:t>
      </w:r>
      <w:r>
        <w:rPr>
          <w:spacing w:val="-2"/>
        </w:rPr>
        <w:t>engage:</w:t>
      </w:r>
    </w:p>
    <w:p w14:paraId="67CBF4EE">
      <w:pPr>
        <w:pStyle w:val="16"/>
        <w:numPr>
          <w:ilvl w:val="1"/>
          <w:numId w:val="2"/>
        </w:numPr>
        <w:tabs>
          <w:tab w:val="left" w:pos="861"/>
        </w:tabs>
        <w:spacing w:before="206" w:after="0" w:line="240" w:lineRule="auto"/>
        <w:ind w:left="861" w:right="0" w:hanging="360"/>
        <w:jc w:val="left"/>
        <w:rPr>
          <w:b/>
          <w:sz w:val="24"/>
        </w:rPr>
      </w:pPr>
      <w:r>
        <w:rPr>
          <w:b/>
          <w:sz w:val="24"/>
        </w:rPr>
        <w:t>Gokul</w:t>
      </w:r>
      <w:r>
        <w:rPr>
          <w:b/>
          <w:spacing w:val="-5"/>
          <w:sz w:val="24"/>
        </w:rPr>
        <w:t xml:space="preserve"> </w:t>
      </w:r>
      <w:r>
        <w:rPr>
          <w:b/>
          <w:sz w:val="24"/>
        </w:rPr>
        <w:t>–</w:t>
      </w:r>
      <w:r>
        <w:rPr>
          <w:b/>
          <w:spacing w:val="-5"/>
          <w:sz w:val="24"/>
        </w:rPr>
        <w:t xml:space="preserve"> </w:t>
      </w:r>
      <w:r>
        <w:rPr>
          <w:b/>
          <w:sz w:val="24"/>
        </w:rPr>
        <w:t>Backend</w:t>
      </w:r>
      <w:r>
        <w:rPr>
          <w:b/>
          <w:spacing w:val="-4"/>
          <w:sz w:val="24"/>
        </w:rPr>
        <w:t xml:space="preserve"> </w:t>
      </w:r>
      <w:r>
        <w:rPr>
          <w:b/>
          <w:spacing w:val="-2"/>
          <w:sz w:val="24"/>
        </w:rPr>
        <w:t>Developer</w:t>
      </w:r>
    </w:p>
    <w:p w14:paraId="25B3A1B5">
      <w:pPr>
        <w:pStyle w:val="16"/>
        <w:numPr>
          <w:ilvl w:val="1"/>
          <w:numId w:val="2"/>
        </w:numPr>
        <w:tabs>
          <w:tab w:val="left" w:pos="861"/>
        </w:tabs>
        <w:spacing w:before="203" w:after="0" w:line="240" w:lineRule="auto"/>
        <w:ind w:left="861" w:right="0" w:hanging="360"/>
        <w:jc w:val="left"/>
        <w:rPr>
          <w:b/>
          <w:sz w:val="24"/>
        </w:rPr>
      </w:pPr>
      <w:r>
        <w:rPr>
          <w:b/>
          <w:sz w:val="24"/>
        </w:rPr>
        <w:t>Ramesh</w:t>
      </w:r>
      <w:r>
        <w:rPr>
          <w:b/>
          <w:spacing w:val="-7"/>
          <w:sz w:val="24"/>
        </w:rPr>
        <w:t xml:space="preserve"> </w:t>
      </w:r>
      <w:r>
        <w:rPr>
          <w:b/>
          <w:sz w:val="24"/>
        </w:rPr>
        <w:t>–</w:t>
      </w:r>
      <w:r>
        <w:rPr>
          <w:b/>
          <w:spacing w:val="-7"/>
          <w:sz w:val="24"/>
        </w:rPr>
        <w:t xml:space="preserve"> </w:t>
      </w:r>
      <w:r>
        <w:rPr>
          <w:b/>
          <w:sz w:val="24"/>
        </w:rPr>
        <w:t>Frontend</w:t>
      </w:r>
      <w:r>
        <w:rPr>
          <w:b/>
          <w:spacing w:val="-6"/>
          <w:sz w:val="24"/>
        </w:rPr>
        <w:t xml:space="preserve"> </w:t>
      </w:r>
      <w:r>
        <w:rPr>
          <w:b/>
          <w:spacing w:val="-2"/>
          <w:sz w:val="24"/>
        </w:rPr>
        <w:t>Developer</w:t>
      </w:r>
    </w:p>
    <w:p w14:paraId="2773561A">
      <w:pPr>
        <w:pStyle w:val="16"/>
        <w:numPr>
          <w:ilvl w:val="1"/>
          <w:numId w:val="2"/>
        </w:numPr>
        <w:tabs>
          <w:tab w:val="left" w:pos="861"/>
        </w:tabs>
        <w:spacing w:before="206" w:after="0" w:line="240" w:lineRule="auto"/>
        <w:ind w:left="861" w:right="0" w:hanging="360"/>
        <w:jc w:val="left"/>
        <w:rPr>
          <w:b/>
          <w:sz w:val="24"/>
        </w:rPr>
      </w:pPr>
      <w:r>
        <w:rPr>
          <w:b/>
          <w:sz w:val="24"/>
        </w:rPr>
        <w:t>Santhosh</w:t>
      </w:r>
      <w:r>
        <w:rPr>
          <w:b/>
          <w:spacing w:val="-1"/>
          <w:sz w:val="24"/>
        </w:rPr>
        <w:t xml:space="preserve"> </w:t>
      </w:r>
      <w:r>
        <w:rPr>
          <w:b/>
          <w:sz w:val="24"/>
        </w:rPr>
        <w:t>–</w:t>
      </w:r>
      <w:r>
        <w:rPr>
          <w:b/>
          <w:spacing w:val="-5"/>
          <w:sz w:val="24"/>
        </w:rPr>
        <w:t xml:space="preserve"> </w:t>
      </w:r>
      <w:r>
        <w:rPr>
          <w:b/>
          <w:sz w:val="24"/>
        </w:rPr>
        <w:t>UI/UX</w:t>
      </w:r>
      <w:r>
        <w:rPr>
          <w:b/>
          <w:spacing w:val="-1"/>
          <w:sz w:val="24"/>
        </w:rPr>
        <w:t xml:space="preserve"> </w:t>
      </w:r>
      <w:r>
        <w:rPr>
          <w:b/>
          <w:spacing w:val="-2"/>
          <w:sz w:val="24"/>
        </w:rPr>
        <w:t>Designer</w:t>
      </w:r>
    </w:p>
    <w:p w14:paraId="4C88FB57">
      <w:pPr>
        <w:pStyle w:val="16"/>
        <w:numPr>
          <w:ilvl w:val="1"/>
          <w:numId w:val="2"/>
        </w:numPr>
        <w:tabs>
          <w:tab w:val="left" w:pos="861"/>
        </w:tabs>
        <w:spacing w:before="203" w:after="0" w:line="240" w:lineRule="auto"/>
        <w:ind w:left="861" w:right="0" w:hanging="360"/>
        <w:jc w:val="left"/>
        <w:rPr>
          <w:b/>
          <w:sz w:val="24"/>
        </w:rPr>
      </w:pPr>
      <w:r>
        <w:rPr>
          <w:b/>
          <w:sz w:val="24"/>
        </w:rPr>
        <w:t>Santhosh</w:t>
      </w:r>
      <w:r>
        <w:rPr>
          <w:b/>
          <w:spacing w:val="-3"/>
          <w:sz w:val="24"/>
        </w:rPr>
        <w:t xml:space="preserve"> </w:t>
      </w:r>
      <w:r>
        <w:rPr>
          <w:b/>
          <w:sz w:val="24"/>
        </w:rPr>
        <w:t>Kumar</w:t>
      </w:r>
      <w:r>
        <w:rPr>
          <w:b/>
          <w:spacing w:val="-3"/>
          <w:sz w:val="24"/>
        </w:rPr>
        <w:t xml:space="preserve"> </w:t>
      </w:r>
      <w:r>
        <w:rPr>
          <w:b/>
          <w:sz w:val="24"/>
        </w:rPr>
        <w:t>–</w:t>
      </w:r>
      <w:r>
        <w:rPr>
          <w:b/>
          <w:spacing w:val="-3"/>
          <w:sz w:val="24"/>
        </w:rPr>
        <w:t xml:space="preserve"> </w:t>
      </w:r>
      <w:r>
        <w:rPr>
          <w:b/>
          <w:spacing w:val="-2"/>
          <w:sz w:val="24"/>
        </w:rPr>
        <w:t>Tester</w:t>
      </w:r>
    </w:p>
    <w:p w14:paraId="028CE355">
      <w:pPr>
        <w:pStyle w:val="16"/>
        <w:numPr>
          <w:ilvl w:val="1"/>
          <w:numId w:val="2"/>
        </w:numPr>
        <w:tabs>
          <w:tab w:val="left" w:pos="861"/>
        </w:tabs>
        <w:spacing w:before="203" w:after="0" w:line="240" w:lineRule="auto"/>
        <w:ind w:left="861" w:right="0" w:hanging="360"/>
        <w:jc w:val="left"/>
        <w:rPr>
          <w:b/>
          <w:sz w:val="24"/>
        </w:rPr>
      </w:pPr>
      <w:r>
        <w:rPr>
          <w:b/>
          <w:spacing w:val="-2"/>
          <w:sz w:val="24"/>
        </w:rPr>
        <w:t>Archana – Mobile App Developer</w:t>
      </w:r>
    </w:p>
    <w:p w14:paraId="217A066D">
      <w:pPr>
        <w:pStyle w:val="16"/>
        <w:numPr>
          <w:ilvl w:val="1"/>
          <w:numId w:val="2"/>
        </w:numPr>
        <w:tabs>
          <w:tab w:val="left" w:pos="861"/>
        </w:tabs>
        <w:spacing w:before="203" w:after="0" w:line="240" w:lineRule="auto"/>
        <w:ind w:left="861" w:right="0" w:hanging="360"/>
        <w:jc w:val="left"/>
        <w:rPr>
          <w:b/>
          <w:sz w:val="24"/>
        </w:rPr>
        <w:sectPr>
          <w:footerReference r:id="rId15" w:type="first"/>
          <w:footerReference r:id="rId13" w:type="default"/>
          <w:footerReference r:id="rId14" w:type="even"/>
          <w:pgSz w:w="11906" w:h="16838"/>
          <w:pgMar w:top="840" w:right="708" w:bottom="840" w:left="992" w:header="0" w:footer="657" w:gutter="0"/>
          <w:pgBorders>
            <w:top w:val="single" w:color="000000" w:sz="4" w:space="18"/>
            <w:left w:val="single" w:color="000000" w:sz="4" w:space="25"/>
            <w:bottom w:val="single" w:color="000000" w:sz="4" w:space="8"/>
            <w:right w:val="single" w:color="000000" w:sz="4" w:space="11"/>
          </w:pgBorders>
          <w:pgNumType w:fmt="decimal"/>
          <w:cols w:space="720" w:num="1"/>
          <w:formProt w:val="0"/>
          <w:docGrid w:linePitch="100" w:charSpace="0"/>
        </w:sectPr>
      </w:pPr>
      <w:r>
        <w:rPr>
          <w:b/>
          <w:spacing w:val="-2"/>
          <w:sz w:val="24"/>
        </w:rPr>
        <w:t>Kalai  - Backend Developer</w:t>
      </w:r>
    </w:p>
    <w:p w14:paraId="0FC152F8">
      <w:pPr>
        <w:pStyle w:val="6"/>
        <w:spacing w:before="71" w:after="0"/>
        <w:ind w:left="141" w:right="0"/>
      </w:pPr>
      <w:r>
        <w:t>All</w:t>
      </w:r>
      <w:r>
        <w:rPr>
          <w:spacing w:val="-6"/>
        </w:rPr>
        <w:t xml:space="preserve"> </w:t>
      </w:r>
      <w:r>
        <w:t>freelancers</w:t>
      </w:r>
      <w:r>
        <w:rPr>
          <w:spacing w:val="-4"/>
        </w:rPr>
        <w:t xml:space="preserve"> </w:t>
      </w:r>
      <w:r>
        <w:t>shall</w:t>
      </w:r>
      <w:r>
        <w:rPr>
          <w:spacing w:val="-5"/>
        </w:rPr>
        <w:t xml:space="preserve"> </w:t>
      </w:r>
      <w:r>
        <w:rPr>
          <w:spacing w:val="-2"/>
        </w:rPr>
        <w:t>sign:</w:t>
      </w:r>
    </w:p>
    <w:p w14:paraId="0C776FB5">
      <w:pPr>
        <w:pStyle w:val="16"/>
        <w:numPr>
          <w:ilvl w:val="1"/>
          <w:numId w:val="2"/>
        </w:numPr>
        <w:tabs>
          <w:tab w:val="left" w:pos="861"/>
        </w:tabs>
        <w:spacing w:before="204" w:after="0" w:line="240" w:lineRule="auto"/>
        <w:ind w:left="861" w:right="0" w:hanging="360"/>
        <w:jc w:val="left"/>
        <w:rPr>
          <w:sz w:val="24"/>
        </w:rPr>
      </w:pPr>
      <w:r>
        <w:rPr>
          <w:spacing w:val="-5"/>
          <w:sz w:val="24"/>
        </w:rPr>
        <w:t>NDA</w:t>
      </w:r>
    </w:p>
    <w:p w14:paraId="5B2D3C33">
      <w:pPr>
        <w:pStyle w:val="16"/>
        <w:numPr>
          <w:ilvl w:val="1"/>
          <w:numId w:val="2"/>
        </w:numPr>
        <w:tabs>
          <w:tab w:val="left" w:pos="861"/>
        </w:tabs>
        <w:spacing w:before="206" w:after="0" w:line="240" w:lineRule="auto"/>
        <w:ind w:left="861" w:right="0" w:hanging="360"/>
        <w:jc w:val="left"/>
        <w:rPr>
          <w:sz w:val="24"/>
        </w:rPr>
      </w:pPr>
      <w:r>
        <w:rPr>
          <w:sz w:val="24"/>
        </w:rPr>
        <w:t>IP</w:t>
      </w:r>
      <w:r>
        <w:rPr>
          <w:spacing w:val="-3"/>
          <w:sz w:val="24"/>
        </w:rPr>
        <w:t xml:space="preserve"> </w:t>
      </w:r>
      <w:r>
        <w:rPr>
          <w:spacing w:val="-2"/>
          <w:sz w:val="24"/>
        </w:rPr>
        <w:t>Assignment</w:t>
      </w:r>
    </w:p>
    <w:p w14:paraId="79C54617">
      <w:pPr>
        <w:pStyle w:val="6"/>
        <w:spacing w:before="203" w:after="0"/>
        <w:ind w:left="141" w:right="0"/>
      </w:pPr>
      <w:r>
        <w:t>Consultant</w:t>
      </w:r>
      <w:r>
        <w:rPr>
          <w:spacing w:val="-7"/>
        </w:rPr>
        <w:t xml:space="preserve"> </w:t>
      </w:r>
      <w:r>
        <w:t>is</w:t>
      </w:r>
      <w:r>
        <w:rPr>
          <w:spacing w:val="-6"/>
        </w:rPr>
        <w:t xml:space="preserve"> </w:t>
      </w:r>
      <w:r>
        <w:t>fully</w:t>
      </w:r>
      <w:r>
        <w:rPr>
          <w:spacing w:val="-7"/>
        </w:rPr>
        <w:t xml:space="preserve"> </w:t>
      </w:r>
      <w:r>
        <w:t>responsible</w:t>
      </w:r>
      <w:r>
        <w:rPr>
          <w:spacing w:val="-6"/>
        </w:rPr>
        <w:t xml:space="preserve"> </w:t>
      </w:r>
      <w:r>
        <w:t>for</w:t>
      </w:r>
      <w:r>
        <w:rPr>
          <w:spacing w:val="-7"/>
        </w:rPr>
        <w:t xml:space="preserve"> </w:t>
      </w:r>
      <w:r>
        <w:rPr>
          <w:spacing w:val="-2"/>
        </w:rPr>
        <w:t>deliverables.</w:t>
      </w:r>
    </w:p>
    <w:p w14:paraId="603C83B8">
      <w:pPr>
        <w:pStyle w:val="6"/>
      </w:pPr>
    </w:p>
    <w:p w14:paraId="3D9758B0">
      <w:pPr>
        <w:pStyle w:val="6"/>
        <w:spacing w:before="128" w:after="0"/>
      </w:pPr>
    </w:p>
    <w:p w14:paraId="2A0CB794">
      <w:pPr>
        <w:pStyle w:val="2"/>
        <w:numPr>
          <w:ilvl w:val="0"/>
          <w:numId w:val="2"/>
        </w:numPr>
        <w:tabs>
          <w:tab w:val="left" w:pos="390"/>
        </w:tabs>
        <w:spacing w:before="0" w:after="0" w:line="240" w:lineRule="auto"/>
        <w:ind w:left="390" w:right="0" w:hanging="249"/>
        <w:jc w:val="left"/>
      </w:pPr>
      <w:r>
        <w:t>PROJECT</w:t>
      </w:r>
      <w:r>
        <w:rPr>
          <w:spacing w:val="-12"/>
        </w:rPr>
        <w:t xml:space="preserve"> </w:t>
      </w:r>
      <w:r>
        <w:rPr>
          <w:spacing w:val="-2"/>
        </w:rPr>
        <w:t>TIMELINE</w:t>
      </w:r>
    </w:p>
    <w:p w14:paraId="156D2943">
      <w:pPr>
        <w:pStyle w:val="6"/>
        <w:spacing w:before="6" w:after="0"/>
        <w:rPr>
          <w:b/>
          <w:sz w:val="17"/>
        </w:rPr>
      </w:pPr>
    </w:p>
    <w:tbl>
      <w:tblPr>
        <w:tblStyle w:val="5"/>
        <w:tblW w:w="7078" w:type="dxa"/>
        <w:tblInd w:w="161" w:type="dxa"/>
        <w:tblLayout w:type="fixed"/>
        <w:tblCellMar>
          <w:top w:w="0" w:type="dxa"/>
          <w:left w:w="10" w:type="dxa"/>
          <w:bottom w:w="0" w:type="dxa"/>
          <w:right w:w="10" w:type="dxa"/>
        </w:tblCellMar>
      </w:tblPr>
      <w:tblGrid>
        <w:gridCol w:w="4803"/>
        <w:gridCol w:w="2274"/>
      </w:tblGrid>
      <w:tr w14:paraId="01DCE72F">
        <w:tblPrEx>
          <w:tblCellMar>
            <w:top w:w="0" w:type="dxa"/>
            <w:left w:w="10" w:type="dxa"/>
            <w:bottom w:w="0" w:type="dxa"/>
            <w:right w:w="10" w:type="dxa"/>
          </w:tblCellMar>
        </w:tblPrEx>
        <w:trPr>
          <w:trHeight w:val="570" w:hRule="atLeast"/>
        </w:trPr>
        <w:tc>
          <w:tcPr>
            <w:tcW w:w="4803" w:type="dxa"/>
            <w:tcBorders>
              <w:top w:val="single" w:color="000000" w:sz="8" w:space="0"/>
              <w:left w:val="single" w:color="000000" w:sz="8" w:space="0"/>
              <w:bottom w:val="single" w:color="000000" w:sz="8" w:space="0"/>
              <w:right w:val="single" w:color="000000" w:sz="8" w:space="0"/>
            </w:tcBorders>
          </w:tcPr>
          <w:p w14:paraId="1E832BC0">
            <w:pPr>
              <w:pStyle w:val="17"/>
              <w:spacing w:before="143" w:after="0"/>
              <w:ind w:left="18" w:right="0"/>
              <w:rPr>
                <w:b/>
                <w:sz w:val="24"/>
              </w:rPr>
            </w:pPr>
            <w:r>
              <w:rPr>
                <w:b/>
                <w:spacing w:val="-2"/>
                <w:kern w:val="0"/>
                <w:sz w:val="24"/>
              </w:rPr>
              <w:t>Stage</w:t>
            </w:r>
          </w:p>
        </w:tc>
        <w:tc>
          <w:tcPr>
            <w:tcW w:w="2274" w:type="dxa"/>
            <w:tcBorders>
              <w:top w:val="single" w:color="000000" w:sz="8" w:space="0"/>
              <w:left w:val="single" w:color="000000" w:sz="8" w:space="0"/>
              <w:bottom w:val="single" w:color="000000" w:sz="8" w:space="0"/>
              <w:right w:val="single" w:color="000000" w:sz="8" w:space="0"/>
            </w:tcBorders>
          </w:tcPr>
          <w:p w14:paraId="1FACAD1D">
            <w:pPr>
              <w:pStyle w:val="17"/>
              <w:spacing w:before="143" w:after="0"/>
              <w:ind w:left="17" w:right="0"/>
              <w:rPr>
                <w:b/>
                <w:sz w:val="24"/>
              </w:rPr>
            </w:pPr>
            <w:r>
              <w:rPr>
                <w:b/>
                <w:spacing w:val="-2"/>
                <w:kern w:val="0"/>
                <w:sz w:val="24"/>
              </w:rPr>
              <w:t>Duration</w:t>
            </w:r>
          </w:p>
        </w:tc>
      </w:tr>
      <w:tr w14:paraId="162139C0">
        <w:tblPrEx>
          <w:tblCellMar>
            <w:top w:w="0" w:type="dxa"/>
            <w:left w:w="10" w:type="dxa"/>
            <w:bottom w:w="0" w:type="dxa"/>
            <w:right w:w="10" w:type="dxa"/>
          </w:tblCellMar>
        </w:tblPrEx>
        <w:trPr>
          <w:trHeight w:val="568" w:hRule="atLeast"/>
        </w:trPr>
        <w:tc>
          <w:tcPr>
            <w:tcW w:w="4803" w:type="dxa"/>
            <w:tcBorders>
              <w:top w:val="single" w:color="000000" w:sz="8" w:space="0"/>
              <w:left w:val="single" w:color="000000" w:sz="8" w:space="0"/>
              <w:bottom w:val="single" w:color="000000" w:sz="8" w:space="0"/>
              <w:right w:val="single" w:color="000000" w:sz="8" w:space="0"/>
            </w:tcBorders>
          </w:tcPr>
          <w:p w14:paraId="64C3CA3B">
            <w:pPr>
              <w:pStyle w:val="17"/>
              <w:spacing w:before="143" w:after="0"/>
              <w:jc w:val="left"/>
              <w:rPr>
                <w:sz w:val="24"/>
              </w:rPr>
            </w:pPr>
            <w:r>
              <w:rPr>
                <w:kern w:val="0"/>
                <w:sz w:val="24"/>
              </w:rPr>
              <w:t>Requirement</w:t>
            </w:r>
            <w:r>
              <w:rPr>
                <w:spacing w:val="-5"/>
                <w:kern w:val="0"/>
                <w:sz w:val="24"/>
              </w:rPr>
              <w:t xml:space="preserve"> </w:t>
            </w:r>
            <w:r>
              <w:rPr>
                <w:spacing w:val="-2"/>
                <w:kern w:val="0"/>
                <w:sz w:val="24"/>
              </w:rPr>
              <w:t>Finalization</w:t>
            </w:r>
          </w:p>
        </w:tc>
        <w:tc>
          <w:tcPr>
            <w:tcW w:w="2274" w:type="dxa"/>
            <w:tcBorders>
              <w:top w:val="single" w:color="000000" w:sz="8" w:space="0"/>
              <w:left w:val="single" w:color="000000" w:sz="8" w:space="0"/>
              <w:bottom w:val="single" w:color="000000" w:sz="8" w:space="0"/>
              <w:right w:val="single" w:color="000000" w:sz="8" w:space="0"/>
            </w:tcBorders>
          </w:tcPr>
          <w:p w14:paraId="7754EDDA">
            <w:pPr>
              <w:pStyle w:val="17"/>
              <w:spacing w:before="143" w:after="0"/>
              <w:ind w:left="17" w:right="2"/>
              <w:rPr>
                <w:sz w:val="24"/>
                <w:lang w:val="en-US"/>
              </w:rPr>
            </w:pPr>
            <w:r>
              <w:rPr>
                <w:kern w:val="0"/>
                <w:sz w:val="24"/>
                <w:lang w:val="en-US"/>
              </w:rPr>
              <w:t>Need to Complete all</w:t>
            </w:r>
          </w:p>
        </w:tc>
      </w:tr>
      <w:tr w14:paraId="4D52AA9B">
        <w:tblPrEx>
          <w:tblCellMar>
            <w:top w:w="0" w:type="dxa"/>
            <w:left w:w="10" w:type="dxa"/>
            <w:bottom w:w="0" w:type="dxa"/>
            <w:right w:w="10" w:type="dxa"/>
          </w:tblCellMar>
        </w:tblPrEx>
        <w:trPr>
          <w:trHeight w:val="570" w:hRule="atLeast"/>
        </w:trPr>
        <w:tc>
          <w:tcPr>
            <w:tcW w:w="4803" w:type="dxa"/>
            <w:tcBorders>
              <w:top w:val="single" w:color="000000" w:sz="8" w:space="0"/>
              <w:left w:val="single" w:color="000000" w:sz="8" w:space="0"/>
              <w:bottom w:val="single" w:color="000000" w:sz="8" w:space="0"/>
              <w:right w:val="single" w:color="000000" w:sz="8" w:space="0"/>
            </w:tcBorders>
          </w:tcPr>
          <w:p w14:paraId="0B4DF213">
            <w:pPr>
              <w:pStyle w:val="17"/>
              <w:spacing w:before="146" w:after="0"/>
              <w:jc w:val="left"/>
              <w:rPr>
                <w:sz w:val="24"/>
              </w:rPr>
            </w:pPr>
            <w:r>
              <w:rPr>
                <w:spacing w:val="-2"/>
                <w:kern w:val="0"/>
                <w:sz w:val="24"/>
              </w:rPr>
              <w:t>Development</w:t>
            </w:r>
          </w:p>
        </w:tc>
        <w:tc>
          <w:tcPr>
            <w:tcW w:w="2274" w:type="dxa"/>
            <w:tcBorders>
              <w:top w:val="single" w:color="000000" w:sz="8" w:space="0"/>
              <w:left w:val="single" w:color="000000" w:sz="8" w:space="0"/>
              <w:bottom w:val="single" w:color="000000" w:sz="8" w:space="0"/>
              <w:right w:val="single" w:color="000000" w:sz="8" w:space="0"/>
            </w:tcBorders>
          </w:tcPr>
          <w:p w14:paraId="4C6489C3">
            <w:pPr>
              <w:pStyle w:val="17"/>
              <w:spacing w:before="146" w:after="0"/>
              <w:ind w:left="17" w:right="2"/>
              <w:rPr>
                <w:sz w:val="24"/>
              </w:rPr>
            </w:pPr>
            <w:r>
              <w:rPr>
                <w:kern w:val="0"/>
                <w:sz w:val="24"/>
                <w:lang w:val="en-US"/>
              </w:rPr>
              <w:t>10</w:t>
            </w:r>
            <w:r>
              <w:rPr>
                <w:kern w:val="0"/>
                <w:sz w:val="24"/>
              </w:rPr>
              <w:t>0</w:t>
            </w:r>
            <w:r>
              <w:rPr>
                <w:spacing w:val="-4"/>
                <w:kern w:val="0"/>
                <w:sz w:val="24"/>
              </w:rPr>
              <w:t xml:space="preserve"> Days</w:t>
            </w:r>
          </w:p>
        </w:tc>
      </w:tr>
      <w:tr w14:paraId="0CA1CBB6">
        <w:tblPrEx>
          <w:tblCellMar>
            <w:top w:w="0" w:type="dxa"/>
            <w:left w:w="10" w:type="dxa"/>
            <w:bottom w:w="0" w:type="dxa"/>
            <w:right w:w="10" w:type="dxa"/>
          </w:tblCellMar>
        </w:tblPrEx>
        <w:trPr>
          <w:trHeight w:val="570" w:hRule="atLeast"/>
        </w:trPr>
        <w:tc>
          <w:tcPr>
            <w:tcW w:w="4803" w:type="dxa"/>
            <w:tcBorders>
              <w:top w:val="single" w:color="000000" w:sz="8" w:space="0"/>
              <w:left w:val="single" w:color="000000" w:sz="8" w:space="0"/>
              <w:bottom w:val="single" w:color="000000" w:sz="8" w:space="0"/>
              <w:right w:val="single" w:color="000000" w:sz="8" w:space="0"/>
            </w:tcBorders>
          </w:tcPr>
          <w:p w14:paraId="0E9955C8">
            <w:pPr>
              <w:pStyle w:val="17"/>
              <w:spacing w:before="146" w:after="0"/>
              <w:jc w:val="left"/>
              <w:rPr>
                <w:sz w:val="24"/>
              </w:rPr>
            </w:pPr>
            <w:r>
              <w:rPr>
                <w:kern w:val="0"/>
                <w:sz w:val="24"/>
              </w:rPr>
              <w:t>Testing</w:t>
            </w:r>
            <w:r>
              <w:rPr>
                <w:spacing w:val="-2"/>
                <w:kern w:val="0"/>
                <w:sz w:val="24"/>
              </w:rPr>
              <w:t xml:space="preserve"> </w:t>
            </w:r>
            <w:r>
              <w:rPr>
                <w:kern w:val="0"/>
                <w:sz w:val="24"/>
              </w:rPr>
              <w:t xml:space="preserve">&amp; </w:t>
            </w:r>
            <w:r>
              <w:rPr>
                <w:spacing w:val="-2"/>
                <w:kern w:val="0"/>
                <w:sz w:val="24"/>
              </w:rPr>
              <w:t>Stabilization</w:t>
            </w:r>
          </w:p>
        </w:tc>
        <w:tc>
          <w:tcPr>
            <w:tcW w:w="2274" w:type="dxa"/>
            <w:tcBorders>
              <w:top w:val="single" w:color="000000" w:sz="8" w:space="0"/>
              <w:left w:val="single" w:color="000000" w:sz="8" w:space="0"/>
              <w:bottom w:val="single" w:color="000000" w:sz="8" w:space="0"/>
              <w:right w:val="single" w:color="000000" w:sz="8" w:space="0"/>
            </w:tcBorders>
          </w:tcPr>
          <w:p w14:paraId="2F971B7C">
            <w:pPr>
              <w:pStyle w:val="17"/>
              <w:spacing w:before="146" w:after="0"/>
              <w:ind w:left="17" w:right="2"/>
              <w:rPr>
                <w:sz w:val="24"/>
              </w:rPr>
            </w:pPr>
            <w:r>
              <w:rPr>
                <w:spacing w:val="-4"/>
                <w:kern w:val="0"/>
                <w:sz w:val="24"/>
                <w:lang w:val="en-US"/>
              </w:rPr>
              <w:t>50</w:t>
            </w:r>
            <w:r>
              <w:rPr>
                <w:spacing w:val="-4"/>
                <w:kern w:val="0"/>
                <w:sz w:val="24"/>
              </w:rPr>
              <w:t xml:space="preserve"> Days</w:t>
            </w:r>
          </w:p>
        </w:tc>
      </w:tr>
      <w:tr w14:paraId="4703F5CC">
        <w:tblPrEx>
          <w:tblCellMar>
            <w:top w:w="0" w:type="dxa"/>
            <w:left w:w="10" w:type="dxa"/>
            <w:bottom w:w="0" w:type="dxa"/>
            <w:right w:w="10" w:type="dxa"/>
          </w:tblCellMar>
        </w:tblPrEx>
        <w:trPr>
          <w:trHeight w:val="570" w:hRule="atLeast"/>
        </w:trPr>
        <w:tc>
          <w:tcPr>
            <w:tcW w:w="4803" w:type="dxa"/>
            <w:tcBorders>
              <w:top w:val="single" w:color="000000" w:sz="8" w:space="0"/>
              <w:left w:val="single" w:color="000000" w:sz="8" w:space="0"/>
              <w:bottom w:val="single" w:color="000000" w:sz="8" w:space="0"/>
              <w:right w:val="single" w:color="000000" w:sz="8" w:space="0"/>
            </w:tcBorders>
          </w:tcPr>
          <w:p w14:paraId="77A595D9">
            <w:pPr>
              <w:pStyle w:val="17"/>
              <w:spacing w:before="146" w:after="0"/>
              <w:jc w:val="left"/>
              <w:rPr>
                <w:sz w:val="24"/>
              </w:rPr>
            </w:pPr>
            <w:r>
              <w:rPr>
                <w:spacing w:val="-4"/>
                <w:kern w:val="0"/>
                <w:sz w:val="24"/>
              </w:rPr>
              <w:t>Total</w:t>
            </w:r>
          </w:p>
        </w:tc>
        <w:tc>
          <w:tcPr>
            <w:tcW w:w="2274" w:type="dxa"/>
            <w:tcBorders>
              <w:top w:val="single" w:color="000000" w:sz="8" w:space="0"/>
              <w:left w:val="single" w:color="000000" w:sz="8" w:space="0"/>
              <w:bottom w:val="single" w:color="000000" w:sz="8" w:space="0"/>
              <w:right w:val="single" w:color="000000" w:sz="8" w:space="0"/>
            </w:tcBorders>
          </w:tcPr>
          <w:p w14:paraId="1F015A3D">
            <w:pPr>
              <w:pStyle w:val="17"/>
              <w:spacing w:before="146" w:after="0"/>
              <w:ind w:left="17" w:right="0"/>
              <w:rPr>
                <w:b/>
                <w:sz w:val="24"/>
              </w:rPr>
            </w:pPr>
            <w:r>
              <w:rPr>
                <w:b/>
                <w:spacing w:val="-3"/>
                <w:kern w:val="0"/>
                <w:sz w:val="24"/>
                <w:lang w:val="en-US"/>
              </w:rPr>
              <w:t>150</w:t>
            </w:r>
            <w:r>
              <w:rPr>
                <w:b/>
                <w:spacing w:val="-3"/>
                <w:kern w:val="0"/>
                <w:sz w:val="24"/>
              </w:rPr>
              <w:t xml:space="preserve"> </w:t>
            </w:r>
            <w:r>
              <w:rPr>
                <w:b/>
                <w:spacing w:val="-4"/>
                <w:kern w:val="0"/>
                <w:sz w:val="24"/>
              </w:rPr>
              <w:t>Days</w:t>
            </w:r>
          </w:p>
        </w:tc>
      </w:tr>
    </w:tbl>
    <w:p w14:paraId="04E257E5">
      <w:pPr>
        <w:pStyle w:val="6"/>
        <w:spacing w:before="207" w:after="0"/>
        <w:rPr>
          <w:b/>
        </w:rPr>
      </w:pPr>
    </w:p>
    <w:p w14:paraId="1A5FDC77">
      <w:pPr>
        <w:pStyle w:val="2"/>
        <w:numPr>
          <w:ilvl w:val="0"/>
          <w:numId w:val="2"/>
        </w:numPr>
        <w:tabs>
          <w:tab w:val="left" w:pos="390"/>
        </w:tabs>
        <w:spacing w:before="0" w:after="0" w:line="240" w:lineRule="auto"/>
        <w:ind w:left="390" w:right="0" w:hanging="249"/>
        <w:jc w:val="left"/>
      </w:pPr>
      <w:r>
        <w:rPr>
          <w:spacing w:val="-2"/>
        </w:rPr>
        <w:t>COMMERCIALS</w:t>
      </w:r>
      <w:r>
        <w:rPr>
          <w:spacing w:val="-10"/>
        </w:rPr>
        <w:t xml:space="preserve"> </w:t>
      </w:r>
      <w:r>
        <w:rPr>
          <w:spacing w:val="-2"/>
        </w:rPr>
        <w:t>&amp;</w:t>
      </w:r>
      <w:r>
        <w:rPr>
          <w:spacing w:val="-7"/>
        </w:rPr>
        <w:t xml:space="preserve"> </w:t>
      </w:r>
      <w:r>
        <w:rPr>
          <w:spacing w:val="-2"/>
        </w:rPr>
        <w:t>PAYMENT</w:t>
      </w:r>
      <w:r>
        <w:rPr>
          <w:spacing w:val="-7"/>
        </w:rPr>
        <w:t xml:space="preserve"> </w:t>
      </w:r>
      <w:r>
        <w:rPr>
          <w:spacing w:val="-2"/>
        </w:rPr>
        <w:t>TERMS</w:t>
      </w:r>
    </w:p>
    <w:p w14:paraId="2ECC54AD">
      <w:pPr>
        <w:spacing w:before="203" w:after="0"/>
        <w:ind w:left="141" w:right="0" w:firstLine="0"/>
        <w:jc w:val="left"/>
        <w:rPr>
          <w:b/>
          <w:sz w:val="24"/>
        </w:rPr>
      </w:pPr>
      <w:r>
        <w:rPr>
          <w:sz w:val="24"/>
        </w:rPr>
        <w:t>Total</w:t>
      </w:r>
      <w:r>
        <w:rPr>
          <w:spacing w:val="-13"/>
          <w:sz w:val="24"/>
        </w:rPr>
        <w:t xml:space="preserve"> </w:t>
      </w:r>
      <w:r>
        <w:rPr>
          <w:sz w:val="24"/>
        </w:rPr>
        <w:t>Cost:</w:t>
      </w:r>
      <w:r>
        <w:rPr>
          <w:spacing w:val="-12"/>
          <w:sz w:val="24"/>
        </w:rPr>
        <w:t xml:space="preserve"> </w:t>
      </w:r>
      <w:r>
        <w:rPr>
          <w:b/>
          <w:spacing w:val="-2"/>
          <w:sz w:val="24"/>
        </w:rPr>
        <w:t>₹</w:t>
      </w:r>
      <w:r>
        <w:rPr>
          <w:b/>
          <w:spacing w:val="-2"/>
          <w:sz w:val="24"/>
          <w:lang w:val="en-US"/>
        </w:rPr>
        <w:t>14</w:t>
      </w:r>
      <w:r>
        <w:rPr>
          <w:b/>
          <w:spacing w:val="-2"/>
          <w:sz w:val="24"/>
        </w:rPr>
        <w:t>,</w:t>
      </w:r>
      <w:r>
        <w:rPr>
          <w:b/>
          <w:spacing w:val="-2"/>
          <w:sz w:val="24"/>
          <w:lang w:val="en-US"/>
        </w:rPr>
        <w:t>00</w:t>
      </w:r>
      <w:r>
        <w:rPr>
          <w:b/>
          <w:spacing w:val="-2"/>
          <w:sz w:val="24"/>
        </w:rPr>
        <w:t>,000</w:t>
      </w:r>
    </w:p>
    <w:p w14:paraId="2F681167">
      <w:pPr>
        <w:pStyle w:val="6"/>
        <w:spacing w:before="7" w:after="0"/>
        <w:rPr>
          <w:b/>
          <w:sz w:val="17"/>
        </w:rPr>
      </w:pPr>
    </w:p>
    <w:tbl>
      <w:tblPr>
        <w:tblStyle w:val="5"/>
        <w:tblW w:w="7192" w:type="dxa"/>
        <w:tblInd w:w="161" w:type="dxa"/>
        <w:tblLayout w:type="fixed"/>
        <w:tblCellMar>
          <w:top w:w="0" w:type="dxa"/>
          <w:left w:w="10" w:type="dxa"/>
          <w:bottom w:w="0" w:type="dxa"/>
          <w:right w:w="10" w:type="dxa"/>
        </w:tblCellMar>
      </w:tblPr>
      <w:tblGrid>
        <w:gridCol w:w="3496"/>
        <w:gridCol w:w="876"/>
        <w:gridCol w:w="2820"/>
      </w:tblGrid>
      <w:tr w14:paraId="78AD43F1">
        <w:tblPrEx>
          <w:tblCellMar>
            <w:top w:w="0" w:type="dxa"/>
            <w:left w:w="10" w:type="dxa"/>
            <w:bottom w:w="0" w:type="dxa"/>
            <w:right w:w="10" w:type="dxa"/>
          </w:tblCellMar>
        </w:tblPrEx>
        <w:trPr>
          <w:trHeight w:val="518" w:hRule="atLeast"/>
        </w:trPr>
        <w:tc>
          <w:tcPr>
            <w:tcW w:w="3496" w:type="dxa"/>
            <w:tcBorders>
              <w:top w:val="single" w:color="000000" w:sz="8" w:space="0"/>
              <w:left w:val="single" w:color="000000" w:sz="8" w:space="0"/>
              <w:bottom w:val="single" w:color="000000" w:sz="8" w:space="0"/>
              <w:right w:val="single" w:color="000000" w:sz="8" w:space="0"/>
            </w:tcBorders>
          </w:tcPr>
          <w:p w14:paraId="05362EEB">
            <w:pPr>
              <w:pStyle w:val="17"/>
              <w:spacing w:before="117" w:after="0"/>
              <w:ind w:left="19" w:right="0"/>
              <w:rPr>
                <w:b/>
                <w:sz w:val="24"/>
              </w:rPr>
            </w:pPr>
            <w:r>
              <w:rPr>
                <w:b/>
                <w:spacing w:val="-2"/>
                <w:kern w:val="0"/>
                <w:sz w:val="24"/>
              </w:rPr>
              <w:t>Milestone</w:t>
            </w:r>
          </w:p>
        </w:tc>
        <w:tc>
          <w:tcPr>
            <w:tcW w:w="876" w:type="dxa"/>
            <w:tcBorders>
              <w:top w:val="single" w:color="000000" w:sz="8" w:space="0"/>
              <w:left w:val="single" w:color="000000" w:sz="8" w:space="0"/>
              <w:bottom w:val="single" w:color="000000" w:sz="8" w:space="0"/>
              <w:right w:val="single" w:color="000000" w:sz="8" w:space="0"/>
            </w:tcBorders>
          </w:tcPr>
          <w:p w14:paraId="1BF1A9D8">
            <w:pPr>
              <w:pStyle w:val="17"/>
              <w:spacing w:before="117" w:after="0"/>
              <w:ind w:left="16" w:right="0"/>
              <w:rPr>
                <w:b/>
                <w:sz w:val="24"/>
              </w:rPr>
            </w:pPr>
            <w:r>
              <w:rPr>
                <w:b/>
                <w:spacing w:val="-10"/>
                <w:kern w:val="0"/>
                <w:sz w:val="24"/>
              </w:rPr>
              <w:t>%</w:t>
            </w:r>
          </w:p>
        </w:tc>
        <w:tc>
          <w:tcPr>
            <w:tcW w:w="2820" w:type="dxa"/>
            <w:tcBorders>
              <w:top w:val="single" w:color="000000" w:sz="8" w:space="0"/>
              <w:left w:val="single" w:color="000000" w:sz="8" w:space="0"/>
              <w:bottom w:val="single" w:color="000000" w:sz="8" w:space="0"/>
              <w:right w:val="single" w:color="000000" w:sz="8" w:space="0"/>
            </w:tcBorders>
          </w:tcPr>
          <w:p w14:paraId="3C4E9240">
            <w:pPr>
              <w:pStyle w:val="17"/>
              <w:spacing w:before="117" w:after="0"/>
              <w:ind w:left="15" w:right="0"/>
              <w:rPr>
                <w:b/>
                <w:sz w:val="24"/>
              </w:rPr>
            </w:pPr>
            <w:r>
              <w:rPr>
                <w:b/>
                <w:spacing w:val="-2"/>
                <w:kern w:val="0"/>
                <w:sz w:val="24"/>
              </w:rPr>
              <w:t>Payment</w:t>
            </w:r>
          </w:p>
        </w:tc>
      </w:tr>
      <w:tr w14:paraId="28D71CD8">
        <w:tblPrEx>
          <w:tblCellMar>
            <w:top w:w="0" w:type="dxa"/>
            <w:left w:w="10" w:type="dxa"/>
            <w:bottom w:w="0" w:type="dxa"/>
            <w:right w:w="10" w:type="dxa"/>
          </w:tblCellMar>
        </w:tblPrEx>
        <w:trPr>
          <w:trHeight w:val="520" w:hRule="atLeast"/>
        </w:trPr>
        <w:tc>
          <w:tcPr>
            <w:tcW w:w="3496" w:type="dxa"/>
            <w:tcBorders>
              <w:top w:val="single" w:color="000000" w:sz="8" w:space="0"/>
              <w:left w:val="single" w:color="000000" w:sz="8" w:space="0"/>
              <w:bottom w:val="single" w:color="000000" w:sz="8" w:space="0"/>
              <w:right w:val="single" w:color="000000" w:sz="8" w:space="0"/>
            </w:tcBorders>
          </w:tcPr>
          <w:p w14:paraId="7E12D319">
            <w:pPr>
              <w:pStyle w:val="17"/>
              <w:spacing w:before="119" w:after="0"/>
              <w:jc w:val="left"/>
              <w:rPr>
                <w:sz w:val="24"/>
              </w:rPr>
            </w:pPr>
            <w:r>
              <w:rPr>
                <w:spacing w:val="-2"/>
                <w:kern w:val="0"/>
                <w:sz w:val="24"/>
              </w:rPr>
              <w:t>Kickoff</w:t>
            </w:r>
          </w:p>
        </w:tc>
        <w:tc>
          <w:tcPr>
            <w:tcW w:w="876" w:type="dxa"/>
            <w:tcBorders>
              <w:top w:val="single" w:color="000000" w:sz="8" w:space="0"/>
              <w:left w:val="single" w:color="000000" w:sz="8" w:space="0"/>
              <w:bottom w:val="single" w:color="000000" w:sz="8" w:space="0"/>
              <w:right w:val="single" w:color="000000" w:sz="8" w:space="0"/>
            </w:tcBorders>
          </w:tcPr>
          <w:p w14:paraId="3CBE91CE">
            <w:pPr>
              <w:pStyle w:val="17"/>
              <w:spacing w:before="119" w:after="0"/>
              <w:ind w:left="16" w:right="2"/>
              <w:rPr>
                <w:sz w:val="24"/>
              </w:rPr>
            </w:pPr>
            <w:r>
              <w:rPr>
                <w:spacing w:val="-5"/>
                <w:kern w:val="0"/>
                <w:sz w:val="24"/>
              </w:rPr>
              <w:t>50%</w:t>
            </w:r>
          </w:p>
        </w:tc>
        <w:tc>
          <w:tcPr>
            <w:tcW w:w="2820" w:type="dxa"/>
            <w:tcBorders>
              <w:top w:val="single" w:color="000000" w:sz="8" w:space="0"/>
              <w:left w:val="single" w:color="000000" w:sz="8" w:space="0"/>
              <w:bottom w:val="single" w:color="000000" w:sz="8" w:space="0"/>
              <w:right w:val="single" w:color="000000" w:sz="8" w:space="0"/>
            </w:tcBorders>
          </w:tcPr>
          <w:p w14:paraId="6D5A44BB">
            <w:pPr>
              <w:pStyle w:val="17"/>
              <w:spacing w:before="119" w:after="0"/>
              <w:ind w:left="20" w:right="0"/>
              <w:rPr>
                <w:sz w:val="24"/>
              </w:rPr>
            </w:pPr>
            <w:r>
              <w:rPr>
                <w:kern w:val="0"/>
                <w:sz w:val="24"/>
              </w:rPr>
              <w:t>Project</w:t>
            </w:r>
            <w:r>
              <w:rPr>
                <w:spacing w:val="-5"/>
                <w:kern w:val="0"/>
                <w:sz w:val="24"/>
              </w:rPr>
              <w:t xml:space="preserve"> </w:t>
            </w:r>
            <w:r>
              <w:rPr>
                <w:spacing w:val="-2"/>
                <w:kern w:val="0"/>
                <w:sz w:val="24"/>
              </w:rPr>
              <w:t>Start</w:t>
            </w:r>
          </w:p>
        </w:tc>
      </w:tr>
      <w:tr w14:paraId="4F7A898C">
        <w:tblPrEx>
          <w:tblCellMar>
            <w:top w:w="0" w:type="dxa"/>
            <w:left w:w="10" w:type="dxa"/>
            <w:bottom w:w="0" w:type="dxa"/>
            <w:right w:w="10" w:type="dxa"/>
          </w:tblCellMar>
        </w:tblPrEx>
        <w:trPr>
          <w:trHeight w:val="517" w:hRule="atLeast"/>
        </w:trPr>
        <w:tc>
          <w:tcPr>
            <w:tcW w:w="3496" w:type="dxa"/>
            <w:tcBorders>
              <w:top w:val="single" w:color="000000" w:sz="8" w:space="0"/>
              <w:left w:val="single" w:color="000000" w:sz="8" w:space="0"/>
              <w:bottom w:val="single" w:color="000000" w:sz="8" w:space="0"/>
              <w:right w:val="single" w:color="000000" w:sz="8" w:space="0"/>
            </w:tcBorders>
          </w:tcPr>
          <w:p w14:paraId="417D31B1">
            <w:pPr>
              <w:pStyle w:val="17"/>
              <w:spacing w:before="119" w:after="0"/>
              <w:jc w:val="left"/>
              <w:rPr>
                <w:sz w:val="24"/>
              </w:rPr>
            </w:pPr>
            <w:r>
              <w:rPr>
                <w:kern w:val="0"/>
                <w:sz w:val="24"/>
              </w:rPr>
              <w:t>Development</w:t>
            </w:r>
            <w:r>
              <w:rPr>
                <w:spacing w:val="-7"/>
                <w:kern w:val="0"/>
                <w:sz w:val="24"/>
              </w:rPr>
              <w:t xml:space="preserve"> </w:t>
            </w:r>
            <w:r>
              <w:rPr>
                <w:spacing w:val="-2"/>
                <w:kern w:val="0"/>
                <w:sz w:val="24"/>
              </w:rPr>
              <w:t>Completion</w:t>
            </w:r>
          </w:p>
        </w:tc>
        <w:tc>
          <w:tcPr>
            <w:tcW w:w="876" w:type="dxa"/>
            <w:tcBorders>
              <w:top w:val="single" w:color="000000" w:sz="8" w:space="0"/>
              <w:left w:val="single" w:color="000000" w:sz="8" w:space="0"/>
              <w:bottom w:val="single" w:color="000000" w:sz="8" w:space="0"/>
              <w:right w:val="single" w:color="000000" w:sz="8" w:space="0"/>
            </w:tcBorders>
          </w:tcPr>
          <w:p w14:paraId="218F79B4">
            <w:pPr>
              <w:pStyle w:val="17"/>
              <w:spacing w:before="119" w:after="0"/>
              <w:ind w:left="16" w:right="2"/>
              <w:rPr>
                <w:sz w:val="24"/>
              </w:rPr>
            </w:pPr>
            <w:r>
              <w:rPr>
                <w:spacing w:val="-5"/>
                <w:kern w:val="0"/>
                <w:sz w:val="24"/>
              </w:rPr>
              <w:t>30%</w:t>
            </w:r>
          </w:p>
        </w:tc>
        <w:tc>
          <w:tcPr>
            <w:tcW w:w="2820" w:type="dxa"/>
            <w:tcBorders>
              <w:top w:val="single" w:color="000000" w:sz="8" w:space="0"/>
              <w:left w:val="single" w:color="000000" w:sz="8" w:space="0"/>
              <w:bottom w:val="single" w:color="000000" w:sz="8" w:space="0"/>
              <w:right w:val="single" w:color="000000" w:sz="8" w:space="0"/>
            </w:tcBorders>
          </w:tcPr>
          <w:p w14:paraId="1632208F">
            <w:pPr>
              <w:pStyle w:val="17"/>
              <w:spacing w:before="119" w:after="0"/>
              <w:ind w:left="20" w:right="0"/>
              <w:rPr>
                <w:sz w:val="24"/>
              </w:rPr>
            </w:pPr>
            <w:r>
              <w:rPr>
                <w:kern w:val="0"/>
                <w:sz w:val="24"/>
              </w:rPr>
              <w:t>Major</w:t>
            </w:r>
            <w:r>
              <w:rPr>
                <w:spacing w:val="-4"/>
                <w:kern w:val="0"/>
                <w:sz w:val="24"/>
              </w:rPr>
              <w:t xml:space="preserve"> </w:t>
            </w:r>
            <w:r>
              <w:rPr>
                <w:kern w:val="0"/>
                <w:sz w:val="24"/>
              </w:rPr>
              <w:t xml:space="preserve">Modules </w:t>
            </w:r>
            <w:r>
              <w:rPr>
                <w:spacing w:val="-4"/>
                <w:kern w:val="0"/>
                <w:sz w:val="24"/>
              </w:rPr>
              <w:t>Done</w:t>
            </w:r>
          </w:p>
        </w:tc>
      </w:tr>
      <w:tr w14:paraId="202EF5FD">
        <w:tblPrEx>
          <w:tblCellMar>
            <w:top w:w="0" w:type="dxa"/>
            <w:left w:w="10" w:type="dxa"/>
            <w:bottom w:w="0" w:type="dxa"/>
            <w:right w:w="10" w:type="dxa"/>
          </w:tblCellMar>
        </w:tblPrEx>
        <w:trPr>
          <w:trHeight w:val="520" w:hRule="atLeast"/>
        </w:trPr>
        <w:tc>
          <w:tcPr>
            <w:tcW w:w="3496" w:type="dxa"/>
            <w:tcBorders>
              <w:top w:val="single" w:color="000000" w:sz="8" w:space="0"/>
              <w:left w:val="single" w:color="000000" w:sz="8" w:space="0"/>
              <w:bottom w:val="single" w:color="000000" w:sz="8" w:space="0"/>
              <w:right w:val="single" w:color="000000" w:sz="8" w:space="0"/>
            </w:tcBorders>
          </w:tcPr>
          <w:p w14:paraId="3BA5D9B0">
            <w:pPr>
              <w:pStyle w:val="17"/>
              <w:spacing w:before="119" w:after="0"/>
              <w:jc w:val="left"/>
              <w:rPr>
                <w:sz w:val="24"/>
              </w:rPr>
            </w:pPr>
            <w:r>
              <w:rPr>
                <w:kern w:val="0"/>
                <w:sz w:val="24"/>
              </w:rPr>
              <w:t>Final</w:t>
            </w:r>
            <w:r>
              <w:rPr>
                <w:spacing w:val="-3"/>
                <w:kern w:val="0"/>
                <w:sz w:val="24"/>
              </w:rPr>
              <w:t xml:space="preserve"> </w:t>
            </w:r>
            <w:r>
              <w:rPr>
                <w:spacing w:val="-2"/>
                <w:kern w:val="0"/>
                <w:sz w:val="24"/>
              </w:rPr>
              <w:t>Delivery</w:t>
            </w:r>
          </w:p>
        </w:tc>
        <w:tc>
          <w:tcPr>
            <w:tcW w:w="876" w:type="dxa"/>
            <w:tcBorders>
              <w:top w:val="single" w:color="000000" w:sz="8" w:space="0"/>
              <w:left w:val="single" w:color="000000" w:sz="8" w:space="0"/>
              <w:bottom w:val="single" w:color="000000" w:sz="8" w:space="0"/>
              <w:right w:val="single" w:color="000000" w:sz="8" w:space="0"/>
            </w:tcBorders>
          </w:tcPr>
          <w:p w14:paraId="1BEAFBE0">
            <w:pPr>
              <w:pStyle w:val="17"/>
              <w:spacing w:before="119" w:after="0"/>
              <w:ind w:left="16" w:right="2"/>
              <w:rPr>
                <w:sz w:val="24"/>
              </w:rPr>
            </w:pPr>
            <w:r>
              <w:rPr>
                <w:spacing w:val="-5"/>
                <w:kern w:val="0"/>
                <w:sz w:val="24"/>
              </w:rPr>
              <w:t>20%</w:t>
            </w:r>
          </w:p>
        </w:tc>
        <w:tc>
          <w:tcPr>
            <w:tcW w:w="2820" w:type="dxa"/>
            <w:tcBorders>
              <w:top w:val="single" w:color="000000" w:sz="8" w:space="0"/>
              <w:left w:val="single" w:color="000000" w:sz="8" w:space="0"/>
              <w:bottom w:val="single" w:color="000000" w:sz="8" w:space="0"/>
              <w:right w:val="single" w:color="000000" w:sz="8" w:space="0"/>
            </w:tcBorders>
          </w:tcPr>
          <w:p w14:paraId="397AF7FF">
            <w:pPr>
              <w:pStyle w:val="17"/>
              <w:spacing w:before="119" w:after="0"/>
              <w:ind w:left="19" w:right="0"/>
              <w:rPr>
                <w:sz w:val="24"/>
              </w:rPr>
            </w:pPr>
            <w:r>
              <w:rPr>
                <w:spacing w:val="-2"/>
                <w:kern w:val="0"/>
                <w:sz w:val="24"/>
              </w:rPr>
              <w:t>Go-</w:t>
            </w:r>
            <w:r>
              <w:rPr>
                <w:spacing w:val="-4"/>
                <w:kern w:val="0"/>
                <w:sz w:val="24"/>
              </w:rPr>
              <w:t>Live</w:t>
            </w:r>
          </w:p>
        </w:tc>
      </w:tr>
      <w:tr w14:paraId="4A07C891">
        <w:tblPrEx>
          <w:tblCellMar>
            <w:top w:w="0" w:type="dxa"/>
            <w:left w:w="10" w:type="dxa"/>
            <w:bottom w:w="0" w:type="dxa"/>
            <w:right w:w="10" w:type="dxa"/>
          </w:tblCellMar>
        </w:tblPrEx>
        <w:trPr>
          <w:trHeight w:val="520" w:hRule="atLeast"/>
        </w:trPr>
        <w:tc>
          <w:tcPr>
            <w:tcW w:w="3496" w:type="dxa"/>
            <w:tcBorders>
              <w:top w:val="single" w:color="000000" w:sz="8" w:space="0"/>
              <w:left w:val="single" w:color="000000" w:sz="8" w:space="0"/>
              <w:bottom w:val="single" w:color="000000" w:sz="8" w:space="0"/>
              <w:right w:val="single" w:color="000000" w:sz="8" w:space="0"/>
            </w:tcBorders>
          </w:tcPr>
          <w:p w14:paraId="6CDD7630">
            <w:pPr>
              <w:pStyle w:val="17"/>
              <w:spacing w:before="119" w:after="0"/>
              <w:jc w:val="left"/>
              <w:rPr>
                <w:b/>
                <w:bCs/>
                <w:sz w:val="24"/>
                <w:lang w:val="en-US"/>
              </w:rPr>
            </w:pPr>
            <w:r>
              <w:rPr>
                <w:b/>
                <w:bCs/>
                <w:kern w:val="0"/>
                <w:sz w:val="24"/>
                <w:lang w:val="en-US"/>
              </w:rPr>
              <w:t>AMC Support</w:t>
            </w:r>
          </w:p>
        </w:tc>
        <w:tc>
          <w:tcPr>
            <w:tcW w:w="876" w:type="dxa"/>
            <w:tcBorders>
              <w:top w:val="single" w:color="000000" w:sz="8" w:space="0"/>
              <w:left w:val="single" w:color="000000" w:sz="8" w:space="0"/>
              <w:bottom w:val="single" w:color="000000" w:sz="8" w:space="0"/>
              <w:right w:val="single" w:color="000000" w:sz="8" w:space="0"/>
            </w:tcBorders>
          </w:tcPr>
          <w:p w14:paraId="7F723548">
            <w:pPr>
              <w:pStyle w:val="17"/>
              <w:spacing w:before="119" w:after="0"/>
              <w:ind w:left="16" w:right="2"/>
              <w:rPr>
                <w:spacing w:val="-5"/>
                <w:sz w:val="24"/>
                <w:lang w:val="en-US"/>
              </w:rPr>
            </w:pPr>
            <w:r>
              <w:rPr>
                <w:spacing w:val="-5"/>
                <w:kern w:val="0"/>
                <w:sz w:val="24"/>
                <w:lang w:val="en-US"/>
              </w:rPr>
              <w:t>-</w:t>
            </w:r>
          </w:p>
        </w:tc>
        <w:tc>
          <w:tcPr>
            <w:tcW w:w="2820" w:type="dxa"/>
            <w:tcBorders>
              <w:top w:val="single" w:color="000000" w:sz="8" w:space="0"/>
              <w:left w:val="single" w:color="000000" w:sz="8" w:space="0"/>
              <w:bottom w:val="single" w:color="000000" w:sz="8" w:space="0"/>
              <w:right w:val="single" w:color="000000" w:sz="8" w:space="0"/>
            </w:tcBorders>
          </w:tcPr>
          <w:p w14:paraId="7FBE9EAA">
            <w:pPr>
              <w:pStyle w:val="17"/>
              <w:spacing w:before="119" w:after="0"/>
              <w:ind w:left="19" w:right="0"/>
              <w:rPr>
                <w:b/>
                <w:bCs/>
                <w:spacing w:val="-2"/>
                <w:sz w:val="24"/>
                <w:lang w:val="en-US"/>
              </w:rPr>
            </w:pPr>
            <w:r>
              <w:rPr>
                <w:b/>
                <w:bCs/>
                <w:spacing w:val="-2"/>
                <w:kern w:val="0"/>
                <w:sz w:val="24"/>
                <w:lang w:val="en-US"/>
              </w:rPr>
              <w:t>3 Years</w:t>
            </w:r>
          </w:p>
        </w:tc>
      </w:tr>
    </w:tbl>
    <w:p w14:paraId="39B8B7C1">
      <w:pPr>
        <w:pStyle w:val="6"/>
        <w:spacing w:before="205" w:after="0"/>
        <w:ind w:left="1081" w:hanging="1081" w:hangingChars="450"/>
        <w:rPr>
          <w:rFonts w:hint="default"/>
          <w:b/>
          <w:lang w:val="en-US"/>
        </w:rPr>
      </w:pPr>
      <w:r>
        <w:rPr>
          <w:rFonts w:hint="default"/>
          <w:b/>
          <w:lang w:val="en-US"/>
        </w:rPr>
        <w:t xml:space="preserve">AMC Scope: </w:t>
      </w:r>
    </w:p>
    <w:p w14:paraId="50C5A959">
      <w:pPr>
        <w:pStyle w:val="11"/>
        <w:keepNext w:val="0"/>
        <w:keepLines w:val="0"/>
        <w:widowControl/>
        <w:suppressLineNumbers w:val="0"/>
        <w:shd w:val="clear" w:fill="FFFFFF"/>
        <w:spacing w:before="0" w:beforeAutospacing="0" w:after="0" w:afterAutospacing="0" w:line="240" w:lineRule="auto"/>
        <w:ind w:left="0" w:right="0" w:firstLine="0"/>
        <w:rPr>
          <w:rFonts w:hint="default" w:eastAsia="Helvetica Neue" w:cs="Helvetica Neue" w:asciiTheme="majorAscii" w:hAnsiTheme="majorAscii"/>
          <w:i w:val="0"/>
          <w:iCs w:val="0"/>
          <w:caps w:val="0"/>
          <w:color w:val="000000"/>
          <w:spacing w:val="0"/>
          <w:sz w:val="24"/>
          <w:szCs w:val="24"/>
        </w:rPr>
      </w:pPr>
      <w:r>
        <w:rPr>
          <w:rFonts w:hint="default"/>
          <w:b/>
          <w:lang w:val="en-US"/>
        </w:rPr>
        <w:t xml:space="preserve">     </w:t>
      </w:r>
      <w:r>
        <w:rPr>
          <w:rFonts w:hint="default" w:asciiTheme="majorAscii" w:hAnsiTheme="majorAscii"/>
          <w:b/>
          <w:sz w:val="24"/>
          <w:szCs w:val="24"/>
          <w:lang w:val="en-US"/>
        </w:rPr>
        <w:t xml:space="preserve">           </w:t>
      </w:r>
      <w:r>
        <w:rPr>
          <w:rFonts w:hint="default" w:eastAsia="Helvetica Neue" w:cs="Helvetica Neue" w:asciiTheme="majorAscii" w:hAnsiTheme="majorAscii"/>
          <w:b/>
          <w:bCs/>
          <w:i w:val="0"/>
          <w:iCs w:val="0"/>
          <w:caps w:val="0"/>
          <w:color w:val="000000"/>
          <w:spacing w:val="0"/>
          <w:sz w:val="24"/>
          <w:szCs w:val="24"/>
          <w:shd w:val="clear" w:fill="FFFFFF"/>
        </w:rPr>
        <w:t>Contract Duration:</w:t>
      </w:r>
      <w:r>
        <w:rPr>
          <w:rFonts w:hint="default" w:eastAsia="Helvetica Neue" w:cs="Helvetica Neue" w:asciiTheme="majorAscii" w:hAnsiTheme="majorAscii"/>
          <w:i w:val="0"/>
          <w:iCs w:val="0"/>
          <w:caps w:val="0"/>
          <w:color w:val="000000"/>
          <w:spacing w:val="0"/>
          <w:sz w:val="24"/>
          <w:szCs w:val="24"/>
          <w:shd w:val="clear" w:fill="FFFFFF"/>
        </w:rPr>
        <w:t> 3 Years</w:t>
      </w:r>
    </w:p>
    <w:p w14:paraId="73351680">
      <w:pPr>
        <w:pStyle w:val="11"/>
        <w:keepNext w:val="0"/>
        <w:keepLines w:val="0"/>
        <w:widowControl/>
        <w:suppressLineNumbers w:val="0"/>
        <w:shd w:val="clear" w:fill="FFFFFF"/>
        <w:spacing w:before="0" w:beforeAutospacing="0" w:after="0" w:afterAutospacing="0" w:line="240" w:lineRule="auto"/>
        <w:ind w:left="0" w:right="0" w:firstLine="0"/>
        <w:rPr>
          <w:rFonts w:hint="default" w:eastAsia="Helvetica Neue" w:cs="Helvetica Neue" w:asciiTheme="majorAscii" w:hAnsiTheme="majorAscii"/>
          <w:i w:val="0"/>
          <w:iCs w:val="0"/>
          <w:caps w:val="0"/>
          <w:color w:val="000000"/>
          <w:spacing w:val="0"/>
          <w:sz w:val="24"/>
          <w:szCs w:val="24"/>
        </w:rPr>
      </w:pPr>
      <w:r>
        <w:rPr>
          <w:rFonts w:hint="default" w:eastAsia="Helvetica Neue" w:cs="Helvetica Neue" w:asciiTheme="majorAscii" w:hAnsiTheme="majorAscii"/>
          <w:b/>
          <w:bCs/>
          <w:i w:val="0"/>
          <w:iCs w:val="0"/>
          <w:caps w:val="0"/>
          <w:color w:val="000000"/>
          <w:spacing w:val="0"/>
          <w:sz w:val="24"/>
          <w:szCs w:val="24"/>
          <w:shd w:val="clear" w:fill="FFFFFF"/>
        </w:rPr>
        <w:t>1. Server Support</w:t>
      </w:r>
    </w:p>
    <w:p w14:paraId="55FBB7C5">
      <w:pPr>
        <w:keepNext w:val="0"/>
        <w:keepLines w:val="0"/>
        <w:widowControl/>
        <w:numPr>
          <w:ilvl w:val="0"/>
          <w:numId w:val="10"/>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Server-side setup and support provided only until go-live.</w:t>
      </w:r>
    </w:p>
    <w:p w14:paraId="75277B4B">
      <w:pPr>
        <w:keepNext w:val="0"/>
        <w:keepLines w:val="0"/>
        <w:widowControl/>
        <w:numPr>
          <w:ilvl w:val="0"/>
          <w:numId w:val="10"/>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After go-live, no server-side support — server/hosting/domain management will be the client's responsibility.</w:t>
      </w:r>
    </w:p>
    <w:p w14:paraId="627C690C">
      <w:pPr>
        <w:pStyle w:val="11"/>
        <w:keepNext w:val="0"/>
        <w:keepLines w:val="0"/>
        <w:widowControl/>
        <w:suppressLineNumbers w:val="0"/>
        <w:shd w:val="clear" w:fill="FFFFFF"/>
        <w:spacing w:before="0" w:beforeAutospacing="0" w:after="0" w:afterAutospacing="0" w:line="240" w:lineRule="auto"/>
        <w:ind w:left="0" w:right="0" w:firstLine="0"/>
        <w:rPr>
          <w:rFonts w:hint="default" w:eastAsia="Helvetica Neue" w:cs="Helvetica Neue" w:asciiTheme="majorAscii" w:hAnsiTheme="majorAscii"/>
          <w:i w:val="0"/>
          <w:iCs w:val="0"/>
          <w:caps w:val="0"/>
          <w:color w:val="000000"/>
          <w:spacing w:val="0"/>
          <w:sz w:val="24"/>
          <w:szCs w:val="24"/>
        </w:rPr>
      </w:pPr>
      <w:r>
        <w:rPr>
          <w:rFonts w:hint="default" w:eastAsia="Helvetica Neue" w:cs="Helvetica Neue" w:asciiTheme="majorAscii" w:hAnsiTheme="majorAscii"/>
          <w:b/>
          <w:bCs/>
          <w:i w:val="0"/>
          <w:iCs w:val="0"/>
          <w:caps w:val="0"/>
          <w:color w:val="000000"/>
          <w:spacing w:val="0"/>
          <w:sz w:val="24"/>
          <w:szCs w:val="24"/>
          <w:shd w:val="clear" w:fill="FFFFFF"/>
        </w:rPr>
        <w:t>2. Database Backup &amp; Crash Recovery</w:t>
      </w:r>
    </w:p>
    <w:p w14:paraId="36CFEF47">
      <w:pPr>
        <w:keepNext w:val="0"/>
        <w:keepLines w:val="0"/>
        <w:widowControl/>
        <w:numPr>
          <w:ilvl w:val="0"/>
          <w:numId w:val="11"/>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Database backup support provided.</w:t>
      </w:r>
    </w:p>
    <w:p w14:paraId="5BDA2A61">
      <w:pPr>
        <w:keepNext w:val="0"/>
        <w:keepLines w:val="0"/>
        <w:widowControl/>
        <w:numPr>
          <w:ilvl w:val="0"/>
          <w:numId w:val="11"/>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In case of any crash, support will be provided to bring the site back up and running.</w:t>
      </w:r>
    </w:p>
    <w:p w14:paraId="0EAEB01D">
      <w:pPr>
        <w:pStyle w:val="11"/>
        <w:keepNext w:val="0"/>
        <w:keepLines w:val="0"/>
        <w:widowControl/>
        <w:suppressLineNumbers w:val="0"/>
        <w:shd w:val="clear" w:fill="FFFFFF"/>
        <w:spacing w:before="0" w:beforeAutospacing="0" w:after="0" w:afterAutospacing="0" w:line="240" w:lineRule="auto"/>
        <w:ind w:left="0" w:right="0" w:firstLine="0"/>
        <w:rPr>
          <w:rFonts w:hint="default" w:eastAsia="Helvetica Neue" w:cs="Helvetica Neue" w:asciiTheme="majorAscii" w:hAnsiTheme="majorAscii"/>
          <w:i w:val="0"/>
          <w:iCs w:val="0"/>
          <w:caps w:val="0"/>
          <w:color w:val="000000"/>
          <w:spacing w:val="0"/>
          <w:sz w:val="24"/>
          <w:szCs w:val="24"/>
        </w:rPr>
      </w:pPr>
      <w:r>
        <w:rPr>
          <w:rFonts w:hint="default" w:eastAsia="Helvetica Neue" w:cs="Helvetica Neue" w:asciiTheme="majorAscii" w:hAnsiTheme="majorAscii"/>
          <w:b/>
          <w:bCs/>
          <w:i w:val="0"/>
          <w:iCs w:val="0"/>
          <w:caps w:val="0"/>
          <w:color w:val="000000"/>
          <w:spacing w:val="0"/>
          <w:sz w:val="24"/>
          <w:szCs w:val="24"/>
          <w:shd w:val="clear" w:fill="FFFFFF"/>
        </w:rPr>
        <w:t>3. Software Support (Phase 1 &amp; Phase 2)</w:t>
      </w:r>
    </w:p>
    <w:p w14:paraId="6F342BE7">
      <w:pPr>
        <w:keepNext w:val="0"/>
        <w:keepLines w:val="0"/>
        <w:widowControl/>
        <w:numPr>
          <w:ilvl w:val="0"/>
          <w:numId w:val="12"/>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Covers Phase 1 and Phase 2 of the delivered software.</w:t>
      </w:r>
    </w:p>
    <w:p w14:paraId="28097701">
      <w:pPr>
        <w:keepNext w:val="0"/>
        <w:keepLines w:val="0"/>
        <w:widowControl/>
        <w:numPr>
          <w:ilvl w:val="0"/>
          <w:numId w:val="12"/>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Only bug fixes for issues arising in the software are covered.</w:t>
      </w:r>
    </w:p>
    <w:p w14:paraId="0EF8A4D8">
      <w:pPr>
        <w:keepNext w:val="0"/>
        <w:keepLines w:val="0"/>
        <w:widowControl/>
        <w:numPr>
          <w:ilvl w:val="0"/>
          <w:numId w:val="12"/>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Machine-side data changes are not applicable — support is limited to the software side only.</w:t>
      </w:r>
    </w:p>
    <w:p w14:paraId="2FAC1614">
      <w:pPr>
        <w:pStyle w:val="11"/>
        <w:keepNext w:val="0"/>
        <w:keepLines w:val="0"/>
        <w:widowControl/>
        <w:suppressLineNumbers w:val="0"/>
        <w:shd w:val="clear" w:fill="FFFFFF"/>
        <w:spacing w:before="0" w:beforeAutospacing="0" w:after="0" w:afterAutospacing="0" w:line="240" w:lineRule="auto"/>
        <w:ind w:left="0" w:right="0" w:firstLine="0"/>
        <w:rPr>
          <w:rFonts w:hint="default" w:eastAsia="Helvetica Neue" w:cs="Helvetica Neue" w:asciiTheme="majorAscii" w:hAnsiTheme="majorAscii"/>
          <w:i w:val="0"/>
          <w:iCs w:val="0"/>
          <w:caps w:val="0"/>
          <w:color w:val="000000"/>
          <w:spacing w:val="0"/>
          <w:sz w:val="24"/>
          <w:szCs w:val="24"/>
        </w:rPr>
      </w:pPr>
      <w:r>
        <w:rPr>
          <w:rFonts w:hint="default" w:eastAsia="Helvetica Neue" w:cs="Helvetica Neue" w:asciiTheme="majorAscii" w:hAnsiTheme="majorAscii"/>
          <w:b/>
          <w:bCs/>
          <w:i w:val="0"/>
          <w:iCs w:val="0"/>
          <w:caps w:val="0"/>
          <w:color w:val="000000"/>
          <w:spacing w:val="0"/>
          <w:sz w:val="24"/>
          <w:szCs w:val="24"/>
          <w:shd w:val="clear" w:fill="FFFFFF"/>
        </w:rPr>
        <w:t>4. On-site Visits</w:t>
      </w:r>
    </w:p>
    <w:p w14:paraId="4F0468CD">
      <w:pPr>
        <w:keepNext w:val="0"/>
        <w:keepLines w:val="0"/>
        <w:widowControl/>
        <w:numPr>
          <w:ilvl w:val="0"/>
          <w:numId w:val="13"/>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 xml:space="preserve">Up to </w:t>
      </w:r>
      <w:r>
        <w:rPr>
          <w:rFonts w:hint="default" w:eastAsia="Helvetica Neue" w:cs="Helvetica Neue" w:asciiTheme="majorAscii" w:hAnsiTheme="majorAscii"/>
          <w:i w:val="0"/>
          <w:iCs w:val="0"/>
          <w:caps w:val="0"/>
          <w:color w:val="000000"/>
          <w:spacing w:val="0"/>
          <w:sz w:val="24"/>
          <w:szCs w:val="24"/>
          <w:shd w:val="clear" w:fill="FFFFFF"/>
          <w:lang w:val="en-US"/>
        </w:rPr>
        <w:t>3</w:t>
      </w:r>
      <w:r>
        <w:rPr>
          <w:rFonts w:hint="default" w:eastAsia="Helvetica Neue" w:cs="Helvetica Neue" w:asciiTheme="majorAscii" w:hAnsiTheme="majorAscii"/>
          <w:i w:val="0"/>
          <w:iCs w:val="0"/>
          <w:caps w:val="0"/>
          <w:color w:val="000000"/>
          <w:spacing w:val="0"/>
          <w:sz w:val="24"/>
          <w:szCs w:val="24"/>
          <w:shd w:val="clear" w:fill="FFFFFF"/>
        </w:rPr>
        <w:t xml:space="preserve"> visits per year (</w:t>
      </w:r>
      <w:r>
        <w:rPr>
          <w:rFonts w:hint="default" w:eastAsia="Helvetica Neue" w:cs="Helvetica Neue" w:asciiTheme="majorAscii" w:hAnsiTheme="majorAscii"/>
          <w:i w:val="0"/>
          <w:iCs w:val="0"/>
          <w:caps w:val="0"/>
          <w:color w:val="000000"/>
          <w:spacing w:val="0"/>
          <w:sz w:val="24"/>
          <w:szCs w:val="24"/>
          <w:shd w:val="clear" w:fill="FFFFFF"/>
          <w:lang w:val="en-US"/>
        </w:rPr>
        <w:t>9</w:t>
      </w:r>
      <w:r>
        <w:rPr>
          <w:rFonts w:hint="default" w:eastAsia="Helvetica Neue" w:cs="Helvetica Neue" w:asciiTheme="majorAscii" w:hAnsiTheme="majorAscii"/>
          <w:i w:val="0"/>
          <w:iCs w:val="0"/>
          <w:caps w:val="0"/>
          <w:color w:val="000000"/>
          <w:spacing w:val="0"/>
          <w:sz w:val="24"/>
          <w:szCs w:val="24"/>
          <w:shd w:val="clear" w:fill="FFFFFF"/>
        </w:rPr>
        <w:t xml:space="preserve"> over the 3-year term), for issues that cannot be resolved remotely.</w:t>
      </w:r>
    </w:p>
    <w:p w14:paraId="340A07C7">
      <w:pPr>
        <w:pStyle w:val="11"/>
        <w:keepNext w:val="0"/>
        <w:keepLines w:val="0"/>
        <w:widowControl/>
        <w:suppressLineNumbers w:val="0"/>
        <w:shd w:val="clear" w:fill="FFFFFF"/>
        <w:spacing w:before="0" w:beforeAutospacing="0" w:after="0" w:afterAutospacing="0" w:line="240" w:lineRule="auto"/>
        <w:ind w:left="0" w:right="0" w:firstLine="0"/>
        <w:rPr>
          <w:rFonts w:hint="default" w:eastAsia="Helvetica Neue" w:cs="Helvetica Neue" w:asciiTheme="majorAscii" w:hAnsiTheme="majorAscii"/>
          <w:b/>
          <w:bCs/>
          <w:i w:val="0"/>
          <w:iCs w:val="0"/>
          <w:caps w:val="0"/>
          <w:color w:val="000000"/>
          <w:spacing w:val="0"/>
          <w:sz w:val="24"/>
          <w:szCs w:val="24"/>
          <w:shd w:val="clear" w:fill="FFFFFF"/>
        </w:rPr>
      </w:pPr>
    </w:p>
    <w:p w14:paraId="50E29B79">
      <w:pPr>
        <w:pStyle w:val="11"/>
        <w:keepNext w:val="0"/>
        <w:keepLines w:val="0"/>
        <w:widowControl/>
        <w:suppressLineNumbers w:val="0"/>
        <w:shd w:val="clear" w:fill="FFFFFF"/>
        <w:spacing w:before="0" w:beforeAutospacing="0" w:after="0" w:afterAutospacing="0" w:line="240" w:lineRule="auto"/>
        <w:ind w:left="0" w:right="0" w:firstLine="0"/>
        <w:rPr>
          <w:rFonts w:hint="default" w:eastAsia="Helvetica Neue" w:cs="Helvetica Neue" w:asciiTheme="majorAscii" w:hAnsiTheme="majorAscii"/>
          <w:b/>
          <w:bCs/>
          <w:i w:val="0"/>
          <w:iCs w:val="0"/>
          <w:caps w:val="0"/>
          <w:color w:val="000000"/>
          <w:spacing w:val="0"/>
          <w:sz w:val="24"/>
          <w:szCs w:val="24"/>
          <w:shd w:val="clear" w:fill="FFFFFF"/>
        </w:rPr>
      </w:pPr>
    </w:p>
    <w:p w14:paraId="6B53C119">
      <w:pPr>
        <w:pStyle w:val="11"/>
        <w:keepNext w:val="0"/>
        <w:keepLines w:val="0"/>
        <w:widowControl/>
        <w:suppressLineNumbers w:val="0"/>
        <w:shd w:val="clear" w:fill="FFFFFF"/>
        <w:spacing w:before="0" w:beforeAutospacing="0" w:after="0" w:afterAutospacing="0" w:line="240" w:lineRule="auto"/>
        <w:ind w:left="0" w:right="0" w:firstLine="0"/>
        <w:rPr>
          <w:rFonts w:hint="default" w:eastAsia="Helvetica Neue" w:cs="Helvetica Neue" w:asciiTheme="majorAscii" w:hAnsiTheme="majorAscii"/>
          <w:i w:val="0"/>
          <w:iCs w:val="0"/>
          <w:caps w:val="0"/>
          <w:color w:val="000000"/>
          <w:spacing w:val="0"/>
          <w:sz w:val="24"/>
          <w:szCs w:val="24"/>
        </w:rPr>
      </w:pPr>
      <w:r>
        <w:rPr>
          <w:rFonts w:hint="default" w:eastAsia="Helvetica Neue" w:cs="Helvetica Neue" w:asciiTheme="majorAscii" w:hAnsiTheme="majorAscii"/>
          <w:b/>
          <w:bCs/>
          <w:i w:val="0"/>
          <w:iCs w:val="0"/>
          <w:caps w:val="0"/>
          <w:color w:val="000000"/>
          <w:spacing w:val="0"/>
          <w:sz w:val="24"/>
          <w:szCs w:val="24"/>
          <w:shd w:val="clear" w:fill="FFFFFF"/>
        </w:rPr>
        <w:t xml:space="preserve">5. </w:t>
      </w:r>
      <w:r>
        <w:rPr>
          <w:rFonts w:hint="default" w:eastAsia="Helvetica Neue" w:cs="Helvetica Neue" w:asciiTheme="majorAscii" w:hAnsiTheme="majorAscii"/>
          <w:b/>
          <w:bCs/>
          <w:i w:val="0"/>
          <w:iCs w:val="0"/>
          <w:caps w:val="0"/>
          <w:color w:val="000000"/>
          <w:spacing w:val="0"/>
          <w:sz w:val="24"/>
          <w:szCs w:val="24"/>
          <w:shd w:val="clear" w:fill="FFFFFF"/>
          <w:lang w:val="en-US"/>
        </w:rPr>
        <w:t xml:space="preserve">AMC </w:t>
      </w:r>
      <w:r>
        <w:rPr>
          <w:rFonts w:hint="default" w:eastAsia="Helvetica Neue" w:cs="Helvetica Neue" w:asciiTheme="majorAscii" w:hAnsiTheme="majorAscii"/>
          <w:b/>
          <w:bCs/>
          <w:i w:val="0"/>
          <w:iCs w:val="0"/>
          <w:caps w:val="0"/>
          <w:color w:val="000000"/>
          <w:spacing w:val="0"/>
          <w:sz w:val="24"/>
          <w:szCs w:val="24"/>
          <w:shd w:val="clear" w:fill="FFFFFF"/>
        </w:rPr>
        <w:t>Out of Scope</w:t>
      </w:r>
    </w:p>
    <w:p w14:paraId="6C511FC8">
      <w:pPr>
        <w:keepNext w:val="0"/>
        <w:keepLines w:val="0"/>
        <w:widowControl/>
        <w:numPr>
          <w:ilvl w:val="0"/>
          <w:numId w:val="14"/>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Server/hosting administration after go-live (renewals, uptime, OS/security patching, scaling).</w:t>
      </w:r>
    </w:p>
    <w:p w14:paraId="02EB00E7">
      <w:pPr>
        <w:keepNext w:val="0"/>
        <w:keepLines w:val="0"/>
        <w:widowControl/>
        <w:numPr>
          <w:ilvl w:val="0"/>
          <w:numId w:val="14"/>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Machine-side data/PLC/sensor configuration changes.</w:t>
      </w:r>
    </w:p>
    <w:p w14:paraId="37CE6E91">
      <w:pPr>
        <w:keepNext w:val="0"/>
        <w:keepLines w:val="0"/>
        <w:widowControl/>
        <w:numPr>
          <w:ilvl w:val="0"/>
          <w:numId w:val="14"/>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New feature development beyond Phase 1 &amp; Phase 2.</w:t>
      </w:r>
    </w:p>
    <w:p w14:paraId="26A9CF69">
      <w:pPr>
        <w:keepNext w:val="0"/>
        <w:keepLines w:val="0"/>
        <w:widowControl/>
        <w:numPr>
          <w:ilvl w:val="0"/>
          <w:numId w:val="14"/>
        </w:numPr>
        <w:suppressLineNumbers w:val="0"/>
        <w:spacing w:before="0" w:beforeAutospacing="0" w:after="0" w:afterAutospacing="0" w:line="240" w:lineRule="auto"/>
        <w:ind w:left="720" w:right="0" w:hanging="360"/>
        <w:rPr>
          <w:rFonts w:hint="default" w:eastAsia="Helvetica Neue" w:cs="Helvetica Neue" w:asciiTheme="majorAscii" w:hAnsiTheme="majorAscii"/>
          <w:i w:val="0"/>
          <w:iCs w:val="0"/>
          <w:sz w:val="24"/>
          <w:szCs w:val="24"/>
        </w:rPr>
      </w:pPr>
      <w:r>
        <w:rPr>
          <w:rFonts w:hint="default" w:eastAsia="Helvetica Neue" w:cs="Helvetica Neue" w:asciiTheme="majorAscii" w:hAnsiTheme="majorAscii"/>
          <w:i w:val="0"/>
          <w:iCs w:val="0"/>
          <w:caps w:val="0"/>
          <w:color w:val="000000"/>
          <w:spacing w:val="0"/>
          <w:sz w:val="24"/>
          <w:szCs w:val="24"/>
          <w:shd w:val="clear" w:fill="FFFFFF"/>
        </w:rPr>
        <w:t>Issues arising from client-side network/IT/hardware changes.</w:t>
      </w:r>
    </w:p>
    <w:p w14:paraId="42136FD8">
      <w:pPr>
        <w:keepNext w:val="0"/>
        <w:keepLines w:val="0"/>
        <w:widowControl/>
        <w:numPr>
          <w:ilvl w:val="0"/>
          <w:numId w:val="14"/>
        </w:numPr>
        <w:suppressLineNumbers w:val="0"/>
        <w:spacing w:before="0" w:beforeAutospacing="0" w:after="0" w:afterAutospacing="0" w:line="240" w:lineRule="auto"/>
        <w:ind w:left="720" w:right="0" w:hanging="360"/>
        <w:rPr>
          <w:b/>
        </w:rPr>
      </w:pPr>
      <w:r>
        <w:rPr>
          <w:rFonts w:hint="default" w:eastAsia="Helvetica Neue" w:cs="Helvetica Neue" w:asciiTheme="majorAscii" w:hAnsiTheme="majorAscii"/>
          <w:i w:val="0"/>
          <w:iCs w:val="0"/>
          <w:caps w:val="0"/>
          <w:color w:val="000000"/>
          <w:spacing w:val="0"/>
          <w:sz w:val="24"/>
          <w:szCs w:val="24"/>
          <w:shd w:val="clear" w:fill="FFFFFF"/>
        </w:rPr>
        <w:t>Additional on-site visits beyond the 2/year allotment (chargeable separately).</w:t>
      </w:r>
    </w:p>
    <w:p w14:paraId="7286AC91">
      <w:pPr>
        <w:keepNext w:val="0"/>
        <w:keepLines w:val="0"/>
        <w:widowControl/>
        <w:numPr>
          <w:ilvl w:val="0"/>
          <w:numId w:val="0"/>
        </w:numPr>
        <w:suppressLineNumbers w:val="0"/>
        <w:spacing w:before="0" w:beforeAutospacing="0" w:after="0" w:afterAutospacing="0" w:line="240" w:lineRule="auto"/>
        <w:ind w:left="360" w:leftChars="0" w:right="0" w:rightChars="0"/>
        <w:rPr>
          <w:rFonts w:hint="default" w:eastAsia="Helvetica Neue" w:cs="Helvetica Neue" w:asciiTheme="majorAscii" w:hAnsiTheme="majorAscii"/>
          <w:i w:val="0"/>
          <w:iCs w:val="0"/>
          <w:caps w:val="0"/>
          <w:color w:val="000000"/>
          <w:spacing w:val="0"/>
          <w:sz w:val="24"/>
          <w:szCs w:val="24"/>
          <w:shd w:val="clear" w:fill="FFFFFF"/>
        </w:rPr>
      </w:pPr>
    </w:p>
    <w:p w14:paraId="676885D6">
      <w:pPr>
        <w:keepNext w:val="0"/>
        <w:keepLines w:val="0"/>
        <w:widowControl/>
        <w:numPr>
          <w:ilvl w:val="0"/>
          <w:numId w:val="0"/>
        </w:numPr>
        <w:suppressLineNumbers w:val="0"/>
        <w:spacing w:before="0" w:beforeAutospacing="0" w:after="0" w:afterAutospacing="0" w:line="240" w:lineRule="auto"/>
        <w:ind w:left="360" w:leftChars="0" w:right="0" w:rightChars="0"/>
        <w:rPr>
          <w:rFonts w:hint="default" w:eastAsia="Helvetica Neue" w:cs="Helvetica Neue" w:asciiTheme="majorAscii" w:hAnsiTheme="majorAscii"/>
          <w:i w:val="0"/>
          <w:iCs w:val="0"/>
          <w:caps w:val="0"/>
          <w:color w:val="000000"/>
          <w:spacing w:val="0"/>
          <w:sz w:val="24"/>
          <w:szCs w:val="24"/>
          <w:shd w:val="clear" w:fill="FFFFFF"/>
        </w:rPr>
      </w:pPr>
    </w:p>
    <w:p w14:paraId="7A5E2EE1">
      <w:pPr>
        <w:pStyle w:val="2"/>
        <w:numPr>
          <w:ilvl w:val="0"/>
          <w:numId w:val="2"/>
        </w:numPr>
        <w:tabs>
          <w:tab w:val="left" w:pos="529"/>
        </w:tabs>
        <w:spacing w:before="0" w:after="0" w:line="240" w:lineRule="auto"/>
        <w:ind w:left="529" w:right="0" w:hanging="388"/>
        <w:jc w:val="left"/>
      </w:pPr>
      <w:r>
        <w:rPr>
          <w:spacing w:val="-2"/>
        </w:rPr>
        <w:t>DEPENDENCIES</w:t>
      </w:r>
      <w:r>
        <w:rPr>
          <w:spacing w:val="3"/>
        </w:rPr>
        <w:t xml:space="preserve"> </w:t>
      </w:r>
      <w:r>
        <w:rPr>
          <w:spacing w:val="-2"/>
        </w:rPr>
        <w:t>(COMPANY</w:t>
      </w:r>
      <w:r>
        <w:rPr>
          <w:spacing w:val="2"/>
        </w:rPr>
        <w:t xml:space="preserve"> </w:t>
      </w:r>
      <w:r>
        <w:rPr>
          <w:spacing w:val="-2"/>
        </w:rPr>
        <w:t>RESPONSIBILITY)</w:t>
      </w:r>
    </w:p>
    <w:p w14:paraId="1AEA1FCA">
      <w:pPr>
        <w:pStyle w:val="6"/>
        <w:spacing w:before="204" w:after="0"/>
        <w:ind w:left="141" w:right="0"/>
      </w:pPr>
      <w:r>
        <w:t>Company</w:t>
      </w:r>
      <w:r>
        <w:rPr>
          <w:spacing w:val="-7"/>
        </w:rPr>
        <w:t xml:space="preserve"> </w:t>
      </w:r>
      <w:r>
        <w:t>shall</w:t>
      </w:r>
      <w:r>
        <w:rPr>
          <w:spacing w:val="-6"/>
        </w:rPr>
        <w:t xml:space="preserve"> </w:t>
      </w:r>
      <w:r>
        <w:rPr>
          <w:spacing w:val="-2"/>
        </w:rPr>
        <w:t>provide:</w:t>
      </w:r>
    </w:p>
    <w:p w14:paraId="05AD123F">
      <w:pPr>
        <w:pStyle w:val="16"/>
        <w:numPr>
          <w:ilvl w:val="1"/>
          <w:numId w:val="2"/>
        </w:numPr>
        <w:tabs>
          <w:tab w:val="left" w:pos="861"/>
        </w:tabs>
        <w:spacing w:before="206" w:after="0" w:line="240" w:lineRule="auto"/>
        <w:ind w:left="861" w:right="0" w:hanging="360"/>
        <w:jc w:val="left"/>
        <w:rPr>
          <w:sz w:val="24"/>
        </w:rPr>
      </w:pPr>
      <w:r>
        <w:rPr>
          <w:sz w:val="24"/>
        </w:rPr>
        <w:t>Server</w:t>
      </w:r>
      <w:r>
        <w:rPr>
          <w:spacing w:val="-9"/>
          <w:sz w:val="24"/>
        </w:rPr>
        <w:t xml:space="preserve"> </w:t>
      </w:r>
      <w:r>
        <w:rPr>
          <w:sz w:val="24"/>
        </w:rPr>
        <w:t>hardware</w:t>
      </w:r>
      <w:r>
        <w:rPr>
          <w:spacing w:val="-8"/>
          <w:sz w:val="24"/>
        </w:rPr>
        <w:t xml:space="preserve"> </w:t>
      </w:r>
      <w:r>
        <w:rPr>
          <w:sz w:val="24"/>
        </w:rPr>
        <w:t>(Windows</w:t>
      </w:r>
      <w:r>
        <w:rPr>
          <w:spacing w:val="-8"/>
          <w:sz w:val="24"/>
        </w:rPr>
        <w:t xml:space="preserve"> </w:t>
      </w:r>
      <w:r>
        <w:rPr>
          <w:spacing w:val="-2"/>
          <w:sz w:val="24"/>
        </w:rPr>
        <w:t>Server)</w:t>
      </w:r>
    </w:p>
    <w:p w14:paraId="44E5CD33">
      <w:pPr>
        <w:pStyle w:val="16"/>
        <w:numPr>
          <w:ilvl w:val="1"/>
          <w:numId w:val="2"/>
        </w:numPr>
        <w:tabs>
          <w:tab w:val="left" w:pos="861"/>
        </w:tabs>
        <w:spacing w:before="204" w:after="0" w:line="240" w:lineRule="auto"/>
        <w:ind w:left="861" w:right="0" w:hanging="360"/>
        <w:jc w:val="left"/>
        <w:rPr>
          <w:sz w:val="24"/>
        </w:rPr>
      </w:pPr>
      <w:r>
        <w:rPr>
          <w:sz w:val="24"/>
        </w:rPr>
        <w:t>Network</w:t>
      </w:r>
      <w:r>
        <w:rPr>
          <w:spacing w:val="-10"/>
          <w:sz w:val="24"/>
        </w:rPr>
        <w:t xml:space="preserve"> </w:t>
      </w:r>
      <w:r>
        <w:rPr>
          <w:spacing w:val="-2"/>
          <w:sz w:val="24"/>
        </w:rPr>
        <w:t>connectivity</w:t>
      </w:r>
    </w:p>
    <w:p w14:paraId="205D27AF">
      <w:pPr>
        <w:pStyle w:val="16"/>
        <w:numPr>
          <w:ilvl w:val="1"/>
          <w:numId w:val="2"/>
        </w:numPr>
        <w:tabs>
          <w:tab w:val="left" w:pos="861"/>
        </w:tabs>
        <w:spacing w:before="205" w:after="0" w:line="240" w:lineRule="auto"/>
        <w:ind w:left="861" w:right="0" w:hanging="360"/>
        <w:jc w:val="left"/>
        <w:rPr>
          <w:sz w:val="24"/>
        </w:rPr>
      </w:pPr>
      <w:r>
        <w:rPr>
          <w:sz w:val="24"/>
        </w:rPr>
        <w:t>OPC</w:t>
      </w:r>
      <w:r>
        <w:rPr>
          <w:spacing w:val="-6"/>
          <w:sz w:val="24"/>
        </w:rPr>
        <w:t xml:space="preserve"> </w:t>
      </w:r>
      <w:r>
        <w:rPr>
          <w:sz w:val="24"/>
        </w:rPr>
        <w:t>UA</w:t>
      </w:r>
      <w:r>
        <w:rPr>
          <w:spacing w:val="-3"/>
          <w:sz w:val="24"/>
        </w:rPr>
        <w:t xml:space="preserve"> </w:t>
      </w:r>
      <w:r>
        <w:rPr>
          <w:sz w:val="24"/>
        </w:rPr>
        <w:t>license</w:t>
      </w:r>
      <w:r>
        <w:rPr>
          <w:spacing w:val="-2"/>
          <w:sz w:val="24"/>
        </w:rPr>
        <w:t xml:space="preserve"> </w:t>
      </w:r>
      <w:r>
        <w:rPr>
          <w:sz w:val="24"/>
        </w:rPr>
        <w:t>for</w:t>
      </w:r>
      <w:r>
        <w:rPr>
          <w:spacing w:val="-4"/>
          <w:sz w:val="24"/>
        </w:rPr>
        <w:t xml:space="preserve"> </w:t>
      </w:r>
      <w:r>
        <w:rPr>
          <w:sz w:val="24"/>
        </w:rPr>
        <w:t>Siemens</w:t>
      </w:r>
      <w:r>
        <w:rPr>
          <w:spacing w:val="-2"/>
          <w:sz w:val="24"/>
        </w:rPr>
        <w:t xml:space="preserve"> </w:t>
      </w:r>
      <w:r>
        <w:rPr>
          <w:sz w:val="24"/>
        </w:rPr>
        <w:t>/</w:t>
      </w:r>
      <w:r>
        <w:rPr>
          <w:spacing w:val="-4"/>
          <w:sz w:val="24"/>
        </w:rPr>
        <w:t xml:space="preserve"> </w:t>
      </w:r>
      <w:r>
        <w:rPr>
          <w:sz w:val="24"/>
        </w:rPr>
        <w:t>MT</w:t>
      </w:r>
      <w:r>
        <w:rPr>
          <w:spacing w:val="-2"/>
          <w:sz w:val="24"/>
        </w:rPr>
        <w:t xml:space="preserve"> </w:t>
      </w:r>
      <w:r>
        <w:rPr>
          <w:sz w:val="24"/>
        </w:rPr>
        <w:t>Connect</w:t>
      </w:r>
      <w:r>
        <w:rPr>
          <w:spacing w:val="-3"/>
          <w:sz w:val="24"/>
        </w:rPr>
        <w:t xml:space="preserve"> </w:t>
      </w:r>
      <w:r>
        <w:rPr>
          <w:sz w:val="24"/>
        </w:rPr>
        <w:t>for</w:t>
      </w:r>
      <w:r>
        <w:rPr>
          <w:spacing w:val="-4"/>
          <w:sz w:val="24"/>
        </w:rPr>
        <w:t xml:space="preserve"> </w:t>
      </w:r>
      <w:r>
        <w:rPr>
          <w:sz w:val="24"/>
        </w:rPr>
        <w:t>Mitsubishi</w:t>
      </w:r>
      <w:r>
        <w:rPr>
          <w:spacing w:val="-3"/>
          <w:sz w:val="24"/>
        </w:rPr>
        <w:t xml:space="preserve"> </w:t>
      </w:r>
      <w:r>
        <w:rPr>
          <w:sz w:val="24"/>
        </w:rPr>
        <w:t>(if</w:t>
      </w:r>
      <w:r>
        <w:rPr>
          <w:spacing w:val="-3"/>
          <w:sz w:val="24"/>
        </w:rPr>
        <w:t xml:space="preserve"> </w:t>
      </w:r>
      <w:r>
        <w:rPr>
          <w:spacing w:val="-2"/>
          <w:sz w:val="24"/>
        </w:rPr>
        <w:t>required)</w:t>
      </w:r>
    </w:p>
    <w:p w14:paraId="4A97BD34">
      <w:pPr>
        <w:pStyle w:val="16"/>
        <w:numPr>
          <w:ilvl w:val="1"/>
          <w:numId w:val="2"/>
        </w:numPr>
        <w:tabs>
          <w:tab w:val="left" w:pos="861"/>
        </w:tabs>
        <w:spacing w:before="204" w:after="0" w:line="240" w:lineRule="auto"/>
        <w:ind w:left="861" w:right="0" w:hanging="360"/>
        <w:jc w:val="left"/>
        <w:rPr>
          <w:sz w:val="24"/>
        </w:rPr>
      </w:pPr>
      <w:r>
        <w:rPr>
          <w:sz w:val="24"/>
        </w:rPr>
        <w:t>CNC</w:t>
      </w:r>
      <w:r>
        <w:rPr>
          <w:spacing w:val="-3"/>
          <w:sz w:val="24"/>
        </w:rPr>
        <w:t xml:space="preserve"> </w:t>
      </w:r>
      <w:r>
        <w:rPr>
          <w:sz w:val="24"/>
        </w:rPr>
        <w:t>OEM</w:t>
      </w:r>
      <w:r>
        <w:rPr>
          <w:spacing w:val="-2"/>
          <w:sz w:val="24"/>
        </w:rPr>
        <w:t xml:space="preserve"> </w:t>
      </w:r>
      <w:r>
        <w:rPr>
          <w:sz w:val="24"/>
        </w:rPr>
        <w:t>engineer</w:t>
      </w:r>
      <w:r>
        <w:rPr>
          <w:spacing w:val="-2"/>
          <w:sz w:val="24"/>
        </w:rPr>
        <w:t xml:space="preserve"> support</w:t>
      </w:r>
    </w:p>
    <w:p w14:paraId="475AE23A">
      <w:pPr>
        <w:pStyle w:val="16"/>
        <w:numPr>
          <w:ilvl w:val="1"/>
          <w:numId w:val="2"/>
        </w:numPr>
        <w:tabs>
          <w:tab w:val="left" w:pos="861"/>
        </w:tabs>
        <w:spacing w:before="204" w:after="0" w:line="240" w:lineRule="auto"/>
        <w:ind w:left="861" w:right="0" w:hanging="360"/>
        <w:jc w:val="left"/>
        <w:rPr>
          <w:sz w:val="24"/>
        </w:rPr>
      </w:pPr>
      <w:r>
        <w:rPr>
          <w:spacing w:val="-2"/>
          <w:sz w:val="24"/>
          <w:lang w:val="en-US"/>
        </w:rPr>
        <w:t>Energy Meters/ Gateways/ Switches / Hardware</w:t>
      </w:r>
    </w:p>
    <w:p w14:paraId="6102A1C5">
      <w:pPr>
        <w:pStyle w:val="16"/>
        <w:numPr>
          <w:ilvl w:val="1"/>
          <w:numId w:val="2"/>
        </w:numPr>
        <w:tabs>
          <w:tab w:val="left" w:pos="861"/>
        </w:tabs>
        <w:spacing w:before="206" w:after="0" w:line="240" w:lineRule="auto"/>
        <w:ind w:left="861" w:right="0" w:hanging="360"/>
        <w:jc w:val="left"/>
        <w:rPr>
          <w:sz w:val="24"/>
        </w:rPr>
      </w:pPr>
      <w:r>
        <w:rPr>
          <w:sz w:val="24"/>
        </w:rPr>
        <w:t>Shop</w:t>
      </w:r>
      <w:r>
        <w:rPr>
          <w:spacing w:val="-2"/>
          <w:sz w:val="24"/>
        </w:rPr>
        <w:t xml:space="preserve"> </w:t>
      </w:r>
      <w:r>
        <w:rPr>
          <w:sz w:val="24"/>
        </w:rPr>
        <w:t>floor</w:t>
      </w:r>
      <w:r>
        <w:rPr>
          <w:spacing w:val="-3"/>
          <w:sz w:val="24"/>
        </w:rPr>
        <w:t xml:space="preserve"> </w:t>
      </w:r>
      <w:r>
        <w:rPr>
          <w:sz w:val="24"/>
        </w:rPr>
        <w:t>wiring</w:t>
      </w:r>
      <w:r>
        <w:rPr>
          <w:spacing w:val="-2"/>
          <w:sz w:val="24"/>
        </w:rPr>
        <w:t xml:space="preserve"> </w:t>
      </w:r>
      <w:r>
        <w:rPr>
          <w:sz w:val="24"/>
        </w:rPr>
        <w:t>&amp;</w:t>
      </w:r>
      <w:r>
        <w:rPr>
          <w:spacing w:val="-2"/>
          <w:sz w:val="24"/>
        </w:rPr>
        <w:t xml:space="preserve"> </w:t>
      </w:r>
      <w:r>
        <w:rPr>
          <w:sz w:val="24"/>
        </w:rPr>
        <w:t>IT</w:t>
      </w:r>
      <w:r>
        <w:rPr>
          <w:spacing w:val="-1"/>
          <w:sz w:val="24"/>
        </w:rPr>
        <w:t xml:space="preserve"> </w:t>
      </w:r>
      <w:r>
        <w:rPr>
          <w:spacing w:val="-4"/>
          <w:sz w:val="24"/>
        </w:rPr>
        <w:t>setup</w:t>
      </w:r>
    </w:p>
    <w:p w14:paraId="4BA08CB7">
      <w:pPr>
        <w:pStyle w:val="16"/>
        <w:spacing w:before="206" w:after="0" w:line="240" w:lineRule="auto"/>
        <w:ind w:left="0" w:leftChars="0" w:firstLine="0" w:firstLineChars="0"/>
        <w:jc w:val="left"/>
        <w:rPr>
          <w:sz w:val="24"/>
        </w:rPr>
      </w:pPr>
    </w:p>
    <w:p w14:paraId="2A6DD224">
      <w:pPr>
        <w:pStyle w:val="2"/>
        <w:numPr>
          <w:ilvl w:val="0"/>
          <w:numId w:val="2"/>
        </w:numPr>
        <w:tabs>
          <w:tab w:val="left" w:pos="529"/>
        </w:tabs>
        <w:spacing w:before="71" w:after="0" w:line="240" w:lineRule="auto"/>
        <w:ind w:left="529" w:right="0" w:hanging="388"/>
        <w:jc w:val="left"/>
      </w:pPr>
      <w:r>
        <w:t>OUT</w:t>
      </w:r>
      <w:r>
        <w:rPr>
          <w:spacing w:val="-3"/>
        </w:rPr>
        <w:t xml:space="preserve"> </w:t>
      </w:r>
      <w:r>
        <w:t xml:space="preserve">OF </w:t>
      </w:r>
      <w:r>
        <w:rPr>
          <w:spacing w:val="-4"/>
        </w:rPr>
        <w:t>SCOPE</w:t>
      </w:r>
    </w:p>
    <w:p w14:paraId="7626E8A7">
      <w:pPr>
        <w:pStyle w:val="16"/>
        <w:numPr>
          <w:ilvl w:val="1"/>
          <w:numId w:val="2"/>
        </w:numPr>
        <w:tabs>
          <w:tab w:val="left" w:pos="861"/>
        </w:tabs>
        <w:spacing w:before="204" w:after="0" w:line="240" w:lineRule="auto"/>
        <w:ind w:left="861" w:right="0" w:hanging="360"/>
        <w:jc w:val="left"/>
        <w:rPr>
          <w:sz w:val="24"/>
        </w:rPr>
      </w:pPr>
      <w:r>
        <w:rPr>
          <w:spacing w:val="-2"/>
          <w:sz w:val="24"/>
        </w:rPr>
        <w:t>Hardware</w:t>
      </w:r>
      <w:r>
        <w:rPr>
          <w:spacing w:val="2"/>
          <w:sz w:val="24"/>
        </w:rPr>
        <w:t xml:space="preserve"> </w:t>
      </w:r>
      <w:r>
        <w:rPr>
          <w:spacing w:val="-2"/>
          <w:sz w:val="24"/>
        </w:rPr>
        <w:t>(Routers,</w:t>
      </w:r>
      <w:r>
        <w:rPr>
          <w:spacing w:val="2"/>
          <w:sz w:val="24"/>
        </w:rPr>
        <w:t xml:space="preserve"> </w:t>
      </w:r>
      <w:r>
        <w:rPr>
          <w:spacing w:val="-2"/>
          <w:sz w:val="24"/>
        </w:rPr>
        <w:t>Gateways,</w:t>
      </w:r>
      <w:r>
        <w:rPr>
          <w:spacing w:val="2"/>
          <w:sz w:val="24"/>
        </w:rPr>
        <w:t xml:space="preserve"> </w:t>
      </w:r>
      <w:r>
        <w:rPr>
          <w:spacing w:val="-2"/>
          <w:sz w:val="24"/>
        </w:rPr>
        <w:t>Energy</w:t>
      </w:r>
      <w:r>
        <w:rPr>
          <w:spacing w:val="2"/>
          <w:sz w:val="24"/>
        </w:rPr>
        <w:t xml:space="preserve"> </w:t>
      </w:r>
      <w:r>
        <w:rPr>
          <w:spacing w:val="-2"/>
          <w:sz w:val="24"/>
        </w:rPr>
        <w:t>meters)</w:t>
      </w:r>
    </w:p>
    <w:p w14:paraId="4667FFE2">
      <w:pPr>
        <w:pStyle w:val="16"/>
        <w:numPr>
          <w:ilvl w:val="1"/>
          <w:numId w:val="2"/>
        </w:numPr>
        <w:tabs>
          <w:tab w:val="left" w:pos="861"/>
        </w:tabs>
        <w:spacing w:before="206" w:after="0" w:line="240" w:lineRule="auto"/>
        <w:ind w:left="861" w:right="0" w:hanging="360"/>
        <w:jc w:val="left"/>
        <w:rPr>
          <w:sz w:val="24"/>
        </w:rPr>
      </w:pPr>
      <w:r>
        <w:rPr>
          <w:sz w:val="24"/>
        </w:rPr>
        <w:t>Third-party</w:t>
      </w:r>
      <w:r>
        <w:rPr>
          <w:spacing w:val="-9"/>
          <w:sz w:val="24"/>
        </w:rPr>
        <w:t xml:space="preserve"> </w:t>
      </w:r>
      <w:r>
        <w:rPr>
          <w:sz w:val="24"/>
        </w:rPr>
        <w:t>software</w:t>
      </w:r>
      <w:r>
        <w:rPr>
          <w:spacing w:val="-8"/>
          <w:sz w:val="24"/>
        </w:rPr>
        <w:t xml:space="preserve"> </w:t>
      </w:r>
      <w:r>
        <w:rPr>
          <w:spacing w:val="-2"/>
          <w:sz w:val="24"/>
        </w:rPr>
        <w:t>issues</w:t>
      </w:r>
    </w:p>
    <w:p w14:paraId="1EC7FF94">
      <w:pPr>
        <w:pStyle w:val="16"/>
        <w:numPr>
          <w:ilvl w:val="1"/>
          <w:numId w:val="2"/>
        </w:numPr>
        <w:tabs>
          <w:tab w:val="left" w:pos="861"/>
        </w:tabs>
        <w:spacing w:before="203" w:after="0" w:line="240" w:lineRule="auto"/>
        <w:ind w:left="861" w:right="0" w:hanging="360"/>
        <w:jc w:val="left"/>
        <w:rPr>
          <w:sz w:val="24"/>
        </w:rPr>
      </w:pPr>
      <w:r>
        <w:rPr>
          <w:sz w:val="24"/>
        </w:rPr>
        <w:t>OEM</w:t>
      </w:r>
      <w:r>
        <w:rPr>
          <w:spacing w:val="-2"/>
          <w:sz w:val="24"/>
        </w:rPr>
        <w:t xml:space="preserve"> </w:t>
      </w:r>
      <w:r>
        <w:rPr>
          <w:sz w:val="24"/>
        </w:rPr>
        <w:t>service</w:t>
      </w:r>
      <w:r>
        <w:rPr>
          <w:spacing w:val="-1"/>
          <w:sz w:val="24"/>
        </w:rPr>
        <w:t xml:space="preserve"> </w:t>
      </w:r>
      <w:r>
        <w:rPr>
          <w:spacing w:val="-2"/>
          <w:sz w:val="24"/>
        </w:rPr>
        <w:t>charges</w:t>
      </w:r>
    </w:p>
    <w:p w14:paraId="530E779A">
      <w:pPr>
        <w:pStyle w:val="16"/>
        <w:numPr>
          <w:ilvl w:val="1"/>
          <w:numId w:val="2"/>
        </w:numPr>
        <w:tabs>
          <w:tab w:val="left" w:pos="861"/>
        </w:tabs>
        <w:spacing w:before="206" w:after="0" w:line="240" w:lineRule="auto"/>
        <w:ind w:left="861" w:right="0" w:hanging="360"/>
        <w:jc w:val="left"/>
        <w:rPr>
          <w:sz w:val="24"/>
        </w:rPr>
      </w:pPr>
      <w:r>
        <w:rPr>
          <w:sz w:val="24"/>
        </w:rPr>
        <w:t>Shop-floor</w:t>
      </w:r>
      <w:r>
        <w:rPr>
          <w:spacing w:val="-6"/>
          <w:sz w:val="24"/>
        </w:rPr>
        <w:t xml:space="preserve"> </w:t>
      </w:r>
      <w:r>
        <w:rPr>
          <w:sz w:val="24"/>
        </w:rPr>
        <w:t>installation</w:t>
      </w:r>
      <w:r>
        <w:rPr>
          <w:spacing w:val="-5"/>
          <w:sz w:val="24"/>
        </w:rPr>
        <w:t xml:space="preserve"> </w:t>
      </w:r>
      <w:r>
        <w:rPr>
          <w:spacing w:val="-4"/>
          <w:sz w:val="24"/>
        </w:rPr>
        <w:t>work</w:t>
      </w:r>
    </w:p>
    <w:p w14:paraId="3F234C55">
      <w:pPr>
        <w:pStyle w:val="16"/>
        <w:numPr>
          <w:ilvl w:val="1"/>
          <w:numId w:val="2"/>
        </w:numPr>
        <w:tabs>
          <w:tab w:val="left" w:pos="861"/>
        </w:tabs>
        <w:spacing w:before="203" w:after="0" w:line="240" w:lineRule="auto"/>
        <w:ind w:left="861" w:right="0" w:hanging="360"/>
        <w:jc w:val="left"/>
        <w:rPr>
          <w:sz w:val="24"/>
        </w:rPr>
      </w:pPr>
      <w:r>
        <w:rPr>
          <w:sz w:val="24"/>
        </w:rPr>
        <w:t>Additional</w:t>
      </w:r>
      <w:r>
        <w:rPr>
          <w:spacing w:val="-8"/>
          <w:sz w:val="24"/>
        </w:rPr>
        <w:t xml:space="preserve"> </w:t>
      </w:r>
      <w:r>
        <w:rPr>
          <w:sz w:val="24"/>
        </w:rPr>
        <w:t>features</w:t>
      </w:r>
      <w:r>
        <w:rPr>
          <w:spacing w:val="-6"/>
          <w:sz w:val="24"/>
        </w:rPr>
        <w:t xml:space="preserve"> </w:t>
      </w:r>
      <w:r>
        <w:rPr>
          <w:sz w:val="24"/>
        </w:rPr>
        <w:t>not</w:t>
      </w:r>
      <w:r>
        <w:rPr>
          <w:spacing w:val="-9"/>
          <w:sz w:val="24"/>
        </w:rPr>
        <w:t xml:space="preserve"> </w:t>
      </w:r>
      <w:r>
        <w:rPr>
          <w:sz w:val="24"/>
        </w:rPr>
        <w:t>listed</w:t>
      </w:r>
      <w:r>
        <w:rPr>
          <w:spacing w:val="-7"/>
          <w:sz w:val="24"/>
        </w:rPr>
        <w:t xml:space="preserve"> </w:t>
      </w:r>
      <w:r>
        <w:rPr>
          <w:sz w:val="24"/>
        </w:rPr>
        <w:t>in</w:t>
      </w:r>
      <w:r>
        <w:rPr>
          <w:spacing w:val="-6"/>
          <w:sz w:val="24"/>
        </w:rPr>
        <w:t xml:space="preserve"> </w:t>
      </w:r>
      <w:r>
        <w:rPr>
          <w:sz w:val="24"/>
        </w:rPr>
        <w:t>Annexure</w:t>
      </w:r>
      <w:r>
        <w:rPr>
          <w:spacing w:val="-6"/>
          <w:sz w:val="24"/>
        </w:rPr>
        <w:t xml:space="preserve"> </w:t>
      </w:r>
      <w:r>
        <w:rPr>
          <w:spacing w:val="-10"/>
          <w:sz w:val="24"/>
        </w:rPr>
        <w:t>A</w:t>
      </w:r>
    </w:p>
    <w:p w14:paraId="1D2B42B7">
      <w:pPr>
        <w:pStyle w:val="6"/>
      </w:pPr>
    </w:p>
    <w:p w14:paraId="3037CB66">
      <w:pPr>
        <w:pStyle w:val="6"/>
        <w:spacing w:before="128" w:after="0"/>
      </w:pPr>
    </w:p>
    <w:p w14:paraId="547B8A13">
      <w:pPr>
        <w:pStyle w:val="2"/>
        <w:numPr>
          <w:ilvl w:val="0"/>
          <w:numId w:val="2"/>
        </w:numPr>
        <w:tabs>
          <w:tab w:val="left" w:pos="529"/>
        </w:tabs>
        <w:spacing w:before="0" w:after="0" w:line="240" w:lineRule="auto"/>
        <w:ind w:left="529" w:right="0" w:hanging="388"/>
        <w:jc w:val="left"/>
      </w:pPr>
      <w:r>
        <w:rPr>
          <w:spacing w:val="-5"/>
        </w:rPr>
        <w:t>ACCEPTANCE</w:t>
      </w:r>
      <w:r>
        <w:rPr>
          <w:spacing w:val="6"/>
        </w:rPr>
        <w:t xml:space="preserve"> </w:t>
      </w:r>
      <w:r>
        <w:rPr>
          <w:spacing w:val="-2"/>
        </w:rPr>
        <w:t>CRITERIA</w:t>
      </w:r>
    </w:p>
    <w:p w14:paraId="2DE1E76C">
      <w:pPr>
        <w:pStyle w:val="6"/>
        <w:spacing w:before="207" w:after="0"/>
        <w:ind w:left="141" w:right="0"/>
      </w:pPr>
      <w:r>
        <w:t>System</w:t>
      </w:r>
      <w:r>
        <w:rPr>
          <w:spacing w:val="-7"/>
        </w:rPr>
        <w:t xml:space="preserve"> </w:t>
      </w:r>
      <w:r>
        <w:t>is</w:t>
      </w:r>
      <w:r>
        <w:rPr>
          <w:spacing w:val="-7"/>
        </w:rPr>
        <w:t xml:space="preserve"> </w:t>
      </w:r>
      <w:r>
        <w:t>accepted</w:t>
      </w:r>
      <w:r>
        <w:rPr>
          <w:spacing w:val="-6"/>
        </w:rPr>
        <w:t xml:space="preserve"> </w:t>
      </w:r>
      <w:r>
        <w:rPr>
          <w:spacing w:val="-2"/>
        </w:rPr>
        <w:t>when:</w:t>
      </w:r>
    </w:p>
    <w:p w14:paraId="5DE10073">
      <w:pPr>
        <w:pStyle w:val="16"/>
        <w:numPr>
          <w:ilvl w:val="0"/>
          <w:numId w:val="15"/>
        </w:numPr>
        <w:tabs>
          <w:tab w:val="left" w:pos="860"/>
        </w:tabs>
        <w:spacing w:before="203" w:after="0" w:line="240" w:lineRule="auto"/>
        <w:ind w:left="860" w:right="0" w:hanging="359"/>
        <w:jc w:val="left"/>
        <w:rPr>
          <w:sz w:val="24"/>
        </w:rPr>
      </w:pPr>
      <w:r>
        <w:rPr>
          <w:sz w:val="24"/>
        </w:rPr>
        <w:t>All</w:t>
      </w:r>
      <w:r>
        <w:rPr>
          <w:spacing w:val="-6"/>
          <w:sz w:val="24"/>
        </w:rPr>
        <w:t xml:space="preserve"> </w:t>
      </w:r>
      <w:r>
        <w:rPr>
          <w:sz w:val="24"/>
        </w:rPr>
        <w:t>features</w:t>
      </w:r>
      <w:r>
        <w:rPr>
          <w:spacing w:val="-5"/>
          <w:sz w:val="24"/>
        </w:rPr>
        <w:t xml:space="preserve"> </w:t>
      </w:r>
      <w:r>
        <w:rPr>
          <w:sz w:val="24"/>
        </w:rPr>
        <w:t>in</w:t>
      </w:r>
      <w:r>
        <w:rPr>
          <w:spacing w:val="-6"/>
          <w:sz w:val="24"/>
        </w:rPr>
        <w:t xml:space="preserve"> </w:t>
      </w:r>
      <w:r>
        <w:rPr>
          <w:sz w:val="24"/>
        </w:rPr>
        <w:t>Annexure</w:t>
      </w:r>
      <w:r>
        <w:rPr>
          <w:spacing w:val="-5"/>
          <w:sz w:val="24"/>
        </w:rPr>
        <w:t xml:space="preserve"> </w:t>
      </w:r>
      <w:r>
        <w:rPr>
          <w:sz w:val="24"/>
        </w:rPr>
        <w:t>A</w:t>
      </w:r>
      <w:r>
        <w:rPr>
          <w:spacing w:val="-5"/>
          <w:sz w:val="24"/>
        </w:rPr>
        <w:t xml:space="preserve"> </w:t>
      </w:r>
      <w:r>
        <w:rPr>
          <w:spacing w:val="-2"/>
          <w:sz w:val="24"/>
        </w:rPr>
        <w:t>delivered</w:t>
      </w:r>
    </w:p>
    <w:p w14:paraId="0EDA658D">
      <w:pPr>
        <w:pStyle w:val="16"/>
        <w:numPr>
          <w:ilvl w:val="0"/>
          <w:numId w:val="15"/>
        </w:numPr>
        <w:tabs>
          <w:tab w:val="left" w:pos="860"/>
        </w:tabs>
        <w:spacing w:before="206" w:after="0" w:line="240" w:lineRule="auto"/>
        <w:ind w:left="860" w:right="0" w:hanging="359"/>
        <w:jc w:val="left"/>
        <w:rPr>
          <w:sz w:val="24"/>
        </w:rPr>
      </w:pPr>
      <w:r>
        <w:rPr>
          <w:sz w:val="24"/>
        </w:rPr>
        <w:t>No</w:t>
      </w:r>
      <w:r>
        <w:rPr>
          <w:spacing w:val="-3"/>
          <w:sz w:val="24"/>
        </w:rPr>
        <w:t xml:space="preserve"> </w:t>
      </w:r>
      <w:r>
        <w:rPr>
          <w:sz w:val="24"/>
        </w:rPr>
        <w:t>major</w:t>
      </w:r>
      <w:r>
        <w:rPr>
          <w:spacing w:val="-5"/>
          <w:sz w:val="24"/>
        </w:rPr>
        <w:t xml:space="preserve"> </w:t>
      </w:r>
      <w:r>
        <w:rPr>
          <w:sz w:val="24"/>
        </w:rPr>
        <w:t>defects</w:t>
      </w:r>
      <w:r>
        <w:rPr>
          <w:spacing w:val="-2"/>
          <w:sz w:val="24"/>
        </w:rPr>
        <w:t xml:space="preserve"> remain</w:t>
      </w:r>
    </w:p>
    <w:p w14:paraId="4C437D28">
      <w:pPr>
        <w:pStyle w:val="16"/>
        <w:numPr>
          <w:ilvl w:val="0"/>
          <w:numId w:val="15"/>
        </w:numPr>
        <w:tabs>
          <w:tab w:val="left" w:pos="860"/>
        </w:tabs>
        <w:spacing w:before="203" w:after="0" w:line="240" w:lineRule="auto"/>
        <w:ind w:left="860" w:right="0" w:hanging="359"/>
        <w:jc w:val="left"/>
        <w:rPr>
          <w:sz w:val="24"/>
        </w:rPr>
      </w:pPr>
      <w:r>
        <w:rPr>
          <w:sz w:val="24"/>
        </w:rPr>
        <w:t>Final</w:t>
      </w:r>
      <w:r>
        <w:rPr>
          <w:spacing w:val="-6"/>
          <w:sz w:val="24"/>
        </w:rPr>
        <w:t xml:space="preserve"> </w:t>
      </w:r>
      <w:r>
        <w:rPr>
          <w:sz w:val="24"/>
        </w:rPr>
        <w:t>testing</w:t>
      </w:r>
      <w:r>
        <w:rPr>
          <w:spacing w:val="-5"/>
          <w:sz w:val="24"/>
        </w:rPr>
        <w:t xml:space="preserve"> </w:t>
      </w:r>
      <w:r>
        <w:rPr>
          <w:spacing w:val="-2"/>
          <w:sz w:val="24"/>
        </w:rPr>
        <w:t>completed</w:t>
      </w:r>
    </w:p>
    <w:p w14:paraId="4EF87C1D">
      <w:pPr>
        <w:pStyle w:val="16"/>
        <w:numPr>
          <w:ilvl w:val="0"/>
          <w:numId w:val="15"/>
        </w:numPr>
        <w:tabs>
          <w:tab w:val="left" w:pos="860"/>
        </w:tabs>
        <w:spacing w:before="206" w:after="0" w:line="240" w:lineRule="auto"/>
        <w:ind w:left="860" w:right="0" w:hanging="359"/>
        <w:jc w:val="left"/>
        <w:rPr>
          <w:sz w:val="24"/>
        </w:rPr>
      </w:pPr>
      <w:r>
        <w:rPr>
          <w:sz w:val="24"/>
        </w:rPr>
        <w:t>Written</w:t>
      </w:r>
      <w:r>
        <w:rPr>
          <w:spacing w:val="-7"/>
          <w:sz w:val="24"/>
        </w:rPr>
        <w:t xml:space="preserve"> </w:t>
      </w:r>
      <w:r>
        <w:rPr>
          <w:sz w:val="24"/>
        </w:rPr>
        <w:t>acceptance</w:t>
      </w:r>
      <w:r>
        <w:rPr>
          <w:spacing w:val="-6"/>
          <w:sz w:val="24"/>
        </w:rPr>
        <w:t xml:space="preserve"> </w:t>
      </w:r>
      <w:r>
        <w:rPr>
          <w:sz w:val="24"/>
        </w:rPr>
        <w:t>is</w:t>
      </w:r>
      <w:r>
        <w:rPr>
          <w:spacing w:val="-6"/>
          <w:sz w:val="24"/>
        </w:rPr>
        <w:t xml:space="preserve"> </w:t>
      </w:r>
      <w:r>
        <w:rPr>
          <w:spacing w:val="-2"/>
          <w:sz w:val="24"/>
        </w:rPr>
        <w:t>given</w:t>
      </w:r>
    </w:p>
    <w:p w14:paraId="338C9497">
      <w:pPr>
        <w:pStyle w:val="6"/>
      </w:pPr>
    </w:p>
    <w:p w14:paraId="79B711DD">
      <w:pPr>
        <w:pStyle w:val="6"/>
      </w:pPr>
    </w:p>
    <w:p w14:paraId="56B23C5C">
      <w:pPr>
        <w:pStyle w:val="6"/>
      </w:pPr>
    </w:p>
    <w:p w14:paraId="503485FE">
      <w:pPr>
        <w:pStyle w:val="6"/>
      </w:pPr>
    </w:p>
    <w:p w14:paraId="401D5851">
      <w:pPr>
        <w:pStyle w:val="6"/>
      </w:pPr>
    </w:p>
    <w:p w14:paraId="746FFD4C">
      <w:pPr>
        <w:pStyle w:val="6"/>
      </w:pPr>
    </w:p>
    <w:p w14:paraId="07D820DC">
      <w:pPr>
        <w:pStyle w:val="6"/>
        <w:spacing w:before="125" w:after="0"/>
      </w:pPr>
    </w:p>
    <w:p w14:paraId="103AFCA1">
      <w:pPr>
        <w:pStyle w:val="2"/>
        <w:numPr>
          <w:ilvl w:val="0"/>
          <w:numId w:val="2"/>
        </w:numPr>
        <w:tabs>
          <w:tab w:val="left" w:pos="529"/>
        </w:tabs>
        <w:spacing w:before="1" w:after="0" w:line="240" w:lineRule="auto"/>
        <w:ind w:left="529" w:right="0" w:hanging="388"/>
        <w:jc w:val="left"/>
      </w:pPr>
      <w:r>
        <w:rPr>
          <w:spacing w:val="-2"/>
        </w:rPr>
        <w:t>INTELLECTUAL</w:t>
      </w:r>
      <w:r>
        <w:rPr>
          <w:spacing w:val="3"/>
        </w:rPr>
        <w:t xml:space="preserve"> </w:t>
      </w:r>
      <w:r>
        <w:rPr>
          <w:spacing w:val="-2"/>
        </w:rPr>
        <w:t>PROPERTY</w:t>
      </w:r>
      <w:r>
        <w:rPr>
          <w:spacing w:val="2"/>
        </w:rPr>
        <w:t xml:space="preserve"> </w:t>
      </w:r>
      <w:r>
        <w:rPr>
          <w:spacing w:val="-2"/>
        </w:rPr>
        <w:t>RIGHTS</w:t>
      </w:r>
      <w:r>
        <w:rPr>
          <w:spacing w:val="2"/>
        </w:rPr>
        <w:t xml:space="preserve"> </w:t>
      </w:r>
      <w:r>
        <w:rPr>
          <w:spacing w:val="-4"/>
        </w:rPr>
        <w:t>(IPR)</w:t>
      </w:r>
    </w:p>
    <w:p w14:paraId="33FA46B0">
      <w:pPr>
        <w:pStyle w:val="16"/>
        <w:numPr>
          <w:ilvl w:val="1"/>
          <w:numId w:val="2"/>
        </w:numPr>
        <w:tabs>
          <w:tab w:val="left" w:pos="861"/>
        </w:tabs>
        <w:spacing w:before="206" w:after="0" w:line="240" w:lineRule="auto"/>
        <w:ind w:left="861" w:right="0" w:hanging="360"/>
        <w:jc w:val="left"/>
        <w:rPr>
          <w:b/>
          <w:sz w:val="24"/>
        </w:rPr>
      </w:pPr>
      <w:r>
        <w:rPr>
          <w:sz w:val="24"/>
        </w:rPr>
        <w:t>All</w:t>
      </w:r>
      <w:r>
        <w:rPr>
          <w:spacing w:val="-6"/>
          <w:sz w:val="24"/>
        </w:rPr>
        <w:t xml:space="preserve"> </w:t>
      </w:r>
      <w:r>
        <w:rPr>
          <w:sz w:val="24"/>
        </w:rPr>
        <w:t>source</w:t>
      </w:r>
      <w:r>
        <w:rPr>
          <w:spacing w:val="-3"/>
          <w:sz w:val="24"/>
        </w:rPr>
        <w:t xml:space="preserve"> </w:t>
      </w:r>
      <w:r>
        <w:rPr>
          <w:sz w:val="24"/>
        </w:rPr>
        <w:t>code,</w:t>
      </w:r>
      <w:r>
        <w:rPr>
          <w:spacing w:val="-1"/>
          <w:sz w:val="24"/>
        </w:rPr>
        <w:t xml:space="preserve"> </w:t>
      </w:r>
      <w:r>
        <w:rPr>
          <w:sz w:val="24"/>
        </w:rPr>
        <w:t>designs,</w:t>
      </w:r>
      <w:r>
        <w:rPr>
          <w:spacing w:val="-3"/>
          <w:sz w:val="24"/>
        </w:rPr>
        <w:t xml:space="preserve"> </w:t>
      </w:r>
      <w:r>
        <w:rPr>
          <w:sz w:val="24"/>
        </w:rPr>
        <w:t>APIs,</w:t>
      </w:r>
      <w:r>
        <w:rPr>
          <w:spacing w:val="-4"/>
          <w:sz w:val="24"/>
        </w:rPr>
        <w:t xml:space="preserve"> </w:t>
      </w:r>
      <w:r>
        <w:rPr>
          <w:sz w:val="24"/>
        </w:rPr>
        <w:t>databases</w:t>
      </w:r>
      <w:r>
        <w:rPr>
          <w:spacing w:val="-2"/>
          <w:sz w:val="24"/>
        </w:rPr>
        <w:t xml:space="preserve"> </w:t>
      </w:r>
      <w:r>
        <w:rPr>
          <w:sz w:val="24"/>
        </w:rPr>
        <w:t>belong</w:t>
      </w:r>
      <w:r>
        <w:rPr>
          <w:spacing w:val="-4"/>
          <w:sz w:val="24"/>
        </w:rPr>
        <w:t xml:space="preserve"> </w:t>
      </w:r>
      <w:r>
        <w:rPr>
          <w:sz w:val="24"/>
        </w:rPr>
        <w:t>to</w:t>
      </w:r>
      <w:r>
        <w:rPr>
          <w:spacing w:val="-1"/>
          <w:sz w:val="24"/>
        </w:rPr>
        <w:t xml:space="preserve"> </w:t>
      </w:r>
      <w:r>
        <w:rPr>
          <w:b/>
          <w:sz w:val="24"/>
        </w:rPr>
        <w:t>S&amp;T</w:t>
      </w:r>
      <w:r>
        <w:rPr>
          <w:b/>
          <w:spacing w:val="-3"/>
          <w:sz w:val="24"/>
        </w:rPr>
        <w:t xml:space="preserve"> </w:t>
      </w:r>
      <w:r>
        <w:rPr>
          <w:b/>
          <w:sz w:val="24"/>
        </w:rPr>
        <w:t>Machinery</w:t>
      </w:r>
      <w:r>
        <w:rPr>
          <w:b/>
          <w:spacing w:val="-4"/>
          <w:sz w:val="24"/>
        </w:rPr>
        <w:t xml:space="preserve"> </w:t>
      </w:r>
      <w:r>
        <w:rPr>
          <w:b/>
          <w:sz w:val="24"/>
        </w:rPr>
        <w:t>Pvt.</w:t>
      </w:r>
      <w:r>
        <w:rPr>
          <w:b/>
          <w:spacing w:val="-3"/>
          <w:sz w:val="24"/>
        </w:rPr>
        <w:t xml:space="preserve"> </w:t>
      </w:r>
      <w:r>
        <w:rPr>
          <w:b/>
          <w:spacing w:val="-4"/>
          <w:sz w:val="24"/>
        </w:rPr>
        <w:t>Ltd.</w:t>
      </w:r>
    </w:p>
    <w:p w14:paraId="34A795A0">
      <w:pPr>
        <w:pStyle w:val="16"/>
        <w:numPr>
          <w:ilvl w:val="1"/>
          <w:numId w:val="2"/>
        </w:numPr>
        <w:tabs>
          <w:tab w:val="left" w:pos="861"/>
        </w:tabs>
        <w:spacing w:before="203" w:after="0" w:line="240" w:lineRule="auto"/>
        <w:ind w:left="861" w:right="0" w:hanging="360"/>
        <w:jc w:val="left"/>
        <w:rPr>
          <w:sz w:val="24"/>
        </w:rPr>
      </w:pPr>
      <w:r>
        <w:rPr>
          <w:sz w:val="24"/>
        </w:rPr>
        <w:t>Consultant</w:t>
      </w:r>
      <w:r>
        <w:rPr>
          <w:spacing w:val="-4"/>
          <w:sz w:val="24"/>
        </w:rPr>
        <w:t xml:space="preserve"> </w:t>
      </w:r>
      <w:r>
        <w:rPr>
          <w:sz w:val="24"/>
        </w:rPr>
        <w:t>assigns</w:t>
      </w:r>
      <w:r>
        <w:rPr>
          <w:spacing w:val="-3"/>
          <w:sz w:val="24"/>
        </w:rPr>
        <w:t xml:space="preserve"> </w:t>
      </w:r>
      <w:r>
        <w:rPr>
          <w:sz w:val="24"/>
        </w:rPr>
        <w:t>all</w:t>
      </w:r>
      <w:r>
        <w:rPr>
          <w:spacing w:val="-4"/>
          <w:sz w:val="24"/>
        </w:rPr>
        <w:t xml:space="preserve"> </w:t>
      </w:r>
      <w:r>
        <w:rPr>
          <w:sz w:val="24"/>
        </w:rPr>
        <w:t>IP</w:t>
      </w:r>
      <w:r>
        <w:rPr>
          <w:spacing w:val="-4"/>
          <w:sz w:val="24"/>
        </w:rPr>
        <w:t xml:space="preserve"> </w:t>
      </w:r>
      <w:r>
        <w:rPr>
          <w:sz w:val="24"/>
        </w:rPr>
        <w:t>to</w:t>
      </w:r>
      <w:r>
        <w:rPr>
          <w:spacing w:val="-2"/>
          <w:sz w:val="24"/>
        </w:rPr>
        <w:t xml:space="preserve"> Company.</w:t>
      </w:r>
    </w:p>
    <w:p w14:paraId="5DB0B7B9">
      <w:pPr>
        <w:pStyle w:val="16"/>
        <w:numPr>
          <w:ilvl w:val="1"/>
          <w:numId w:val="2"/>
        </w:numPr>
        <w:tabs>
          <w:tab w:val="left" w:pos="861"/>
        </w:tabs>
        <w:spacing w:before="206" w:after="0" w:line="240" w:lineRule="auto"/>
        <w:ind w:left="861" w:right="0" w:hanging="360"/>
        <w:jc w:val="left"/>
        <w:rPr>
          <w:sz w:val="24"/>
        </w:rPr>
      </w:pPr>
      <w:r>
        <w:rPr>
          <w:sz w:val="24"/>
        </w:rPr>
        <w:t>Consultant</w:t>
      </w:r>
      <w:r>
        <w:rPr>
          <w:spacing w:val="-6"/>
          <w:sz w:val="24"/>
        </w:rPr>
        <w:t xml:space="preserve"> </w:t>
      </w:r>
      <w:r>
        <w:rPr>
          <w:sz w:val="24"/>
        </w:rPr>
        <w:t>cannot</w:t>
      </w:r>
      <w:r>
        <w:rPr>
          <w:spacing w:val="-5"/>
          <w:sz w:val="24"/>
        </w:rPr>
        <w:t xml:space="preserve"> </w:t>
      </w:r>
      <w:r>
        <w:rPr>
          <w:sz w:val="24"/>
        </w:rPr>
        <w:t>reuse,</w:t>
      </w:r>
      <w:r>
        <w:rPr>
          <w:spacing w:val="-3"/>
          <w:sz w:val="24"/>
        </w:rPr>
        <w:t xml:space="preserve"> </w:t>
      </w:r>
      <w:r>
        <w:rPr>
          <w:sz w:val="24"/>
        </w:rPr>
        <w:t>resell,</w:t>
      </w:r>
      <w:r>
        <w:rPr>
          <w:spacing w:val="-4"/>
          <w:sz w:val="24"/>
        </w:rPr>
        <w:t xml:space="preserve"> </w:t>
      </w:r>
      <w:r>
        <w:rPr>
          <w:sz w:val="24"/>
        </w:rPr>
        <w:t>license,</w:t>
      </w:r>
      <w:r>
        <w:rPr>
          <w:spacing w:val="-4"/>
          <w:sz w:val="24"/>
        </w:rPr>
        <w:t xml:space="preserve"> </w:t>
      </w:r>
      <w:r>
        <w:rPr>
          <w:sz w:val="24"/>
        </w:rPr>
        <w:t>or</w:t>
      </w:r>
      <w:r>
        <w:rPr>
          <w:spacing w:val="-6"/>
          <w:sz w:val="24"/>
        </w:rPr>
        <w:t xml:space="preserve"> </w:t>
      </w:r>
      <w:r>
        <w:rPr>
          <w:sz w:val="24"/>
        </w:rPr>
        <w:t>modify</w:t>
      </w:r>
      <w:r>
        <w:rPr>
          <w:spacing w:val="-6"/>
          <w:sz w:val="24"/>
        </w:rPr>
        <w:t xml:space="preserve"> </w:t>
      </w:r>
      <w:r>
        <w:rPr>
          <w:sz w:val="24"/>
        </w:rPr>
        <w:t>for</w:t>
      </w:r>
      <w:r>
        <w:rPr>
          <w:spacing w:val="-6"/>
          <w:sz w:val="24"/>
        </w:rPr>
        <w:t xml:space="preserve"> </w:t>
      </w:r>
      <w:r>
        <w:rPr>
          <w:sz w:val="24"/>
        </w:rPr>
        <w:t>third-party</w:t>
      </w:r>
      <w:r>
        <w:rPr>
          <w:spacing w:val="-3"/>
          <w:sz w:val="24"/>
        </w:rPr>
        <w:t xml:space="preserve"> </w:t>
      </w:r>
      <w:r>
        <w:rPr>
          <w:spacing w:val="-4"/>
          <w:sz w:val="24"/>
        </w:rPr>
        <w:t>use.</w:t>
      </w:r>
    </w:p>
    <w:p w14:paraId="61A77590">
      <w:pPr>
        <w:pStyle w:val="16"/>
        <w:numPr>
          <w:ilvl w:val="1"/>
          <w:numId w:val="2"/>
        </w:numPr>
        <w:tabs>
          <w:tab w:val="left" w:pos="861"/>
        </w:tabs>
        <w:spacing w:before="204" w:after="0" w:line="240" w:lineRule="auto"/>
        <w:ind w:left="861" w:right="0" w:hanging="360"/>
        <w:jc w:val="left"/>
        <w:rPr>
          <w:sz w:val="24"/>
        </w:rPr>
      </w:pPr>
      <w:r>
        <w:rPr>
          <w:sz w:val="24"/>
        </w:rPr>
        <w:t>Work</w:t>
      </w:r>
      <w:r>
        <w:rPr>
          <w:spacing w:val="-7"/>
          <w:sz w:val="24"/>
        </w:rPr>
        <w:t xml:space="preserve"> </w:t>
      </w:r>
      <w:r>
        <w:rPr>
          <w:sz w:val="24"/>
        </w:rPr>
        <w:t>is</w:t>
      </w:r>
      <w:r>
        <w:rPr>
          <w:spacing w:val="-5"/>
          <w:sz w:val="24"/>
        </w:rPr>
        <w:t xml:space="preserve"> </w:t>
      </w:r>
      <w:r>
        <w:rPr>
          <w:sz w:val="24"/>
        </w:rPr>
        <w:t>classified</w:t>
      </w:r>
      <w:r>
        <w:rPr>
          <w:spacing w:val="-6"/>
          <w:sz w:val="24"/>
        </w:rPr>
        <w:t xml:space="preserve"> </w:t>
      </w:r>
      <w:r>
        <w:rPr>
          <w:sz w:val="24"/>
        </w:rPr>
        <w:t>as</w:t>
      </w:r>
      <w:r>
        <w:rPr>
          <w:spacing w:val="-4"/>
          <w:sz w:val="24"/>
        </w:rPr>
        <w:t xml:space="preserve"> </w:t>
      </w:r>
      <w:r>
        <w:rPr>
          <w:b/>
          <w:sz w:val="24"/>
        </w:rPr>
        <w:t>Work</w:t>
      </w:r>
      <w:r>
        <w:rPr>
          <w:b/>
          <w:spacing w:val="-5"/>
          <w:sz w:val="24"/>
        </w:rPr>
        <w:t xml:space="preserve"> </w:t>
      </w:r>
      <w:r>
        <w:rPr>
          <w:b/>
          <w:sz w:val="24"/>
        </w:rPr>
        <w:t>Made</w:t>
      </w:r>
      <w:r>
        <w:rPr>
          <w:b/>
          <w:spacing w:val="-8"/>
          <w:sz w:val="24"/>
        </w:rPr>
        <w:t xml:space="preserve"> </w:t>
      </w:r>
      <w:r>
        <w:rPr>
          <w:b/>
          <w:sz w:val="24"/>
        </w:rPr>
        <w:t>for</w:t>
      </w:r>
      <w:r>
        <w:rPr>
          <w:b/>
          <w:spacing w:val="-5"/>
          <w:sz w:val="24"/>
        </w:rPr>
        <w:t xml:space="preserve"> </w:t>
      </w:r>
      <w:r>
        <w:rPr>
          <w:b/>
          <w:spacing w:val="-4"/>
          <w:sz w:val="24"/>
        </w:rPr>
        <w:t>Hire</w:t>
      </w:r>
      <w:r>
        <w:rPr>
          <w:spacing w:val="-4"/>
          <w:sz w:val="24"/>
        </w:rPr>
        <w:t>.</w:t>
      </w:r>
    </w:p>
    <w:p w14:paraId="08CDF82B">
      <w:pPr>
        <w:pStyle w:val="6"/>
      </w:pPr>
    </w:p>
    <w:p w14:paraId="46670DA1">
      <w:pPr>
        <w:pStyle w:val="6"/>
        <w:spacing w:before="127" w:after="0"/>
      </w:pPr>
    </w:p>
    <w:p w14:paraId="0782C2E9">
      <w:pPr>
        <w:pStyle w:val="2"/>
        <w:numPr>
          <w:ilvl w:val="0"/>
          <w:numId w:val="2"/>
        </w:numPr>
        <w:tabs>
          <w:tab w:val="left" w:pos="529"/>
        </w:tabs>
        <w:spacing w:before="0" w:after="0" w:line="240" w:lineRule="auto"/>
        <w:ind w:left="529" w:right="0" w:hanging="388"/>
        <w:jc w:val="left"/>
      </w:pPr>
      <w:r>
        <w:rPr>
          <w:spacing w:val="-2"/>
        </w:rPr>
        <w:t>CONFIDENTIALITY</w:t>
      </w:r>
    </w:p>
    <w:p w14:paraId="17B76240">
      <w:pPr>
        <w:pStyle w:val="16"/>
        <w:numPr>
          <w:ilvl w:val="1"/>
          <w:numId w:val="2"/>
        </w:numPr>
        <w:tabs>
          <w:tab w:val="left" w:pos="861"/>
        </w:tabs>
        <w:spacing w:before="206" w:after="0" w:line="240" w:lineRule="auto"/>
        <w:ind w:left="861" w:right="0" w:hanging="360"/>
        <w:jc w:val="left"/>
        <w:rPr>
          <w:sz w:val="24"/>
        </w:rPr>
      </w:pPr>
      <w:r>
        <w:rPr>
          <w:sz w:val="24"/>
        </w:rPr>
        <w:t>All</w:t>
      </w:r>
      <w:r>
        <w:rPr>
          <w:spacing w:val="-8"/>
          <w:sz w:val="24"/>
        </w:rPr>
        <w:t xml:space="preserve"> </w:t>
      </w:r>
      <w:r>
        <w:rPr>
          <w:sz w:val="24"/>
        </w:rPr>
        <w:t>passwords,</w:t>
      </w:r>
      <w:r>
        <w:rPr>
          <w:spacing w:val="-6"/>
          <w:sz w:val="24"/>
        </w:rPr>
        <w:t xml:space="preserve"> </w:t>
      </w:r>
      <w:r>
        <w:rPr>
          <w:sz w:val="24"/>
        </w:rPr>
        <w:t>CNC</w:t>
      </w:r>
      <w:r>
        <w:rPr>
          <w:spacing w:val="-5"/>
          <w:sz w:val="24"/>
        </w:rPr>
        <w:t xml:space="preserve"> </w:t>
      </w:r>
      <w:r>
        <w:rPr>
          <w:sz w:val="24"/>
        </w:rPr>
        <w:t>data,</w:t>
      </w:r>
      <w:r>
        <w:rPr>
          <w:spacing w:val="-6"/>
          <w:sz w:val="24"/>
        </w:rPr>
        <w:t xml:space="preserve"> </w:t>
      </w:r>
      <w:r>
        <w:rPr>
          <w:sz w:val="24"/>
        </w:rPr>
        <w:t>architecture,</w:t>
      </w:r>
      <w:r>
        <w:rPr>
          <w:spacing w:val="-6"/>
          <w:sz w:val="24"/>
        </w:rPr>
        <w:t xml:space="preserve"> </w:t>
      </w:r>
      <w:r>
        <w:rPr>
          <w:sz w:val="24"/>
        </w:rPr>
        <w:t>designs</w:t>
      </w:r>
      <w:r>
        <w:rPr>
          <w:spacing w:val="-6"/>
          <w:sz w:val="24"/>
        </w:rPr>
        <w:t xml:space="preserve"> </w:t>
      </w:r>
      <w:r>
        <w:rPr>
          <w:sz w:val="24"/>
        </w:rPr>
        <w:t>are</w:t>
      </w:r>
      <w:r>
        <w:rPr>
          <w:spacing w:val="-6"/>
          <w:sz w:val="24"/>
        </w:rPr>
        <w:t xml:space="preserve"> </w:t>
      </w:r>
      <w:r>
        <w:rPr>
          <w:spacing w:val="-2"/>
          <w:sz w:val="24"/>
        </w:rPr>
        <w:t>confidential.</w:t>
      </w:r>
    </w:p>
    <w:p w14:paraId="2B1C9B8A">
      <w:pPr>
        <w:pStyle w:val="16"/>
        <w:numPr>
          <w:ilvl w:val="1"/>
          <w:numId w:val="2"/>
        </w:numPr>
        <w:tabs>
          <w:tab w:val="left" w:pos="861"/>
        </w:tabs>
        <w:spacing w:before="204" w:after="0" w:line="240" w:lineRule="auto"/>
        <w:ind w:left="861" w:right="0" w:hanging="360"/>
        <w:jc w:val="left"/>
        <w:rPr>
          <w:sz w:val="24"/>
        </w:rPr>
      </w:pPr>
      <w:r>
        <w:rPr>
          <w:sz w:val="24"/>
        </w:rPr>
        <w:t>Consultant</w:t>
      </w:r>
      <w:r>
        <w:rPr>
          <w:spacing w:val="-7"/>
          <w:sz w:val="24"/>
        </w:rPr>
        <w:t xml:space="preserve"> </w:t>
      </w:r>
      <w:r>
        <w:rPr>
          <w:sz w:val="24"/>
        </w:rPr>
        <w:t>cannot</w:t>
      </w:r>
      <w:r>
        <w:rPr>
          <w:spacing w:val="-5"/>
          <w:sz w:val="24"/>
        </w:rPr>
        <w:t xml:space="preserve"> </w:t>
      </w:r>
      <w:r>
        <w:rPr>
          <w:sz w:val="24"/>
        </w:rPr>
        <w:t>disclose</w:t>
      </w:r>
      <w:r>
        <w:rPr>
          <w:spacing w:val="-4"/>
          <w:sz w:val="24"/>
        </w:rPr>
        <w:t xml:space="preserve"> </w:t>
      </w:r>
      <w:r>
        <w:rPr>
          <w:sz w:val="24"/>
        </w:rPr>
        <w:t>to</w:t>
      </w:r>
      <w:r>
        <w:rPr>
          <w:spacing w:val="-4"/>
          <w:sz w:val="24"/>
        </w:rPr>
        <w:t xml:space="preserve"> </w:t>
      </w:r>
      <w:r>
        <w:rPr>
          <w:sz w:val="24"/>
        </w:rPr>
        <w:t>any</w:t>
      </w:r>
      <w:r>
        <w:rPr>
          <w:spacing w:val="-5"/>
          <w:sz w:val="24"/>
        </w:rPr>
        <w:t xml:space="preserve"> </w:t>
      </w:r>
      <w:r>
        <w:rPr>
          <w:sz w:val="24"/>
        </w:rPr>
        <w:t>third</w:t>
      </w:r>
      <w:r>
        <w:rPr>
          <w:spacing w:val="-5"/>
          <w:sz w:val="24"/>
        </w:rPr>
        <w:t xml:space="preserve"> </w:t>
      </w:r>
      <w:r>
        <w:rPr>
          <w:spacing w:val="-2"/>
          <w:sz w:val="24"/>
        </w:rPr>
        <w:t>party.</w:t>
      </w:r>
    </w:p>
    <w:p w14:paraId="519FD5F3">
      <w:pPr>
        <w:pStyle w:val="16"/>
        <w:numPr>
          <w:ilvl w:val="1"/>
          <w:numId w:val="2"/>
        </w:numPr>
        <w:tabs>
          <w:tab w:val="left" w:pos="861"/>
        </w:tabs>
        <w:spacing w:before="206" w:after="0" w:line="240" w:lineRule="auto"/>
        <w:ind w:left="861" w:right="0" w:hanging="360"/>
        <w:jc w:val="left"/>
        <w:rPr>
          <w:sz w:val="24"/>
        </w:rPr>
      </w:pPr>
      <w:r>
        <w:rPr>
          <w:sz w:val="24"/>
        </w:rPr>
        <w:t>Obligation</w:t>
      </w:r>
      <w:r>
        <w:rPr>
          <w:spacing w:val="-7"/>
          <w:sz w:val="24"/>
        </w:rPr>
        <w:t xml:space="preserve"> </w:t>
      </w:r>
      <w:r>
        <w:rPr>
          <w:sz w:val="24"/>
        </w:rPr>
        <w:t>continues</w:t>
      </w:r>
      <w:r>
        <w:rPr>
          <w:spacing w:val="-5"/>
          <w:sz w:val="24"/>
        </w:rPr>
        <w:t xml:space="preserve"> </w:t>
      </w:r>
      <w:r>
        <w:rPr>
          <w:sz w:val="24"/>
        </w:rPr>
        <w:t>for</w:t>
      </w:r>
      <w:r>
        <w:rPr>
          <w:spacing w:val="-7"/>
          <w:sz w:val="24"/>
        </w:rPr>
        <w:t xml:space="preserve"> </w:t>
      </w:r>
      <w:r>
        <w:rPr>
          <w:b/>
          <w:sz w:val="24"/>
        </w:rPr>
        <w:t>5</w:t>
      </w:r>
      <w:r>
        <w:rPr>
          <w:b/>
          <w:spacing w:val="-6"/>
          <w:sz w:val="24"/>
        </w:rPr>
        <w:t xml:space="preserve"> </w:t>
      </w:r>
      <w:r>
        <w:rPr>
          <w:b/>
          <w:sz w:val="24"/>
        </w:rPr>
        <w:t>years</w:t>
      </w:r>
      <w:r>
        <w:rPr>
          <w:b/>
          <w:spacing w:val="-5"/>
          <w:sz w:val="24"/>
        </w:rPr>
        <w:t xml:space="preserve"> </w:t>
      </w:r>
      <w:r>
        <w:rPr>
          <w:sz w:val="24"/>
        </w:rPr>
        <w:t>post-</w:t>
      </w:r>
      <w:r>
        <w:rPr>
          <w:spacing w:val="-2"/>
          <w:sz w:val="24"/>
        </w:rPr>
        <w:t>termination.</w:t>
      </w:r>
    </w:p>
    <w:p w14:paraId="4AE34C97">
      <w:pPr>
        <w:pStyle w:val="6"/>
      </w:pPr>
    </w:p>
    <w:p w14:paraId="66B07C55">
      <w:pPr>
        <w:pStyle w:val="6"/>
        <w:spacing w:before="128" w:after="0"/>
      </w:pPr>
    </w:p>
    <w:p w14:paraId="7A7F1B11">
      <w:pPr>
        <w:pStyle w:val="2"/>
        <w:numPr>
          <w:ilvl w:val="0"/>
          <w:numId w:val="2"/>
        </w:numPr>
        <w:tabs>
          <w:tab w:val="left" w:pos="529"/>
        </w:tabs>
        <w:spacing w:before="0" w:after="0" w:line="240" w:lineRule="auto"/>
        <w:ind w:left="529" w:right="0" w:hanging="388"/>
        <w:jc w:val="left"/>
      </w:pPr>
      <w:r>
        <w:rPr>
          <w:spacing w:val="-2"/>
        </w:rPr>
        <w:t>NON-SOLICITATION</w:t>
      </w:r>
    </w:p>
    <w:p w14:paraId="6C9CA4E5">
      <w:pPr>
        <w:spacing w:before="203" w:after="0"/>
        <w:ind w:left="141" w:right="0" w:firstLine="0"/>
        <w:jc w:val="left"/>
        <w:rPr>
          <w:sz w:val="24"/>
        </w:rPr>
      </w:pPr>
      <w:r>
        <w:rPr>
          <w:sz w:val="24"/>
        </w:rPr>
        <w:t>For</w:t>
      </w:r>
      <w:r>
        <w:rPr>
          <w:spacing w:val="-7"/>
          <w:sz w:val="24"/>
        </w:rPr>
        <w:t xml:space="preserve"> </w:t>
      </w:r>
      <w:r>
        <w:rPr>
          <w:b/>
          <w:sz w:val="24"/>
        </w:rPr>
        <w:t>12</w:t>
      </w:r>
      <w:r>
        <w:rPr>
          <w:b/>
          <w:spacing w:val="-7"/>
          <w:sz w:val="24"/>
        </w:rPr>
        <w:t xml:space="preserve"> </w:t>
      </w:r>
      <w:r>
        <w:rPr>
          <w:b/>
          <w:sz w:val="24"/>
        </w:rPr>
        <w:t>months</w:t>
      </w:r>
      <w:r>
        <w:rPr>
          <w:sz w:val="24"/>
        </w:rPr>
        <w:t>,</w:t>
      </w:r>
      <w:r>
        <w:rPr>
          <w:spacing w:val="-4"/>
          <w:sz w:val="24"/>
        </w:rPr>
        <w:t xml:space="preserve"> </w:t>
      </w:r>
      <w:r>
        <w:rPr>
          <w:sz w:val="24"/>
        </w:rPr>
        <w:t>Consultant</w:t>
      </w:r>
      <w:r>
        <w:rPr>
          <w:spacing w:val="-6"/>
          <w:sz w:val="24"/>
        </w:rPr>
        <w:t xml:space="preserve"> </w:t>
      </w:r>
      <w:r>
        <w:rPr>
          <w:sz w:val="24"/>
        </w:rPr>
        <w:t>shall</w:t>
      </w:r>
      <w:r>
        <w:rPr>
          <w:spacing w:val="-5"/>
          <w:sz w:val="24"/>
        </w:rPr>
        <w:t xml:space="preserve"> </w:t>
      </w:r>
      <w:r>
        <w:rPr>
          <w:spacing w:val="-4"/>
          <w:sz w:val="24"/>
        </w:rPr>
        <w:t>not:</w:t>
      </w:r>
    </w:p>
    <w:p w14:paraId="31709660">
      <w:pPr>
        <w:pStyle w:val="16"/>
        <w:numPr>
          <w:ilvl w:val="1"/>
          <w:numId w:val="2"/>
        </w:numPr>
        <w:tabs>
          <w:tab w:val="left" w:pos="861"/>
        </w:tabs>
        <w:spacing w:before="206" w:after="0" w:line="240" w:lineRule="auto"/>
        <w:ind w:left="861" w:right="0" w:hanging="360"/>
        <w:jc w:val="left"/>
        <w:rPr>
          <w:sz w:val="24"/>
        </w:rPr>
      </w:pPr>
      <w:r>
        <w:rPr>
          <w:sz w:val="24"/>
        </w:rPr>
        <w:t>Hire</w:t>
      </w:r>
      <w:r>
        <w:rPr>
          <w:spacing w:val="-5"/>
          <w:sz w:val="24"/>
        </w:rPr>
        <w:t xml:space="preserve"> </w:t>
      </w:r>
      <w:r>
        <w:rPr>
          <w:sz w:val="24"/>
        </w:rPr>
        <w:t>Company</w:t>
      </w:r>
      <w:r>
        <w:rPr>
          <w:spacing w:val="-5"/>
          <w:sz w:val="24"/>
        </w:rPr>
        <w:t xml:space="preserve"> </w:t>
      </w:r>
      <w:r>
        <w:rPr>
          <w:spacing w:val="-2"/>
          <w:sz w:val="24"/>
        </w:rPr>
        <w:t>employees</w:t>
      </w:r>
    </w:p>
    <w:p w14:paraId="2C00AE31">
      <w:pPr>
        <w:pStyle w:val="16"/>
        <w:numPr>
          <w:ilvl w:val="1"/>
          <w:numId w:val="2"/>
        </w:numPr>
        <w:tabs>
          <w:tab w:val="left" w:pos="861"/>
        </w:tabs>
        <w:spacing w:before="204" w:after="0" w:line="240" w:lineRule="auto"/>
        <w:ind w:left="861" w:right="0" w:hanging="360"/>
        <w:jc w:val="left"/>
        <w:rPr>
          <w:sz w:val="24"/>
        </w:rPr>
      </w:pPr>
      <w:r>
        <w:rPr>
          <w:sz w:val="24"/>
        </w:rPr>
        <w:t>Contact</w:t>
      </w:r>
      <w:r>
        <w:rPr>
          <w:spacing w:val="-8"/>
          <w:sz w:val="24"/>
        </w:rPr>
        <w:t xml:space="preserve"> </w:t>
      </w:r>
      <w:r>
        <w:rPr>
          <w:sz w:val="24"/>
        </w:rPr>
        <w:t>Company</w:t>
      </w:r>
      <w:r>
        <w:rPr>
          <w:spacing w:val="-7"/>
          <w:sz w:val="24"/>
        </w:rPr>
        <w:t xml:space="preserve"> </w:t>
      </w:r>
      <w:r>
        <w:rPr>
          <w:spacing w:val="-2"/>
          <w:sz w:val="24"/>
        </w:rPr>
        <w:t>customers</w:t>
      </w:r>
    </w:p>
    <w:p w14:paraId="3A14B516">
      <w:pPr>
        <w:pStyle w:val="16"/>
        <w:numPr>
          <w:ilvl w:val="1"/>
          <w:numId w:val="2"/>
        </w:numPr>
        <w:tabs>
          <w:tab w:val="left" w:pos="861"/>
        </w:tabs>
        <w:spacing w:before="204" w:after="0" w:line="240" w:lineRule="auto"/>
        <w:ind w:left="861" w:right="0" w:hanging="360"/>
        <w:jc w:val="left"/>
        <w:rPr>
          <w:spacing w:val="-4"/>
          <w:sz w:val="24"/>
        </w:rPr>
      </w:pPr>
      <w:r>
        <w:rPr>
          <w:sz w:val="24"/>
        </w:rPr>
        <w:t>Sell</w:t>
      </w:r>
      <w:r>
        <w:rPr>
          <w:spacing w:val="-5"/>
          <w:sz w:val="24"/>
        </w:rPr>
        <w:t xml:space="preserve"> </w:t>
      </w:r>
      <w:r>
        <w:rPr>
          <w:sz w:val="24"/>
        </w:rPr>
        <w:t>similar</w:t>
      </w:r>
      <w:r>
        <w:rPr>
          <w:spacing w:val="-5"/>
          <w:sz w:val="24"/>
        </w:rPr>
        <w:t xml:space="preserve"> </w:t>
      </w:r>
      <w:r>
        <w:rPr>
          <w:sz w:val="24"/>
        </w:rPr>
        <w:t>PMS/I4.0</w:t>
      </w:r>
      <w:r>
        <w:rPr>
          <w:spacing w:val="-4"/>
          <w:sz w:val="24"/>
        </w:rPr>
        <w:t xml:space="preserve"> </w:t>
      </w:r>
      <w:r>
        <w:rPr>
          <w:sz w:val="24"/>
        </w:rPr>
        <w:t>solutions</w:t>
      </w:r>
      <w:r>
        <w:rPr>
          <w:spacing w:val="-4"/>
          <w:sz w:val="24"/>
        </w:rPr>
        <w:t xml:space="preserve"> </w:t>
      </w:r>
      <w:r>
        <w:rPr>
          <w:sz w:val="24"/>
        </w:rPr>
        <w:t>based</w:t>
      </w:r>
      <w:r>
        <w:rPr>
          <w:spacing w:val="-5"/>
          <w:sz w:val="24"/>
        </w:rPr>
        <w:t xml:space="preserve"> </w:t>
      </w:r>
      <w:r>
        <w:rPr>
          <w:sz w:val="24"/>
        </w:rPr>
        <w:t>on</w:t>
      </w:r>
      <w:r>
        <w:rPr>
          <w:spacing w:val="-5"/>
          <w:sz w:val="24"/>
        </w:rPr>
        <w:t xml:space="preserve"> </w:t>
      </w:r>
      <w:r>
        <w:rPr>
          <w:sz w:val="24"/>
        </w:rPr>
        <w:t>Company</w:t>
      </w:r>
      <w:r>
        <w:rPr>
          <w:spacing w:val="-4"/>
          <w:sz w:val="24"/>
        </w:rPr>
        <w:t xml:space="preserve"> code</w:t>
      </w:r>
    </w:p>
    <w:p w14:paraId="434C5220">
      <w:pPr>
        <w:pStyle w:val="16"/>
        <w:widowControl w:val="0"/>
        <w:numPr>
          <w:ilvl w:val="0"/>
          <w:numId w:val="0"/>
        </w:numPr>
        <w:tabs>
          <w:tab w:val="left" w:pos="861"/>
        </w:tabs>
        <w:suppressAutoHyphens/>
        <w:bidi w:val="0"/>
        <w:spacing w:before="204" w:after="0" w:line="240" w:lineRule="auto"/>
        <w:ind w:right="0" w:rightChars="0"/>
        <w:jc w:val="left"/>
        <w:rPr>
          <w:spacing w:val="-4"/>
          <w:sz w:val="24"/>
        </w:rPr>
      </w:pPr>
    </w:p>
    <w:p w14:paraId="388101A2">
      <w:pPr>
        <w:pStyle w:val="2"/>
        <w:numPr>
          <w:ilvl w:val="0"/>
          <w:numId w:val="2"/>
        </w:numPr>
        <w:tabs>
          <w:tab w:val="left" w:pos="529"/>
        </w:tabs>
        <w:spacing w:before="71" w:after="0" w:line="240" w:lineRule="auto"/>
        <w:ind w:left="529" w:right="0" w:hanging="388"/>
        <w:jc w:val="left"/>
      </w:pPr>
      <w:r>
        <w:t>CHANGE</w:t>
      </w:r>
      <w:r>
        <w:rPr>
          <w:spacing w:val="-6"/>
        </w:rPr>
        <w:t xml:space="preserve"> </w:t>
      </w:r>
      <w:r>
        <w:t>REQUEST</w:t>
      </w:r>
      <w:r>
        <w:rPr>
          <w:spacing w:val="-5"/>
        </w:rPr>
        <w:t xml:space="preserve"> </w:t>
      </w:r>
      <w:r>
        <w:rPr>
          <w:spacing w:val="-2"/>
        </w:rPr>
        <w:t>PROCEDURE</w:t>
      </w:r>
    </w:p>
    <w:p w14:paraId="123C7723">
      <w:pPr>
        <w:pStyle w:val="6"/>
        <w:spacing w:before="204" w:after="0"/>
        <w:ind w:left="141" w:right="0"/>
      </w:pPr>
      <w:r>
        <w:t>Any</w:t>
      </w:r>
      <w:r>
        <w:rPr>
          <w:spacing w:val="-5"/>
        </w:rPr>
        <w:t xml:space="preserve"> </w:t>
      </w:r>
      <w:r>
        <w:t>extra</w:t>
      </w:r>
      <w:r>
        <w:rPr>
          <w:spacing w:val="-5"/>
        </w:rPr>
        <w:t xml:space="preserve"> </w:t>
      </w:r>
      <w:r>
        <w:t>feature</w:t>
      </w:r>
      <w:r>
        <w:rPr>
          <w:spacing w:val="-4"/>
        </w:rPr>
        <w:t xml:space="preserve"> </w:t>
      </w:r>
      <w:r>
        <w:t>or</w:t>
      </w:r>
      <w:r>
        <w:rPr>
          <w:spacing w:val="-5"/>
        </w:rPr>
        <w:t xml:space="preserve"> </w:t>
      </w:r>
      <w:r>
        <w:t>scope</w:t>
      </w:r>
      <w:r>
        <w:rPr>
          <w:spacing w:val="-4"/>
        </w:rPr>
        <w:t xml:space="preserve"> </w:t>
      </w:r>
      <w:r>
        <w:rPr>
          <w:spacing w:val="-2"/>
        </w:rPr>
        <w:t>change:</w:t>
      </w:r>
    </w:p>
    <w:p w14:paraId="7765F521">
      <w:pPr>
        <w:pStyle w:val="16"/>
        <w:numPr>
          <w:ilvl w:val="1"/>
          <w:numId w:val="2"/>
        </w:numPr>
        <w:tabs>
          <w:tab w:val="left" w:pos="861"/>
        </w:tabs>
        <w:spacing w:before="206" w:after="0" w:line="240" w:lineRule="auto"/>
        <w:ind w:left="861" w:right="0" w:hanging="360"/>
        <w:jc w:val="left"/>
        <w:rPr>
          <w:sz w:val="24"/>
        </w:rPr>
      </w:pPr>
      <w:r>
        <w:rPr>
          <w:sz w:val="24"/>
        </w:rPr>
        <w:t>Must</w:t>
      </w:r>
      <w:r>
        <w:rPr>
          <w:spacing w:val="-4"/>
          <w:sz w:val="24"/>
        </w:rPr>
        <w:t xml:space="preserve"> </w:t>
      </w:r>
      <w:r>
        <w:rPr>
          <w:sz w:val="24"/>
        </w:rPr>
        <w:t>be</w:t>
      </w:r>
      <w:r>
        <w:rPr>
          <w:spacing w:val="-1"/>
          <w:sz w:val="24"/>
        </w:rPr>
        <w:t xml:space="preserve"> </w:t>
      </w:r>
      <w:r>
        <w:rPr>
          <w:spacing w:val="-2"/>
          <w:sz w:val="24"/>
        </w:rPr>
        <w:t>written</w:t>
      </w:r>
    </w:p>
    <w:p w14:paraId="2AD766F5">
      <w:pPr>
        <w:pStyle w:val="16"/>
        <w:numPr>
          <w:ilvl w:val="1"/>
          <w:numId w:val="2"/>
        </w:numPr>
        <w:tabs>
          <w:tab w:val="left" w:pos="861"/>
        </w:tabs>
        <w:spacing w:before="203" w:after="0" w:line="240" w:lineRule="auto"/>
        <w:ind w:left="861" w:right="0" w:hanging="360"/>
        <w:jc w:val="left"/>
        <w:rPr>
          <w:sz w:val="24"/>
        </w:rPr>
      </w:pPr>
      <w:r>
        <w:rPr>
          <w:sz w:val="24"/>
        </w:rPr>
        <w:t>Must</w:t>
      </w:r>
      <w:r>
        <w:rPr>
          <w:spacing w:val="-6"/>
          <w:sz w:val="24"/>
        </w:rPr>
        <w:t xml:space="preserve"> </w:t>
      </w:r>
      <w:r>
        <w:rPr>
          <w:sz w:val="24"/>
        </w:rPr>
        <w:t>be</w:t>
      </w:r>
      <w:r>
        <w:rPr>
          <w:spacing w:val="-4"/>
          <w:sz w:val="24"/>
        </w:rPr>
        <w:t xml:space="preserve"> </w:t>
      </w:r>
      <w:r>
        <w:rPr>
          <w:sz w:val="24"/>
        </w:rPr>
        <w:t>approved</w:t>
      </w:r>
      <w:r>
        <w:rPr>
          <w:spacing w:val="-6"/>
          <w:sz w:val="24"/>
        </w:rPr>
        <w:t xml:space="preserve"> </w:t>
      </w:r>
      <w:r>
        <w:rPr>
          <w:sz w:val="24"/>
        </w:rPr>
        <w:t>by</w:t>
      </w:r>
      <w:r>
        <w:rPr>
          <w:spacing w:val="-5"/>
          <w:sz w:val="24"/>
        </w:rPr>
        <w:t xml:space="preserve"> </w:t>
      </w:r>
      <w:r>
        <w:rPr>
          <w:sz w:val="24"/>
        </w:rPr>
        <w:t>both</w:t>
      </w:r>
      <w:r>
        <w:rPr>
          <w:spacing w:val="-4"/>
          <w:sz w:val="24"/>
        </w:rPr>
        <w:t xml:space="preserve"> </w:t>
      </w:r>
      <w:r>
        <w:rPr>
          <w:spacing w:val="-2"/>
          <w:sz w:val="24"/>
        </w:rPr>
        <w:t>parties</w:t>
      </w:r>
    </w:p>
    <w:p w14:paraId="340CCDA0">
      <w:pPr>
        <w:pStyle w:val="16"/>
        <w:numPr>
          <w:ilvl w:val="1"/>
          <w:numId w:val="2"/>
        </w:numPr>
        <w:tabs>
          <w:tab w:val="left" w:pos="861"/>
        </w:tabs>
        <w:spacing w:before="206" w:after="0" w:line="240" w:lineRule="auto"/>
        <w:ind w:left="861" w:right="0" w:hanging="360"/>
        <w:jc w:val="left"/>
        <w:rPr>
          <w:sz w:val="24"/>
        </w:rPr>
      </w:pPr>
      <w:r>
        <w:rPr>
          <w:sz w:val="24"/>
        </w:rPr>
        <w:t>Will</w:t>
      </w:r>
      <w:r>
        <w:rPr>
          <w:spacing w:val="-2"/>
          <w:sz w:val="24"/>
        </w:rPr>
        <w:t xml:space="preserve"> </w:t>
      </w:r>
      <w:r>
        <w:rPr>
          <w:sz w:val="24"/>
        </w:rPr>
        <w:t>be</w:t>
      </w:r>
      <w:r>
        <w:rPr>
          <w:spacing w:val="-1"/>
          <w:sz w:val="24"/>
        </w:rPr>
        <w:t xml:space="preserve"> </w:t>
      </w:r>
      <w:r>
        <w:rPr>
          <w:sz w:val="24"/>
        </w:rPr>
        <w:t>billed</w:t>
      </w:r>
      <w:r>
        <w:rPr>
          <w:spacing w:val="-2"/>
          <w:sz w:val="24"/>
        </w:rPr>
        <w:t xml:space="preserve"> separately</w:t>
      </w:r>
    </w:p>
    <w:p w14:paraId="70116A98">
      <w:pPr>
        <w:pStyle w:val="16"/>
        <w:numPr>
          <w:ilvl w:val="1"/>
          <w:numId w:val="2"/>
        </w:numPr>
        <w:tabs>
          <w:tab w:val="left" w:pos="861"/>
        </w:tabs>
        <w:spacing w:before="203" w:after="0" w:line="240" w:lineRule="auto"/>
        <w:ind w:left="861" w:right="0" w:hanging="360"/>
        <w:jc w:val="left"/>
        <w:rPr>
          <w:sz w:val="24"/>
        </w:rPr>
      </w:pPr>
      <w:r>
        <w:rPr>
          <w:sz w:val="24"/>
        </w:rPr>
        <w:t>Timeline</w:t>
      </w:r>
      <w:r>
        <w:rPr>
          <w:spacing w:val="-3"/>
          <w:sz w:val="24"/>
        </w:rPr>
        <w:t xml:space="preserve"> </w:t>
      </w:r>
      <w:r>
        <w:rPr>
          <w:sz w:val="24"/>
        </w:rPr>
        <w:t>will</w:t>
      </w:r>
      <w:r>
        <w:rPr>
          <w:spacing w:val="-3"/>
          <w:sz w:val="24"/>
        </w:rPr>
        <w:t xml:space="preserve"> </w:t>
      </w:r>
      <w:r>
        <w:rPr>
          <w:spacing w:val="-2"/>
          <w:sz w:val="24"/>
        </w:rPr>
        <w:t>extend</w:t>
      </w:r>
    </w:p>
    <w:p w14:paraId="7027B22C">
      <w:pPr>
        <w:pStyle w:val="6"/>
      </w:pPr>
    </w:p>
    <w:p w14:paraId="420C0C5D">
      <w:pPr>
        <w:pStyle w:val="6"/>
        <w:spacing w:before="128" w:after="0"/>
      </w:pPr>
    </w:p>
    <w:p w14:paraId="596A971F">
      <w:pPr>
        <w:pStyle w:val="2"/>
        <w:numPr>
          <w:ilvl w:val="0"/>
          <w:numId w:val="2"/>
        </w:numPr>
        <w:tabs>
          <w:tab w:val="left" w:pos="529"/>
        </w:tabs>
        <w:spacing w:before="0" w:after="0" w:line="240" w:lineRule="auto"/>
        <w:ind w:left="529" w:right="0" w:hanging="388"/>
        <w:jc w:val="left"/>
      </w:pPr>
      <w:r>
        <w:t>SUPPORT</w:t>
      </w:r>
      <w:r>
        <w:rPr>
          <w:spacing w:val="-8"/>
        </w:rPr>
        <w:t xml:space="preserve"> </w:t>
      </w:r>
      <w:r>
        <w:t>&amp;</w:t>
      </w:r>
      <w:r>
        <w:rPr>
          <w:spacing w:val="-7"/>
        </w:rPr>
        <w:t xml:space="preserve"> </w:t>
      </w:r>
      <w:r>
        <w:rPr>
          <w:spacing w:val="-2"/>
        </w:rPr>
        <w:t>WARRANTY</w:t>
      </w:r>
    </w:p>
    <w:p w14:paraId="479E035F">
      <w:pPr>
        <w:pStyle w:val="16"/>
        <w:numPr>
          <w:ilvl w:val="1"/>
          <w:numId w:val="2"/>
        </w:numPr>
        <w:tabs>
          <w:tab w:val="left" w:pos="861"/>
        </w:tabs>
        <w:spacing w:before="207" w:after="0" w:line="240" w:lineRule="auto"/>
        <w:ind w:left="861" w:right="0" w:hanging="360"/>
        <w:jc w:val="left"/>
        <w:rPr>
          <w:sz w:val="24"/>
        </w:rPr>
      </w:pPr>
      <w:r>
        <w:rPr>
          <w:spacing w:val="-5"/>
          <w:sz w:val="24"/>
          <w:lang w:val="en-US"/>
        </w:rPr>
        <w:t>AMC - 3 Years AMC Support should be provide, If any reports customisation, Colors, lables, Machines live Dashboard stoppage, Dashboard Contents,</w:t>
      </w:r>
      <w:r>
        <w:rPr>
          <w:spacing w:val="-5"/>
          <w:sz w:val="24"/>
        </w:rPr>
        <w:t xml:space="preserve"> </w:t>
      </w:r>
      <w:r>
        <w:rPr>
          <w:sz w:val="24"/>
        </w:rPr>
        <w:t>Go-</w:t>
      </w:r>
      <w:r>
        <w:rPr>
          <w:spacing w:val="-4"/>
          <w:sz w:val="24"/>
        </w:rPr>
        <w:t>Live</w:t>
      </w:r>
      <w:r>
        <w:rPr>
          <w:spacing w:val="-4"/>
          <w:sz w:val="24"/>
          <w:lang w:val="en-US"/>
        </w:rPr>
        <w:t xml:space="preserve">. </w:t>
      </w:r>
    </w:p>
    <w:p w14:paraId="068F5B29">
      <w:pPr>
        <w:pStyle w:val="16"/>
        <w:numPr>
          <w:ilvl w:val="1"/>
          <w:numId w:val="2"/>
        </w:numPr>
        <w:tabs>
          <w:tab w:val="left" w:pos="861"/>
        </w:tabs>
        <w:spacing w:before="207" w:after="0" w:line="240" w:lineRule="auto"/>
        <w:ind w:left="861" w:right="0" w:hanging="360"/>
        <w:jc w:val="left"/>
        <w:rPr>
          <w:sz w:val="24"/>
        </w:rPr>
      </w:pPr>
      <w:r>
        <w:rPr>
          <w:spacing w:val="-4"/>
          <w:sz w:val="24"/>
          <w:lang w:val="en-US"/>
        </w:rPr>
        <w:t>AMC is not applicable for New Screens or New Idea’s Development</w:t>
      </w:r>
    </w:p>
    <w:p w14:paraId="7987BB91">
      <w:pPr>
        <w:pStyle w:val="16"/>
        <w:numPr>
          <w:ilvl w:val="1"/>
          <w:numId w:val="2"/>
        </w:numPr>
        <w:tabs>
          <w:tab w:val="left" w:pos="861"/>
        </w:tabs>
        <w:spacing w:before="203" w:after="0" w:line="240" w:lineRule="auto"/>
        <w:ind w:left="861" w:right="0" w:hanging="360"/>
        <w:jc w:val="left"/>
        <w:rPr>
          <w:sz w:val="24"/>
        </w:rPr>
      </w:pPr>
      <w:r>
        <w:rPr>
          <w:sz w:val="24"/>
        </w:rPr>
        <w:t>Enhancements</w:t>
      </w:r>
      <w:r>
        <w:rPr>
          <w:spacing w:val="-5"/>
          <w:sz w:val="24"/>
        </w:rPr>
        <w:t xml:space="preserve"> </w:t>
      </w:r>
      <w:r>
        <w:rPr>
          <w:sz w:val="24"/>
        </w:rPr>
        <w:t>will</w:t>
      </w:r>
      <w:r>
        <w:rPr>
          <w:spacing w:val="-4"/>
          <w:sz w:val="24"/>
        </w:rPr>
        <w:t xml:space="preserve"> </w:t>
      </w:r>
      <w:r>
        <w:rPr>
          <w:sz w:val="24"/>
        </w:rPr>
        <w:t>be</w:t>
      </w:r>
      <w:r>
        <w:rPr>
          <w:spacing w:val="-4"/>
          <w:sz w:val="24"/>
        </w:rPr>
        <w:t xml:space="preserve"> </w:t>
      </w:r>
      <w:r>
        <w:rPr>
          <w:spacing w:val="-2"/>
          <w:sz w:val="24"/>
        </w:rPr>
        <w:t>charged</w:t>
      </w:r>
    </w:p>
    <w:p w14:paraId="34854A74">
      <w:pPr>
        <w:pStyle w:val="16"/>
        <w:numPr>
          <w:ilvl w:val="1"/>
          <w:numId w:val="2"/>
        </w:numPr>
        <w:tabs>
          <w:tab w:val="left" w:pos="861"/>
        </w:tabs>
        <w:spacing w:before="206" w:after="0" w:line="240" w:lineRule="auto"/>
        <w:ind w:left="861" w:right="0" w:hanging="360"/>
        <w:jc w:val="left"/>
        <w:rPr>
          <w:sz w:val="24"/>
        </w:rPr>
      </w:pPr>
      <w:r>
        <w:rPr>
          <w:sz w:val="24"/>
        </w:rPr>
        <w:t>Consultant</w:t>
      </w:r>
      <w:r>
        <w:rPr>
          <w:spacing w:val="-7"/>
          <w:sz w:val="24"/>
        </w:rPr>
        <w:t xml:space="preserve"> </w:t>
      </w:r>
      <w:r>
        <w:rPr>
          <w:sz w:val="24"/>
        </w:rPr>
        <w:t>not</w:t>
      </w:r>
      <w:r>
        <w:rPr>
          <w:spacing w:val="-6"/>
          <w:sz w:val="24"/>
        </w:rPr>
        <w:t xml:space="preserve"> </w:t>
      </w:r>
      <w:r>
        <w:rPr>
          <w:sz w:val="24"/>
        </w:rPr>
        <w:t>responsible</w:t>
      </w:r>
      <w:r>
        <w:rPr>
          <w:spacing w:val="-5"/>
          <w:sz w:val="24"/>
        </w:rPr>
        <w:t xml:space="preserve"> </w:t>
      </w:r>
      <w:r>
        <w:rPr>
          <w:spacing w:val="-4"/>
          <w:sz w:val="24"/>
        </w:rPr>
        <w:t>for:</w:t>
      </w:r>
    </w:p>
    <w:p w14:paraId="5E4FF06B">
      <w:pPr>
        <w:pStyle w:val="16"/>
        <w:numPr>
          <w:ilvl w:val="2"/>
          <w:numId w:val="2"/>
        </w:numPr>
        <w:tabs>
          <w:tab w:val="left" w:pos="1580"/>
        </w:tabs>
        <w:spacing w:before="203" w:after="0" w:line="240" w:lineRule="auto"/>
        <w:ind w:left="1580" w:right="0" w:hanging="359"/>
        <w:jc w:val="left"/>
        <w:rPr>
          <w:sz w:val="24"/>
        </w:rPr>
      </w:pPr>
      <w:r>
        <w:rPr>
          <w:sz w:val="24"/>
        </w:rPr>
        <w:t>Network</w:t>
      </w:r>
      <w:r>
        <w:rPr>
          <w:spacing w:val="-10"/>
          <w:sz w:val="24"/>
        </w:rPr>
        <w:t xml:space="preserve"> </w:t>
      </w:r>
      <w:r>
        <w:rPr>
          <w:spacing w:val="-2"/>
          <w:sz w:val="24"/>
        </w:rPr>
        <w:t>failure</w:t>
      </w:r>
    </w:p>
    <w:p w14:paraId="4F087A31">
      <w:pPr>
        <w:pStyle w:val="16"/>
        <w:numPr>
          <w:ilvl w:val="2"/>
          <w:numId w:val="2"/>
        </w:numPr>
        <w:tabs>
          <w:tab w:val="left" w:pos="1580"/>
        </w:tabs>
        <w:spacing w:before="199" w:after="0" w:line="240" w:lineRule="auto"/>
        <w:ind w:left="1580" w:right="0" w:hanging="359"/>
        <w:jc w:val="left"/>
        <w:rPr>
          <w:sz w:val="24"/>
        </w:rPr>
      </w:pPr>
      <w:r>
        <w:rPr>
          <w:spacing w:val="-2"/>
          <w:sz w:val="24"/>
        </w:rPr>
        <w:t>Hardware</w:t>
      </w:r>
      <w:r>
        <w:rPr>
          <w:spacing w:val="-3"/>
          <w:sz w:val="24"/>
        </w:rPr>
        <w:t xml:space="preserve"> </w:t>
      </w:r>
      <w:r>
        <w:rPr>
          <w:spacing w:val="-2"/>
          <w:sz w:val="24"/>
        </w:rPr>
        <w:t>faults</w:t>
      </w:r>
    </w:p>
    <w:p w14:paraId="13FE22EF">
      <w:pPr>
        <w:pStyle w:val="16"/>
        <w:numPr>
          <w:ilvl w:val="2"/>
          <w:numId w:val="2"/>
        </w:numPr>
        <w:tabs>
          <w:tab w:val="left" w:pos="1580"/>
        </w:tabs>
        <w:spacing w:before="197" w:after="0" w:line="240" w:lineRule="auto"/>
        <w:ind w:left="1580" w:right="0" w:hanging="359"/>
        <w:jc w:val="left"/>
        <w:rPr>
          <w:sz w:val="24"/>
        </w:rPr>
      </w:pPr>
      <w:r>
        <w:rPr>
          <w:sz w:val="24"/>
        </w:rPr>
        <w:t>Server</w:t>
      </w:r>
      <w:r>
        <w:rPr>
          <w:spacing w:val="-7"/>
          <w:sz w:val="24"/>
        </w:rPr>
        <w:t xml:space="preserve"> </w:t>
      </w:r>
      <w:r>
        <w:rPr>
          <w:spacing w:val="-2"/>
          <w:sz w:val="24"/>
        </w:rPr>
        <w:t>crashes</w:t>
      </w:r>
    </w:p>
    <w:p w14:paraId="2C3B8C1E">
      <w:pPr>
        <w:pStyle w:val="16"/>
        <w:numPr>
          <w:ilvl w:val="2"/>
          <w:numId w:val="2"/>
        </w:numPr>
        <w:tabs>
          <w:tab w:val="left" w:pos="1580"/>
        </w:tabs>
        <w:spacing w:before="197" w:after="0" w:line="240" w:lineRule="auto"/>
        <w:ind w:left="1580" w:right="0" w:hanging="359"/>
        <w:jc w:val="left"/>
        <w:rPr>
          <w:sz w:val="24"/>
        </w:rPr>
      </w:pPr>
      <w:r>
        <w:rPr>
          <w:sz w:val="24"/>
        </w:rPr>
        <w:t>Machine/CNC</w:t>
      </w:r>
      <w:r>
        <w:rPr>
          <w:spacing w:val="-6"/>
          <w:sz w:val="24"/>
        </w:rPr>
        <w:t xml:space="preserve"> </w:t>
      </w:r>
      <w:r>
        <w:rPr>
          <w:spacing w:val="-2"/>
          <w:sz w:val="24"/>
        </w:rPr>
        <w:t>changes</w:t>
      </w:r>
    </w:p>
    <w:p w14:paraId="4650B72F">
      <w:pPr>
        <w:pStyle w:val="2"/>
        <w:numPr>
          <w:ilvl w:val="0"/>
          <w:numId w:val="2"/>
        </w:numPr>
        <w:tabs>
          <w:tab w:val="left" w:pos="529"/>
        </w:tabs>
        <w:spacing w:before="199" w:after="0" w:line="240" w:lineRule="auto"/>
        <w:ind w:left="529" w:right="0" w:hanging="388"/>
        <w:jc w:val="left"/>
      </w:pPr>
      <w:r>
        <w:rPr>
          <w:spacing w:val="-2"/>
        </w:rPr>
        <w:t>TERMINATION</w:t>
      </w:r>
    </w:p>
    <w:p w14:paraId="47D8ADA5">
      <w:pPr>
        <w:pStyle w:val="6"/>
        <w:spacing w:before="204" w:after="0"/>
        <w:ind w:left="141" w:right="0"/>
      </w:pPr>
      <w:r>
        <w:t>Either</w:t>
      </w:r>
      <w:r>
        <w:rPr>
          <w:spacing w:val="-5"/>
        </w:rPr>
        <w:t xml:space="preserve"> </w:t>
      </w:r>
      <w:r>
        <w:t>party</w:t>
      </w:r>
      <w:r>
        <w:rPr>
          <w:spacing w:val="-5"/>
        </w:rPr>
        <w:t xml:space="preserve"> </w:t>
      </w:r>
      <w:r>
        <w:t>may</w:t>
      </w:r>
      <w:r>
        <w:rPr>
          <w:spacing w:val="-5"/>
        </w:rPr>
        <w:t xml:space="preserve"> </w:t>
      </w:r>
      <w:r>
        <w:t>terminate</w:t>
      </w:r>
      <w:r>
        <w:rPr>
          <w:spacing w:val="-3"/>
        </w:rPr>
        <w:t xml:space="preserve"> </w:t>
      </w:r>
      <w:r>
        <w:rPr>
          <w:spacing w:val="-2"/>
        </w:rPr>
        <w:t>with:</w:t>
      </w:r>
    </w:p>
    <w:p w14:paraId="0B953EEC">
      <w:pPr>
        <w:pStyle w:val="3"/>
        <w:numPr>
          <w:ilvl w:val="1"/>
          <w:numId w:val="2"/>
        </w:numPr>
        <w:tabs>
          <w:tab w:val="left" w:pos="861"/>
        </w:tabs>
        <w:spacing w:before="205" w:after="0" w:line="240" w:lineRule="auto"/>
        <w:ind w:left="861" w:right="0" w:hanging="360"/>
        <w:jc w:val="left"/>
      </w:pPr>
      <w:r>
        <w:rPr>
          <w:spacing w:val="-9"/>
          <w:lang w:val="en-US"/>
        </w:rPr>
        <w:t>30</w:t>
      </w:r>
      <w:r>
        <w:rPr>
          <w:spacing w:val="-9"/>
        </w:rPr>
        <w:t xml:space="preserve"> </w:t>
      </w:r>
      <w:r>
        <w:t>days</w:t>
      </w:r>
      <w:r>
        <w:rPr>
          <w:spacing w:val="-8"/>
        </w:rPr>
        <w:t xml:space="preserve"> </w:t>
      </w:r>
      <w:r>
        <w:t>written</w:t>
      </w:r>
      <w:r>
        <w:rPr>
          <w:spacing w:val="-8"/>
        </w:rPr>
        <w:t xml:space="preserve"> </w:t>
      </w:r>
      <w:r>
        <w:rPr>
          <w:spacing w:val="-2"/>
        </w:rPr>
        <w:t>notice</w:t>
      </w:r>
    </w:p>
    <w:p w14:paraId="34C7162C">
      <w:pPr>
        <w:pStyle w:val="6"/>
        <w:spacing w:before="204" w:after="0"/>
        <w:ind w:left="141" w:right="0"/>
      </w:pPr>
      <w:r>
        <w:t>Upon</w:t>
      </w:r>
      <w:r>
        <w:rPr>
          <w:spacing w:val="-2"/>
        </w:rPr>
        <w:t xml:space="preserve"> termination:</w:t>
      </w:r>
    </w:p>
    <w:p w14:paraId="1F261E3D">
      <w:pPr>
        <w:pStyle w:val="16"/>
        <w:numPr>
          <w:ilvl w:val="1"/>
          <w:numId w:val="2"/>
        </w:numPr>
        <w:tabs>
          <w:tab w:val="left" w:pos="861"/>
        </w:tabs>
        <w:spacing w:before="206" w:after="0" w:line="240" w:lineRule="auto"/>
        <w:ind w:left="861" w:right="0" w:hanging="360"/>
        <w:jc w:val="left"/>
        <w:rPr>
          <w:sz w:val="24"/>
        </w:rPr>
      </w:pPr>
      <w:r>
        <w:rPr>
          <w:sz w:val="24"/>
        </w:rPr>
        <w:t>All</w:t>
      </w:r>
      <w:r>
        <w:rPr>
          <w:spacing w:val="-4"/>
          <w:sz w:val="24"/>
        </w:rPr>
        <w:t xml:space="preserve"> </w:t>
      </w:r>
      <w:r>
        <w:rPr>
          <w:sz w:val="24"/>
        </w:rPr>
        <w:t>work</w:t>
      </w:r>
      <w:r>
        <w:rPr>
          <w:spacing w:val="-1"/>
          <w:sz w:val="24"/>
        </w:rPr>
        <w:t xml:space="preserve"> </w:t>
      </w:r>
      <w:r>
        <w:rPr>
          <w:sz w:val="24"/>
        </w:rPr>
        <w:t>done</w:t>
      </w:r>
      <w:r>
        <w:rPr>
          <w:spacing w:val="-3"/>
          <w:sz w:val="24"/>
        </w:rPr>
        <w:t xml:space="preserve"> </w:t>
      </w:r>
      <w:r>
        <w:rPr>
          <w:sz w:val="24"/>
        </w:rPr>
        <w:t>belongs</w:t>
      </w:r>
      <w:r>
        <w:rPr>
          <w:spacing w:val="-2"/>
          <w:sz w:val="24"/>
        </w:rPr>
        <w:t xml:space="preserve"> </w:t>
      </w:r>
      <w:r>
        <w:rPr>
          <w:sz w:val="24"/>
        </w:rPr>
        <w:t>to</w:t>
      </w:r>
      <w:r>
        <w:rPr>
          <w:spacing w:val="-2"/>
          <w:sz w:val="24"/>
        </w:rPr>
        <w:t xml:space="preserve"> Company</w:t>
      </w:r>
    </w:p>
    <w:p w14:paraId="5FD5BB27">
      <w:pPr>
        <w:pStyle w:val="16"/>
        <w:numPr>
          <w:ilvl w:val="1"/>
          <w:numId w:val="2"/>
        </w:numPr>
        <w:tabs>
          <w:tab w:val="left" w:pos="861"/>
        </w:tabs>
        <w:spacing w:before="203" w:after="0" w:line="240" w:lineRule="auto"/>
        <w:ind w:left="861" w:right="0" w:hanging="360"/>
        <w:jc w:val="left"/>
        <w:rPr>
          <w:sz w:val="24"/>
        </w:rPr>
      </w:pPr>
      <w:r>
        <w:rPr>
          <w:sz w:val="24"/>
        </w:rPr>
        <w:t>Consultant</w:t>
      </w:r>
      <w:r>
        <w:rPr>
          <w:spacing w:val="-7"/>
          <w:sz w:val="24"/>
        </w:rPr>
        <w:t xml:space="preserve"> </w:t>
      </w:r>
      <w:r>
        <w:rPr>
          <w:sz w:val="24"/>
        </w:rPr>
        <w:t>must</w:t>
      </w:r>
      <w:r>
        <w:rPr>
          <w:spacing w:val="-6"/>
          <w:sz w:val="24"/>
        </w:rPr>
        <w:t xml:space="preserve"> </w:t>
      </w:r>
      <w:r>
        <w:rPr>
          <w:sz w:val="24"/>
        </w:rPr>
        <w:t>hand</w:t>
      </w:r>
      <w:r>
        <w:rPr>
          <w:spacing w:val="-5"/>
          <w:sz w:val="24"/>
        </w:rPr>
        <w:t xml:space="preserve"> </w:t>
      </w:r>
      <w:r>
        <w:rPr>
          <w:sz w:val="24"/>
        </w:rPr>
        <w:t>over</w:t>
      </w:r>
      <w:r>
        <w:rPr>
          <w:spacing w:val="-5"/>
          <w:sz w:val="24"/>
        </w:rPr>
        <w:t xml:space="preserve"> </w:t>
      </w:r>
      <w:r>
        <w:rPr>
          <w:sz w:val="24"/>
        </w:rPr>
        <w:t>source</w:t>
      </w:r>
      <w:r>
        <w:rPr>
          <w:spacing w:val="-5"/>
          <w:sz w:val="24"/>
        </w:rPr>
        <w:t xml:space="preserve"> </w:t>
      </w:r>
      <w:r>
        <w:rPr>
          <w:spacing w:val="-4"/>
          <w:sz w:val="24"/>
        </w:rPr>
        <w:t>code</w:t>
      </w:r>
    </w:p>
    <w:p w14:paraId="17571BA3">
      <w:pPr>
        <w:pStyle w:val="16"/>
        <w:numPr>
          <w:ilvl w:val="1"/>
          <w:numId w:val="2"/>
        </w:numPr>
        <w:tabs>
          <w:tab w:val="left" w:pos="861"/>
        </w:tabs>
        <w:spacing w:before="206" w:after="0" w:line="240" w:lineRule="auto"/>
        <w:ind w:left="861" w:right="0" w:hanging="360"/>
        <w:jc w:val="left"/>
        <w:rPr>
          <w:sz w:val="24"/>
        </w:rPr>
      </w:pPr>
      <w:r>
        <w:rPr>
          <w:sz w:val="24"/>
        </w:rPr>
        <w:t>All</w:t>
      </w:r>
      <w:r>
        <w:rPr>
          <w:spacing w:val="-5"/>
          <w:sz w:val="24"/>
        </w:rPr>
        <w:t xml:space="preserve"> </w:t>
      </w:r>
      <w:r>
        <w:rPr>
          <w:sz w:val="24"/>
        </w:rPr>
        <w:t>passwords</w:t>
      </w:r>
      <w:r>
        <w:rPr>
          <w:spacing w:val="-4"/>
          <w:sz w:val="24"/>
        </w:rPr>
        <w:t xml:space="preserve"> </w:t>
      </w:r>
      <w:r>
        <w:rPr>
          <w:sz w:val="24"/>
        </w:rPr>
        <w:t>and</w:t>
      </w:r>
      <w:r>
        <w:rPr>
          <w:spacing w:val="-6"/>
          <w:sz w:val="24"/>
        </w:rPr>
        <w:t xml:space="preserve"> </w:t>
      </w:r>
      <w:r>
        <w:rPr>
          <w:sz w:val="24"/>
        </w:rPr>
        <w:t>confidential</w:t>
      </w:r>
      <w:r>
        <w:rPr>
          <w:spacing w:val="-4"/>
          <w:sz w:val="24"/>
        </w:rPr>
        <w:t xml:space="preserve"> </w:t>
      </w:r>
      <w:r>
        <w:rPr>
          <w:sz w:val="24"/>
        </w:rPr>
        <w:t>data</w:t>
      </w:r>
      <w:r>
        <w:rPr>
          <w:spacing w:val="-5"/>
          <w:sz w:val="24"/>
        </w:rPr>
        <w:t xml:space="preserve"> </w:t>
      </w:r>
      <w:r>
        <w:rPr>
          <w:sz w:val="24"/>
        </w:rPr>
        <w:t>must</w:t>
      </w:r>
      <w:r>
        <w:rPr>
          <w:spacing w:val="-5"/>
          <w:sz w:val="24"/>
        </w:rPr>
        <w:t xml:space="preserve"> </w:t>
      </w:r>
      <w:r>
        <w:rPr>
          <w:sz w:val="24"/>
        </w:rPr>
        <w:t>be</w:t>
      </w:r>
      <w:r>
        <w:rPr>
          <w:spacing w:val="-3"/>
          <w:sz w:val="24"/>
        </w:rPr>
        <w:t xml:space="preserve"> </w:t>
      </w:r>
      <w:r>
        <w:rPr>
          <w:spacing w:val="-2"/>
          <w:sz w:val="24"/>
        </w:rPr>
        <w:t>returned</w:t>
      </w:r>
    </w:p>
    <w:p w14:paraId="7B1953DE">
      <w:pPr>
        <w:pStyle w:val="16"/>
        <w:numPr>
          <w:ilvl w:val="0"/>
          <w:numId w:val="0"/>
        </w:numPr>
        <w:tabs>
          <w:tab w:val="left" w:pos="861"/>
        </w:tabs>
        <w:spacing w:before="206" w:after="0" w:line="240" w:lineRule="auto"/>
        <w:ind w:left="501" w:leftChars="0" w:right="0" w:rightChars="0"/>
        <w:jc w:val="left"/>
        <w:rPr>
          <w:sz w:val="24"/>
        </w:rPr>
      </w:pPr>
    </w:p>
    <w:p w14:paraId="7230F52A">
      <w:pPr>
        <w:pStyle w:val="2"/>
        <w:numPr>
          <w:ilvl w:val="0"/>
          <w:numId w:val="2"/>
        </w:numPr>
        <w:tabs>
          <w:tab w:val="left" w:pos="529"/>
        </w:tabs>
        <w:spacing w:before="204" w:after="0" w:line="240" w:lineRule="auto"/>
        <w:ind w:left="529" w:right="0" w:hanging="388"/>
        <w:jc w:val="left"/>
      </w:pPr>
      <w:r>
        <w:rPr>
          <w:spacing w:val="-2"/>
        </w:rPr>
        <w:t>PENALTIES</w:t>
      </w:r>
      <w:r>
        <w:rPr>
          <w:spacing w:val="-10"/>
        </w:rPr>
        <w:t xml:space="preserve"> </w:t>
      </w:r>
      <w:r>
        <w:rPr>
          <w:spacing w:val="-2"/>
        </w:rPr>
        <w:t>&amp;</w:t>
      </w:r>
      <w:r>
        <w:rPr>
          <w:spacing w:val="-9"/>
        </w:rPr>
        <w:t xml:space="preserve"> </w:t>
      </w:r>
      <w:r>
        <w:rPr>
          <w:spacing w:val="-2"/>
        </w:rPr>
        <w:t>DAMAGES</w:t>
      </w:r>
    </w:p>
    <w:p w14:paraId="3A6EA972">
      <w:pPr>
        <w:pStyle w:val="6"/>
        <w:spacing w:before="206" w:after="0"/>
        <w:ind w:left="141" w:right="0"/>
      </w:pPr>
      <w:r>
        <w:t>If</w:t>
      </w:r>
      <w:r>
        <w:rPr>
          <w:spacing w:val="-6"/>
        </w:rPr>
        <w:t xml:space="preserve"> </w:t>
      </w:r>
      <w:r>
        <w:t>Consultant</w:t>
      </w:r>
      <w:r>
        <w:rPr>
          <w:spacing w:val="-6"/>
        </w:rPr>
        <w:t xml:space="preserve"> </w:t>
      </w:r>
      <w:r>
        <w:rPr>
          <w:spacing w:val="-2"/>
        </w:rPr>
        <w:t>breaches:</w:t>
      </w:r>
    </w:p>
    <w:p w14:paraId="14811028">
      <w:pPr>
        <w:pStyle w:val="16"/>
        <w:numPr>
          <w:ilvl w:val="1"/>
          <w:numId w:val="2"/>
        </w:numPr>
        <w:tabs>
          <w:tab w:val="left" w:pos="861"/>
        </w:tabs>
        <w:spacing w:before="203" w:after="0" w:line="240" w:lineRule="auto"/>
        <w:ind w:left="861" w:right="0" w:hanging="360"/>
        <w:jc w:val="left"/>
        <w:rPr>
          <w:sz w:val="24"/>
        </w:rPr>
      </w:pPr>
      <w:r>
        <w:rPr>
          <w:spacing w:val="-2"/>
          <w:sz w:val="24"/>
        </w:rPr>
        <w:t>Confidentiality</w:t>
      </w:r>
    </w:p>
    <w:p w14:paraId="6DD549B8">
      <w:pPr>
        <w:pStyle w:val="16"/>
        <w:numPr>
          <w:ilvl w:val="1"/>
          <w:numId w:val="2"/>
        </w:numPr>
        <w:tabs>
          <w:tab w:val="left" w:pos="861"/>
        </w:tabs>
        <w:spacing w:before="206" w:after="0" w:line="240" w:lineRule="auto"/>
        <w:ind w:left="861" w:right="0" w:hanging="360"/>
        <w:jc w:val="left"/>
        <w:rPr>
          <w:sz w:val="24"/>
        </w:rPr>
      </w:pPr>
      <w:r>
        <w:rPr>
          <w:spacing w:val="-5"/>
          <w:sz w:val="24"/>
        </w:rPr>
        <w:t>IPR</w:t>
      </w:r>
    </w:p>
    <w:p w14:paraId="69D65F4A">
      <w:pPr>
        <w:pStyle w:val="16"/>
        <w:numPr>
          <w:ilvl w:val="1"/>
          <w:numId w:val="2"/>
        </w:numPr>
        <w:tabs>
          <w:tab w:val="left" w:pos="861"/>
        </w:tabs>
        <w:spacing w:before="204" w:after="0" w:line="240" w:lineRule="auto"/>
        <w:ind w:left="861" w:right="0" w:hanging="360"/>
        <w:jc w:val="left"/>
        <w:rPr>
          <w:sz w:val="24"/>
        </w:rPr>
      </w:pPr>
      <w:r>
        <w:rPr>
          <w:sz w:val="24"/>
        </w:rPr>
        <w:t>Tries</w:t>
      </w:r>
      <w:r>
        <w:rPr>
          <w:spacing w:val="-6"/>
          <w:sz w:val="24"/>
        </w:rPr>
        <w:t xml:space="preserve"> </w:t>
      </w:r>
      <w:r>
        <w:rPr>
          <w:sz w:val="24"/>
        </w:rPr>
        <w:t>to</w:t>
      </w:r>
      <w:r>
        <w:rPr>
          <w:spacing w:val="-6"/>
          <w:sz w:val="24"/>
        </w:rPr>
        <w:t xml:space="preserve"> </w:t>
      </w:r>
      <w:r>
        <w:rPr>
          <w:sz w:val="24"/>
        </w:rPr>
        <w:t>resell</w:t>
      </w:r>
      <w:r>
        <w:rPr>
          <w:spacing w:val="-6"/>
          <w:sz w:val="24"/>
        </w:rPr>
        <w:t xml:space="preserve"> </w:t>
      </w:r>
      <w:r>
        <w:rPr>
          <w:spacing w:val="-2"/>
          <w:sz w:val="24"/>
        </w:rPr>
        <w:t>PMS/I4.0</w:t>
      </w:r>
    </w:p>
    <w:p w14:paraId="4B3B61C9">
      <w:pPr>
        <w:pStyle w:val="16"/>
        <w:numPr>
          <w:ilvl w:val="1"/>
          <w:numId w:val="2"/>
        </w:numPr>
        <w:tabs>
          <w:tab w:val="left" w:pos="861"/>
        </w:tabs>
        <w:spacing w:before="205" w:after="0" w:line="413" w:lineRule="auto"/>
        <w:ind w:left="141" w:right="7360" w:firstLine="360"/>
        <w:jc w:val="left"/>
        <w:rPr>
          <w:sz w:val="24"/>
        </w:rPr>
      </w:pPr>
      <w:r>
        <w:rPr>
          <w:sz w:val="24"/>
        </w:rPr>
        <w:t>Reuses</w:t>
      </w:r>
      <w:r>
        <w:rPr>
          <w:spacing w:val="-14"/>
          <w:sz w:val="24"/>
        </w:rPr>
        <w:t xml:space="preserve"> </w:t>
      </w:r>
      <w:r>
        <w:rPr>
          <w:sz w:val="24"/>
        </w:rPr>
        <w:t>source</w:t>
      </w:r>
      <w:r>
        <w:rPr>
          <w:spacing w:val="-13"/>
          <w:sz w:val="24"/>
        </w:rPr>
        <w:t xml:space="preserve"> </w:t>
      </w:r>
      <w:r>
        <w:rPr>
          <w:sz w:val="24"/>
        </w:rPr>
        <w:t>code He shall pay:</w:t>
      </w:r>
    </w:p>
    <w:p w14:paraId="2E6F9491">
      <w:pPr>
        <w:pStyle w:val="3"/>
        <w:spacing w:before="3" w:after="0"/>
      </w:pPr>
      <w:r>
        <w:t>₹25,00,000</w:t>
      </w:r>
      <w:r>
        <w:rPr>
          <w:spacing w:val="-16"/>
        </w:rPr>
        <w:t xml:space="preserve"> </w:t>
      </w:r>
      <w:r>
        <w:t>(Twenty-Five</w:t>
      </w:r>
      <w:r>
        <w:rPr>
          <w:spacing w:val="-12"/>
        </w:rPr>
        <w:t xml:space="preserve"> </w:t>
      </w:r>
      <w:r>
        <w:t>Lakhs)</w:t>
      </w:r>
      <w:r>
        <w:rPr>
          <w:spacing w:val="-11"/>
        </w:rPr>
        <w:t xml:space="preserve"> </w:t>
      </w:r>
      <w:r>
        <w:t>as</w:t>
      </w:r>
      <w:r>
        <w:rPr>
          <w:spacing w:val="-13"/>
        </w:rPr>
        <w:t xml:space="preserve"> </w:t>
      </w:r>
      <w:r>
        <w:t>Liquidated</w:t>
      </w:r>
      <w:r>
        <w:rPr>
          <w:spacing w:val="-12"/>
        </w:rPr>
        <w:t xml:space="preserve"> </w:t>
      </w:r>
      <w:r>
        <w:rPr>
          <w:spacing w:val="-2"/>
        </w:rPr>
        <w:t>Damages</w:t>
      </w:r>
    </w:p>
    <w:p w14:paraId="7500D380">
      <w:pPr>
        <w:pStyle w:val="6"/>
        <w:spacing w:before="205" w:after="0"/>
        <w:ind w:left="141" w:right="0"/>
      </w:pPr>
      <w:r>
        <w:t>Company</w:t>
      </w:r>
      <w:r>
        <w:rPr>
          <w:spacing w:val="-7"/>
        </w:rPr>
        <w:t xml:space="preserve"> </w:t>
      </w:r>
      <w:r>
        <w:t>may</w:t>
      </w:r>
      <w:r>
        <w:rPr>
          <w:spacing w:val="-5"/>
        </w:rPr>
        <w:t xml:space="preserve"> </w:t>
      </w:r>
      <w:r>
        <w:t>also</w:t>
      </w:r>
      <w:r>
        <w:rPr>
          <w:spacing w:val="-4"/>
        </w:rPr>
        <w:t xml:space="preserve"> </w:t>
      </w:r>
      <w:r>
        <w:t>claim</w:t>
      </w:r>
      <w:r>
        <w:rPr>
          <w:spacing w:val="-5"/>
        </w:rPr>
        <w:t xml:space="preserve"> </w:t>
      </w:r>
      <w:r>
        <w:t>additional</w:t>
      </w:r>
      <w:r>
        <w:rPr>
          <w:spacing w:val="-5"/>
        </w:rPr>
        <w:t xml:space="preserve"> </w:t>
      </w:r>
      <w:r>
        <w:t>legal</w:t>
      </w:r>
      <w:r>
        <w:rPr>
          <w:spacing w:val="-4"/>
        </w:rPr>
        <w:t xml:space="preserve"> </w:t>
      </w:r>
      <w:r>
        <w:rPr>
          <w:spacing w:val="-2"/>
        </w:rPr>
        <w:t>damages.</w:t>
      </w:r>
    </w:p>
    <w:p w14:paraId="00797962">
      <w:pPr>
        <w:pStyle w:val="6"/>
        <w:spacing w:before="0" w:after="0"/>
      </w:pPr>
    </w:p>
    <w:p w14:paraId="288D4C95">
      <w:pPr>
        <w:pStyle w:val="6"/>
        <w:spacing w:before="0" w:after="0"/>
      </w:pPr>
    </w:p>
    <w:p w14:paraId="76CA4629">
      <w:pPr>
        <w:pStyle w:val="2"/>
        <w:numPr>
          <w:ilvl w:val="0"/>
          <w:numId w:val="2"/>
        </w:numPr>
        <w:tabs>
          <w:tab w:val="left" w:pos="529"/>
        </w:tabs>
        <w:spacing w:before="71" w:after="0" w:line="240" w:lineRule="auto"/>
        <w:ind w:left="529" w:right="0" w:hanging="388"/>
        <w:jc w:val="left"/>
      </w:pPr>
      <w:r>
        <w:t>GOVERNING</w:t>
      </w:r>
      <w:r>
        <w:rPr>
          <w:spacing w:val="-9"/>
        </w:rPr>
        <w:t xml:space="preserve"> </w:t>
      </w:r>
      <w:r>
        <w:t>LAW</w:t>
      </w:r>
      <w:r>
        <w:rPr>
          <w:spacing w:val="-8"/>
        </w:rPr>
        <w:t xml:space="preserve"> </w:t>
      </w:r>
      <w:r>
        <w:t>&amp;</w:t>
      </w:r>
      <w:r>
        <w:rPr>
          <w:spacing w:val="-8"/>
        </w:rPr>
        <w:t xml:space="preserve"> </w:t>
      </w:r>
      <w:r>
        <w:rPr>
          <w:spacing w:val="-2"/>
        </w:rPr>
        <w:t>JURISDICTION</w:t>
      </w:r>
    </w:p>
    <w:p w14:paraId="06D0E578">
      <w:pPr>
        <w:pStyle w:val="6"/>
        <w:spacing w:before="204" w:after="0"/>
        <w:ind w:left="141" w:right="0"/>
      </w:pPr>
      <w:r>
        <w:t>Governed</w:t>
      </w:r>
      <w:r>
        <w:rPr>
          <w:spacing w:val="-10"/>
        </w:rPr>
        <w:t xml:space="preserve"> </w:t>
      </w:r>
      <w:r>
        <w:rPr>
          <w:spacing w:val="-5"/>
        </w:rPr>
        <w:t>by:</w:t>
      </w:r>
    </w:p>
    <w:p w14:paraId="1F8E7709">
      <w:pPr>
        <w:pStyle w:val="16"/>
        <w:numPr>
          <w:ilvl w:val="1"/>
          <w:numId w:val="2"/>
        </w:numPr>
        <w:tabs>
          <w:tab w:val="left" w:pos="861"/>
        </w:tabs>
        <w:spacing w:before="206" w:after="0" w:line="240" w:lineRule="auto"/>
        <w:ind w:left="861" w:right="0" w:hanging="360"/>
        <w:jc w:val="left"/>
        <w:rPr>
          <w:sz w:val="24"/>
        </w:rPr>
      </w:pPr>
      <w:r>
        <w:rPr>
          <w:sz w:val="24"/>
        </w:rPr>
        <w:t>Indian</w:t>
      </w:r>
      <w:r>
        <w:rPr>
          <w:spacing w:val="-4"/>
          <w:sz w:val="24"/>
        </w:rPr>
        <w:t xml:space="preserve"> </w:t>
      </w:r>
      <w:r>
        <w:rPr>
          <w:sz w:val="24"/>
        </w:rPr>
        <w:t>Contract</w:t>
      </w:r>
      <w:r>
        <w:rPr>
          <w:spacing w:val="-3"/>
          <w:sz w:val="24"/>
        </w:rPr>
        <w:t xml:space="preserve"> </w:t>
      </w:r>
      <w:r>
        <w:rPr>
          <w:sz w:val="24"/>
        </w:rPr>
        <w:t>Act,</w:t>
      </w:r>
      <w:r>
        <w:rPr>
          <w:spacing w:val="-3"/>
          <w:sz w:val="24"/>
        </w:rPr>
        <w:t xml:space="preserve"> </w:t>
      </w:r>
      <w:r>
        <w:rPr>
          <w:spacing w:val="-4"/>
          <w:sz w:val="24"/>
        </w:rPr>
        <w:t>1872</w:t>
      </w:r>
    </w:p>
    <w:p w14:paraId="59B37631">
      <w:pPr>
        <w:pStyle w:val="16"/>
        <w:numPr>
          <w:ilvl w:val="1"/>
          <w:numId w:val="2"/>
        </w:numPr>
        <w:tabs>
          <w:tab w:val="left" w:pos="861"/>
        </w:tabs>
        <w:spacing w:before="203" w:after="0" w:line="240" w:lineRule="auto"/>
        <w:ind w:left="861" w:right="0" w:hanging="360"/>
        <w:jc w:val="left"/>
        <w:rPr>
          <w:sz w:val="24"/>
        </w:rPr>
      </w:pPr>
      <w:r>
        <w:rPr>
          <w:sz w:val="24"/>
        </w:rPr>
        <w:t>IT</w:t>
      </w:r>
      <w:r>
        <w:rPr>
          <w:spacing w:val="-2"/>
          <w:sz w:val="24"/>
        </w:rPr>
        <w:t xml:space="preserve"> </w:t>
      </w:r>
      <w:r>
        <w:rPr>
          <w:sz w:val="24"/>
        </w:rPr>
        <w:t>Act,</w:t>
      </w:r>
      <w:r>
        <w:rPr>
          <w:spacing w:val="-1"/>
          <w:sz w:val="24"/>
        </w:rPr>
        <w:t xml:space="preserve"> </w:t>
      </w:r>
      <w:r>
        <w:rPr>
          <w:spacing w:val="-4"/>
          <w:sz w:val="24"/>
        </w:rPr>
        <w:t>2000</w:t>
      </w:r>
    </w:p>
    <w:p w14:paraId="1BD3670C">
      <w:pPr>
        <w:pStyle w:val="16"/>
        <w:numPr>
          <w:ilvl w:val="1"/>
          <w:numId w:val="2"/>
        </w:numPr>
        <w:tabs>
          <w:tab w:val="left" w:pos="861"/>
        </w:tabs>
        <w:spacing w:before="206" w:after="0" w:line="240" w:lineRule="auto"/>
        <w:ind w:left="861" w:right="0" w:hanging="360"/>
        <w:jc w:val="left"/>
        <w:rPr>
          <w:sz w:val="24"/>
        </w:rPr>
      </w:pPr>
      <w:r>
        <w:rPr>
          <w:sz w:val="24"/>
        </w:rPr>
        <w:t>Courts</w:t>
      </w:r>
      <w:r>
        <w:rPr>
          <w:spacing w:val="-13"/>
          <w:sz w:val="24"/>
        </w:rPr>
        <w:t xml:space="preserve"> </w:t>
      </w:r>
      <w:r>
        <w:rPr>
          <w:sz w:val="24"/>
        </w:rPr>
        <w:t>of</w:t>
      </w:r>
      <w:r>
        <w:rPr>
          <w:spacing w:val="-11"/>
          <w:sz w:val="24"/>
        </w:rPr>
        <w:t xml:space="preserve"> </w:t>
      </w:r>
      <w:r>
        <w:rPr>
          <w:b/>
          <w:sz w:val="24"/>
        </w:rPr>
        <w:t>Coimbatore</w:t>
      </w:r>
      <w:r>
        <w:rPr>
          <w:b/>
          <w:spacing w:val="-8"/>
          <w:sz w:val="24"/>
        </w:rPr>
        <w:t xml:space="preserve"> </w:t>
      </w:r>
      <w:r>
        <w:rPr>
          <w:sz w:val="24"/>
        </w:rPr>
        <w:t>have</w:t>
      </w:r>
      <w:r>
        <w:rPr>
          <w:spacing w:val="-10"/>
          <w:sz w:val="24"/>
        </w:rPr>
        <w:t xml:space="preserve"> </w:t>
      </w:r>
      <w:r>
        <w:rPr>
          <w:sz w:val="24"/>
        </w:rPr>
        <w:t>exclusive</w:t>
      </w:r>
      <w:r>
        <w:rPr>
          <w:spacing w:val="-10"/>
          <w:sz w:val="24"/>
        </w:rPr>
        <w:t xml:space="preserve"> </w:t>
      </w:r>
      <w:r>
        <w:rPr>
          <w:spacing w:val="-2"/>
          <w:sz w:val="24"/>
        </w:rPr>
        <w:t>jurisdiction</w:t>
      </w:r>
    </w:p>
    <w:p w14:paraId="2C832778">
      <w:pPr>
        <w:pStyle w:val="6"/>
      </w:pPr>
    </w:p>
    <w:p w14:paraId="716968B9">
      <w:pPr>
        <w:pStyle w:val="6"/>
        <w:numPr>
          <w:ilvl w:val="0"/>
          <w:numId w:val="2"/>
        </w:numPr>
        <w:spacing w:before="127" w:after="0"/>
        <w:ind w:left="529" w:leftChars="0" w:hanging="388" w:firstLineChars="0"/>
        <w:rPr>
          <w:rFonts w:hint="default" w:ascii="Cambria" w:hAnsi="Cambria" w:cs="Cambria"/>
          <w:lang w:val="en-US"/>
        </w:rPr>
      </w:pPr>
      <w:r>
        <w:rPr>
          <w:rFonts w:hint="default"/>
          <w:b/>
          <w:bCs/>
          <w:lang w:val="en-US"/>
        </w:rPr>
        <w:t>Server &amp; Security</w:t>
      </w:r>
      <w:r>
        <w:rPr>
          <w:rFonts w:hint="default"/>
          <w:lang w:val="en-US"/>
        </w:rPr>
        <w:t xml:space="preserve"> - </w:t>
      </w:r>
      <w:r>
        <w:rPr>
          <w:rFonts w:hint="default"/>
          <w:b/>
          <w:bCs/>
          <w:lang w:val="en-US"/>
        </w:rPr>
        <w:t>Development Team Scope</w:t>
      </w:r>
    </w:p>
    <w:p w14:paraId="69F762F3">
      <w:pPr>
        <w:pStyle w:val="6"/>
        <w:numPr>
          <w:ilvl w:val="0"/>
          <w:numId w:val="16"/>
        </w:numPr>
        <w:spacing w:before="127" w:after="0"/>
        <w:ind w:left="475" w:leftChars="0" w:firstLine="0" w:firstLineChars="0"/>
        <w:rPr>
          <w:rFonts w:hint="default" w:ascii="Cambria" w:hAnsi="Cambria" w:eastAsia="SimSun" w:cs="Cambria"/>
          <w:sz w:val="24"/>
          <w:szCs w:val="24"/>
        </w:rPr>
      </w:pPr>
      <w:r>
        <w:rPr>
          <w:rFonts w:hint="default" w:ascii="Cambria" w:hAnsi="Cambria" w:eastAsia="SimSun" w:cs="Cambria"/>
          <w:sz w:val="24"/>
          <w:szCs w:val="24"/>
        </w:rPr>
        <w:t xml:space="preserve">Program transfer is secured with </w:t>
      </w:r>
      <w:r>
        <w:rPr>
          <w:rStyle w:val="12"/>
          <w:rFonts w:hint="default" w:ascii="Cambria" w:hAnsi="Cambria" w:eastAsia="SimSun" w:cs="Cambria"/>
          <w:sz w:val="24"/>
          <w:szCs w:val="24"/>
        </w:rPr>
        <w:t>OTP-based supervisor authorization, with complete OTP and file-transfer audit logging</w:t>
      </w:r>
      <w:r>
        <w:rPr>
          <w:rFonts w:hint="default" w:ascii="Cambria" w:hAnsi="Cambria" w:eastAsia="SimSun" w:cs="Cambria"/>
          <w:sz w:val="24"/>
          <w:szCs w:val="24"/>
        </w:rPr>
        <w:t>.</w:t>
      </w:r>
    </w:p>
    <w:p w14:paraId="54DAEC67">
      <w:pPr>
        <w:pStyle w:val="11"/>
        <w:keepNext w:val="0"/>
        <w:keepLines w:val="0"/>
        <w:widowControl/>
        <w:numPr>
          <w:ilvl w:val="0"/>
          <w:numId w:val="16"/>
        </w:numPr>
        <w:suppressLineNumbers w:val="0"/>
        <w:spacing w:before="0" w:beforeAutospacing="1" w:after="0" w:afterAutospacing="1"/>
        <w:ind w:left="475" w:leftChars="0" w:right="0" w:firstLine="0" w:firstLineChars="0"/>
        <w:rPr>
          <w:rStyle w:val="12"/>
          <w:rFonts w:hint="default" w:ascii="Cambria" w:hAnsi="Cambria" w:cs="Cambria"/>
        </w:rPr>
      </w:pPr>
      <w:r>
        <w:rPr>
          <w:rStyle w:val="12"/>
          <w:rFonts w:hint="default" w:ascii="Cambria" w:hAnsi="Cambria" w:cs="Cambria"/>
          <w:b w:val="0"/>
          <w:bCs w:val="0"/>
        </w:rPr>
        <w:t>Server-side Role-Based Access Control (RBAC) must be enforced, with Admin</w:t>
      </w:r>
      <w:r>
        <w:rPr>
          <w:rStyle w:val="12"/>
          <w:rFonts w:hint="default" w:ascii="Cambria" w:hAnsi="Cambria" w:cs="Cambria"/>
          <w:b w:val="0"/>
          <w:bCs w:val="0"/>
          <w:lang w:val="en-US"/>
        </w:rPr>
        <w:t xml:space="preserve"> </w:t>
      </w:r>
      <w:r>
        <w:rPr>
          <w:rStyle w:val="12"/>
          <w:rFonts w:hint="default" w:ascii="Cambria" w:hAnsi="Cambria" w:cs="Cambria"/>
          <w:b w:val="0"/>
          <w:bCs w:val="0"/>
        </w:rPr>
        <w:t>-</w:t>
      </w:r>
      <w:r>
        <w:rPr>
          <w:rStyle w:val="12"/>
          <w:rFonts w:hint="default" w:ascii="Cambria" w:hAnsi="Cambria" w:cs="Cambria"/>
          <w:b w:val="0"/>
          <w:bCs w:val="0"/>
          <w:lang w:val="en-US"/>
        </w:rPr>
        <w:t xml:space="preserve"> </w:t>
      </w:r>
      <w:r>
        <w:rPr>
          <w:rStyle w:val="12"/>
          <w:rFonts w:hint="default" w:ascii="Cambria" w:hAnsi="Cambria" w:cs="Cambria"/>
        </w:rPr>
        <w:t>controlled user credentials and automatic logout when the same account logs in from another system.</w:t>
      </w:r>
    </w:p>
    <w:p w14:paraId="1D2110F4">
      <w:pPr>
        <w:pStyle w:val="11"/>
        <w:keepNext w:val="0"/>
        <w:keepLines w:val="0"/>
        <w:widowControl/>
        <w:numPr>
          <w:numId w:val="0"/>
        </w:numPr>
        <w:suppressLineNumbers w:val="0"/>
        <w:suppressAutoHyphens/>
        <w:bidi w:val="0"/>
        <w:spacing w:before="0" w:beforeAutospacing="1" w:after="0" w:afterAutospacing="1" w:line="240" w:lineRule="auto"/>
        <w:ind w:right="0" w:rightChars="0"/>
        <w:jc w:val="left"/>
        <w:rPr>
          <w:rStyle w:val="12"/>
          <w:rFonts w:hint="default" w:ascii="Cambria" w:hAnsi="Cambria" w:cs="Cambria"/>
        </w:rPr>
      </w:pPr>
    </w:p>
    <w:p w14:paraId="05665438">
      <w:pPr>
        <w:pStyle w:val="6"/>
        <w:numPr>
          <w:numId w:val="0"/>
        </w:numPr>
        <w:spacing w:before="127" w:after="0"/>
        <w:ind w:left="475" w:leftChars="0" w:right="0" w:rightChars="0"/>
        <w:rPr>
          <w:rFonts w:hint="default" w:ascii="Cambria" w:hAnsi="Cambria" w:eastAsia="SimSun" w:cs="Cambria"/>
          <w:b/>
          <w:bCs/>
          <w:sz w:val="24"/>
          <w:szCs w:val="24"/>
          <w:lang w:val="en-US"/>
        </w:rPr>
      </w:pPr>
      <w:r>
        <w:rPr>
          <w:rFonts w:hint="default" w:ascii="Cambria" w:hAnsi="Cambria" w:eastAsia="SimSun" w:cs="Cambria"/>
          <w:sz w:val="24"/>
          <w:szCs w:val="24"/>
          <w:lang w:val="en-US"/>
        </w:rPr>
        <w:t xml:space="preserve">3. </w:t>
      </w:r>
      <w:r>
        <w:rPr>
          <w:rFonts w:hint="default" w:ascii="Cambria" w:hAnsi="Cambria" w:eastAsia="SimSun" w:cs="Cambria"/>
          <w:sz w:val="24"/>
          <w:szCs w:val="24"/>
        </w:rPr>
        <w:t xml:space="preserve">Multi-tenant data isolation must be enforced, ensuring each company can access only its own data; </w:t>
      </w:r>
      <w:r>
        <w:rPr>
          <w:rFonts w:hint="default" w:ascii="Cambria" w:hAnsi="Cambria" w:eastAsia="SimSun" w:cs="Cambria"/>
          <w:b/>
          <w:bCs/>
          <w:sz w:val="24"/>
          <w:szCs w:val="24"/>
        </w:rPr>
        <w:t>Super Admin access can be configured to manage and view data across two authorized plants/companies, with isolation testing performed.</w:t>
      </w:r>
    </w:p>
    <w:p w14:paraId="16BDAE0F">
      <w:pPr>
        <w:pStyle w:val="6"/>
        <w:numPr>
          <w:numId w:val="0"/>
        </w:numPr>
        <w:spacing w:before="127" w:after="0"/>
        <w:ind w:left="475" w:leftChars="0" w:right="0" w:rightChars="0"/>
        <w:rPr>
          <w:rFonts w:hint="default" w:ascii="Cambria" w:hAnsi="Cambria" w:eastAsia="SimSun" w:cs="Cambria"/>
          <w:sz w:val="24"/>
          <w:szCs w:val="24"/>
        </w:rPr>
      </w:pPr>
      <w:r>
        <w:rPr>
          <w:rFonts w:hint="default" w:ascii="Cambria" w:hAnsi="Cambria" w:eastAsia="SimSun" w:cs="Cambria"/>
          <w:b w:val="0"/>
          <w:bCs w:val="0"/>
          <w:sz w:val="24"/>
          <w:szCs w:val="24"/>
          <w:lang w:val="en-US"/>
        </w:rPr>
        <w:t>4.</w:t>
      </w:r>
      <w:r>
        <w:rPr>
          <w:rFonts w:hint="default" w:ascii="Cambria" w:hAnsi="Cambria" w:eastAsia="SimSun" w:cs="Cambria"/>
          <w:sz w:val="24"/>
          <w:szCs w:val="24"/>
        </w:rPr>
        <w:t xml:space="preserve">Password reset can be handled through a secure </w:t>
      </w:r>
      <w:r>
        <w:rPr>
          <w:rFonts w:hint="default" w:ascii="Cambria" w:hAnsi="Cambria" w:eastAsia="SimSun" w:cs="Cambria"/>
          <w:b/>
          <w:bCs/>
          <w:sz w:val="24"/>
          <w:szCs w:val="24"/>
        </w:rPr>
        <w:t>“Forgot Password”</w:t>
      </w:r>
      <w:r>
        <w:rPr>
          <w:rFonts w:hint="default" w:ascii="Cambria" w:hAnsi="Cambria" w:eastAsia="SimSun" w:cs="Cambria"/>
          <w:sz w:val="24"/>
          <w:szCs w:val="24"/>
        </w:rPr>
        <w:t xml:space="preserve"> flow using a reset link, forced password change, and MFA for Admin accounts.</w:t>
      </w:r>
    </w:p>
    <w:p w14:paraId="313C2BB7">
      <w:pPr>
        <w:pStyle w:val="6"/>
        <w:numPr>
          <w:numId w:val="0"/>
        </w:numPr>
        <w:spacing w:before="127" w:after="0"/>
        <w:ind w:left="475" w:leftChars="0" w:right="0" w:rightChars="0"/>
        <w:rPr>
          <w:rFonts w:hint="default" w:ascii="Cambria" w:hAnsi="Cambria" w:eastAsia="SimSun" w:cs="Cambria"/>
          <w:sz w:val="24"/>
          <w:szCs w:val="24"/>
          <w:lang w:val="en-US"/>
        </w:rPr>
      </w:pPr>
      <w:r>
        <w:rPr>
          <w:rFonts w:hint="default" w:ascii="Cambria" w:hAnsi="Cambria" w:eastAsia="SimSun" w:cs="Cambria"/>
          <w:sz w:val="24"/>
          <w:szCs w:val="24"/>
          <w:lang w:val="en-US"/>
        </w:rPr>
        <w:t xml:space="preserve">5. </w:t>
      </w:r>
      <w:r>
        <w:rPr>
          <w:rFonts w:hint="default" w:ascii="Cambria" w:hAnsi="Cambria" w:eastAsia="SimSun" w:cs="Cambria"/>
          <w:sz w:val="24"/>
          <w:szCs w:val="24"/>
        </w:rPr>
        <w:t xml:space="preserve">STM will receive all development source codes and backups; while cloud security controls will remain protected, with </w:t>
      </w:r>
      <w:r>
        <w:rPr>
          <w:rFonts w:hint="default" w:ascii="Cambria" w:hAnsi="Cambria" w:eastAsia="SimSun" w:cs="Cambria"/>
          <w:b/>
          <w:bCs/>
          <w:sz w:val="24"/>
          <w:szCs w:val="24"/>
        </w:rPr>
        <w:t xml:space="preserve">security-related deliverables </w:t>
      </w:r>
      <w:r>
        <w:rPr>
          <w:rFonts w:hint="default" w:ascii="Cambria" w:hAnsi="Cambria" w:eastAsia="SimSun" w:cs="Cambria"/>
          <w:b/>
          <w:bCs/>
          <w:sz w:val="24"/>
          <w:szCs w:val="24"/>
          <w:lang w:val="en-US"/>
        </w:rPr>
        <w:t xml:space="preserve">for Local servers </w:t>
      </w:r>
      <w:r>
        <w:rPr>
          <w:rFonts w:hint="default" w:ascii="Cambria" w:hAnsi="Cambria" w:eastAsia="SimSun" w:cs="Cambria"/>
          <w:sz w:val="24"/>
          <w:szCs w:val="24"/>
        </w:rPr>
        <w:t>provided after the required implementation and validation.</w:t>
      </w:r>
      <w:r>
        <w:rPr>
          <w:rFonts w:hint="default" w:ascii="Cambria" w:hAnsi="Cambria" w:eastAsia="SimSun" w:cs="Cambria"/>
          <w:sz w:val="24"/>
          <w:szCs w:val="24"/>
          <w:lang w:val="en-US"/>
        </w:rPr>
        <w:t xml:space="preserve"> It is separate development work. It will take atleast 3 Months time to develop and deliver. </w:t>
      </w:r>
    </w:p>
    <w:p w14:paraId="04B2FE0C">
      <w:pPr>
        <w:pStyle w:val="6"/>
        <w:numPr>
          <w:numId w:val="0"/>
        </w:numPr>
        <w:spacing w:before="127" w:after="0"/>
        <w:ind w:left="475" w:leftChars="0" w:right="0" w:rightChars="0"/>
        <w:rPr>
          <w:rFonts w:hint="default" w:ascii="Cambria" w:hAnsi="Cambria" w:eastAsia="SimSun" w:cs="Cambria"/>
          <w:sz w:val="24"/>
          <w:szCs w:val="24"/>
          <w:lang w:val="en-US"/>
        </w:rPr>
      </w:pPr>
      <w:r>
        <w:rPr>
          <w:rFonts w:hint="default" w:ascii="Cambria" w:hAnsi="Cambria" w:eastAsia="SimSun" w:cs="Cambria"/>
          <w:sz w:val="24"/>
          <w:szCs w:val="24"/>
          <w:lang w:val="en-US"/>
        </w:rPr>
        <w:t>6. Make sure All accounts under STM name from day 1: cloud, domain, Firebase, Google Play, Apple Developer, database, Git repo - Everything will come under the name of STM MEXA platform only</w:t>
      </w:r>
    </w:p>
    <w:p w14:paraId="7383138D">
      <w:pPr>
        <w:pStyle w:val="6"/>
        <w:numPr>
          <w:numId w:val="0"/>
        </w:numPr>
        <w:spacing w:before="127" w:after="0"/>
        <w:ind w:left="475" w:leftChars="0" w:right="0" w:rightChars="0"/>
        <w:rPr>
          <w:rFonts w:hint="default" w:ascii="Cambria" w:hAnsi="Cambria" w:eastAsia="SimSun" w:cs="Cambria"/>
          <w:sz w:val="24"/>
          <w:szCs w:val="24"/>
          <w:lang w:val="en-US"/>
        </w:rPr>
      </w:pPr>
      <w:r>
        <w:rPr>
          <w:rFonts w:hint="default" w:ascii="Cambria" w:hAnsi="Cambria" w:eastAsia="SimSun" w:cs="Cambria"/>
          <w:sz w:val="24"/>
          <w:szCs w:val="24"/>
          <w:lang w:val="en-US"/>
        </w:rPr>
        <w:t xml:space="preserve">7. </w:t>
      </w:r>
      <w:r>
        <w:rPr>
          <w:rFonts w:hint="default" w:ascii="Cambria" w:hAnsi="Cambria" w:eastAsia="SimSun" w:cs="Cambria"/>
          <w:sz w:val="24"/>
          <w:szCs w:val="24"/>
        </w:rPr>
        <w:t xml:space="preserve">AMC will commence only after successful bug-free acceptance; a separate 90-day defect-warranty period will cover bug fixes </w:t>
      </w:r>
      <w:r>
        <w:rPr>
          <w:rFonts w:hint="default" w:ascii="Cambria" w:hAnsi="Cambria" w:eastAsia="SimSun" w:cs="Cambria"/>
          <w:sz w:val="24"/>
          <w:szCs w:val="24"/>
          <w:lang w:val="en-US"/>
        </w:rPr>
        <w:t xml:space="preserve">with one customer place </w:t>
      </w:r>
      <w:r>
        <w:rPr>
          <w:rFonts w:hint="default" w:ascii="Cambria" w:hAnsi="Cambria" w:eastAsia="SimSun" w:cs="Cambria"/>
          <w:sz w:val="24"/>
          <w:szCs w:val="24"/>
        </w:rPr>
        <w:t>at no additi</w:t>
      </w:r>
      <w:bookmarkStart w:id="0" w:name="_GoBack"/>
      <w:bookmarkEnd w:id="0"/>
      <w:r>
        <w:rPr>
          <w:rFonts w:hint="default" w:ascii="Cambria" w:hAnsi="Cambria" w:eastAsia="SimSun" w:cs="Cambria"/>
          <w:sz w:val="24"/>
          <w:szCs w:val="24"/>
        </w:rPr>
        <w:t>onal AMC cost.</w:t>
      </w:r>
    </w:p>
    <w:p w14:paraId="2E764DD1">
      <w:pPr>
        <w:pStyle w:val="6"/>
        <w:numPr>
          <w:numId w:val="0"/>
        </w:numPr>
        <w:spacing w:before="127" w:after="0"/>
        <w:ind w:left="475" w:leftChars="0" w:right="0" w:rightChars="0"/>
        <w:rPr>
          <w:rFonts w:hint="default" w:ascii="Cambria" w:hAnsi="Cambria" w:eastAsia="SimSun" w:cs="Cambria"/>
          <w:sz w:val="24"/>
          <w:szCs w:val="24"/>
          <w:lang w:val="en-US"/>
        </w:rPr>
      </w:pPr>
    </w:p>
    <w:p w14:paraId="53F03883">
      <w:pPr>
        <w:pStyle w:val="6"/>
        <w:numPr>
          <w:numId w:val="0"/>
        </w:numPr>
        <w:spacing w:before="127" w:after="0"/>
        <w:ind w:left="475" w:leftChars="0" w:right="0" w:rightChars="0"/>
        <w:rPr>
          <w:rFonts w:hint="default" w:ascii="Cambria" w:hAnsi="Cambria" w:eastAsia="SimSun" w:cs="Cambria"/>
          <w:b/>
          <w:bCs/>
          <w:sz w:val="24"/>
          <w:szCs w:val="24"/>
          <w:lang w:val="en-US"/>
        </w:rPr>
      </w:pPr>
      <w:r>
        <w:rPr>
          <w:rFonts w:hint="default" w:ascii="Cambria" w:hAnsi="Cambria" w:eastAsia="SimSun" w:cs="Cambria"/>
          <w:b/>
          <w:bCs/>
          <w:sz w:val="24"/>
          <w:szCs w:val="24"/>
          <w:lang w:val="en-US"/>
        </w:rPr>
        <w:t>STM Scope</w:t>
      </w:r>
    </w:p>
    <w:p w14:paraId="7654060C">
      <w:pPr>
        <w:pStyle w:val="6"/>
        <w:numPr>
          <w:ilvl w:val="0"/>
          <w:numId w:val="17"/>
        </w:numPr>
        <w:spacing w:before="127" w:after="0"/>
        <w:ind w:left="475" w:leftChars="0" w:right="0" w:rightChars="0"/>
        <w:rPr>
          <w:rFonts w:hint="default" w:ascii="Cambria" w:hAnsi="Cambria" w:eastAsia="SimSun" w:cs="Cambria"/>
          <w:b/>
          <w:bCs/>
          <w:sz w:val="24"/>
          <w:szCs w:val="24"/>
          <w:lang w:val="en-US"/>
        </w:rPr>
      </w:pPr>
      <w:r>
        <w:rPr>
          <w:rFonts w:hint="default" w:ascii="Cambria" w:hAnsi="Cambria" w:eastAsia="SimSun" w:cs="Cambria"/>
          <w:sz w:val="24"/>
          <w:szCs w:val="24"/>
        </w:rPr>
        <w:t>CNC machines must be isolated on a dedicated VLAN with firewall protection, no FTP exposure to the internet</w:t>
      </w:r>
      <w:r>
        <w:rPr>
          <w:rFonts w:hint="default" w:ascii="Cambria" w:hAnsi="Cambria" w:eastAsia="SimSun" w:cs="Cambria"/>
          <w:sz w:val="24"/>
          <w:szCs w:val="24"/>
          <w:lang w:val="en-US"/>
        </w:rPr>
        <w:t xml:space="preserve"> - S&amp;T Should give a SOP that Do’s and Don'ts</w:t>
      </w:r>
    </w:p>
    <w:p w14:paraId="5D77B021">
      <w:pPr>
        <w:pStyle w:val="6"/>
        <w:numPr>
          <w:ilvl w:val="0"/>
          <w:numId w:val="17"/>
        </w:numPr>
        <w:spacing w:before="127" w:after="0"/>
        <w:ind w:left="475" w:leftChars="0" w:firstLine="0" w:firstLineChars="0"/>
        <w:rPr>
          <w:rFonts w:hint="default"/>
          <w:lang w:val="en-US"/>
        </w:rPr>
      </w:pPr>
      <w:r>
        <w:rPr>
          <w:rFonts w:hint="default" w:ascii="Cambria" w:hAnsi="Cambria" w:cs="Cambria"/>
          <w:lang w:val="en-US"/>
        </w:rPr>
        <w:t xml:space="preserve">STM Should support all the domain name creation under STM MEXA. </w:t>
      </w:r>
    </w:p>
    <w:p w14:paraId="4D94AE9C">
      <w:pPr>
        <w:pStyle w:val="6"/>
        <w:numPr>
          <w:ilvl w:val="0"/>
          <w:numId w:val="17"/>
        </w:numPr>
        <w:spacing w:before="127" w:after="0"/>
        <w:ind w:left="475" w:leftChars="0" w:firstLine="0" w:firstLineChars="0"/>
        <w:rPr>
          <w:rFonts w:hint="default"/>
          <w:lang w:val="en-US"/>
        </w:rPr>
      </w:pPr>
      <w:r>
        <w:rPr>
          <w:rFonts w:hint="default"/>
          <w:lang w:val="en-US"/>
        </w:rPr>
        <w:t>STM Should provide all the support and data like Multi tenant details to provide, Users roles to be provide, IT Related supports etc to the development teams for the right time</w:t>
      </w:r>
    </w:p>
    <w:p w14:paraId="3C4BD169">
      <w:pPr>
        <w:pStyle w:val="6"/>
        <w:spacing w:before="127" w:after="0"/>
      </w:pPr>
    </w:p>
    <w:p w14:paraId="7AA2130C">
      <w:pPr>
        <w:pStyle w:val="6"/>
        <w:spacing w:before="127" w:after="0"/>
      </w:pPr>
    </w:p>
    <w:p w14:paraId="5594E2ED">
      <w:pPr>
        <w:pStyle w:val="6"/>
        <w:spacing w:before="127" w:after="0"/>
      </w:pPr>
    </w:p>
    <w:p w14:paraId="4FB02772">
      <w:pPr>
        <w:pStyle w:val="6"/>
        <w:spacing w:before="127" w:after="0"/>
      </w:pPr>
    </w:p>
    <w:p w14:paraId="65BB2DD2">
      <w:pPr>
        <w:pStyle w:val="6"/>
        <w:spacing w:before="127" w:after="0"/>
      </w:pPr>
    </w:p>
    <w:p w14:paraId="166A295E">
      <w:pPr>
        <w:pStyle w:val="6"/>
        <w:spacing w:before="127" w:after="0"/>
      </w:pPr>
    </w:p>
    <w:p w14:paraId="7288D50F">
      <w:pPr>
        <w:pStyle w:val="6"/>
        <w:spacing w:before="127" w:after="0"/>
      </w:pPr>
    </w:p>
    <w:p w14:paraId="7131AC22">
      <w:pPr>
        <w:pStyle w:val="6"/>
        <w:spacing w:before="127" w:after="0"/>
      </w:pPr>
    </w:p>
    <w:p w14:paraId="1A146C26">
      <w:pPr>
        <w:pStyle w:val="6"/>
        <w:spacing w:before="127" w:after="0"/>
      </w:pPr>
    </w:p>
    <w:p w14:paraId="23530EB4">
      <w:pPr>
        <w:pStyle w:val="6"/>
        <w:spacing w:before="127" w:after="0"/>
      </w:pPr>
    </w:p>
    <w:p w14:paraId="09CFE227">
      <w:pPr>
        <w:pStyle w:val="6"/>
        <w:spacing w:before="127" w:after="0"/>
      </w:pPr>
    </w:p>
    <w:p w14:paraId="3CAF63AD">
      <w:pPr>
        <w:pStyle w:val="6"/>
        <w:spacing w:before="127" w:after="0"/>
      </w:pPr>
    </w:p>
    <w:p w14:paraId="4D2AFF75">
      <w:pPr>
        <w:pStyle w:val="6"/>
        <w:spacing w:before="127" w:after="0"/>
      </w:pPr>
    </w:p>
    <w:p w14:paraId="2B100E49">
      <w:pPr>
        <w:pStyle w:val="6"/>
        <w:spacing w:before="127" w:after="0"/>
      </w:pPr>
    </w:p>
    <w:p w14:paraId="5BEFF6EE">
      <w:pPr>
        <w:pStyle w:val="6"/>
        <w:spacing w:before="127" w:after="0"/>
      </w:pPr>
    </w:p>
    <w:p w14:paraId="2028D60B">
      <w:pPr>
        <w:pStyle w:val="6"/>
        <w:spacing w:before="127" w:after="0"/>
      </w:pPr>
    </w:p>
    <w:p w14:paraId="39DE34B3">
      <w:pPr>
        <w:pStyle w:val="6"/>
        <w:spacing w:before="127" w:after="0"/>
      </w:pPr>
    </w:p>
    <w:p w14:paraId="1822B352">
      <w:pPr>
        <w:pStyle w:val="6"/>
        <w:spacing w:before="127" w:after="0"/>
      </w:pPr>
    </w:p>
    <w:p w14:paraId="1E798A4B">
      <w:pPr>
        <w:pStyle w:val="6"/>
        <w:spacing w:before="127" w:after="0"/>
      </w:pPr>
    </w:p>
    <w:p w14:paraId="60A63294">
      <w:pPr>
        <w:pStyle w:val="6"/>
        <w:spacing w:before="127" w:after="0"/>
      </w:pPr>
    </w:p>
    <w:p w14:paraId="0DC37FD2">
      <w:pPr>
        <w:pStyle w:val="2"/>
        <w:numPr>
          <w:ilvl w:val="0"/>
          <w:numId w:val="2"/>
        </w:numPr>
        <w:tabs>
          <w:tab w:val="left" w:pos="529"/>
          <w:tab w:val="clear" w:pos="0"/>
        </w:tabs>
        <w:spacing w:before="1" w:after="0" w:line="240" w:lineRule="auto"/>
        <w:ind w:left="529" w:leftChars="0" w:right="0" w:rightChars="0" w:hanging="388" w:firstLineChars="0"/>
        <w:jc w:val="left"/>
      </w:pPr>
      <w:r>
        <w:t xml:space="preserve">ENTIRE </w:t>
      </w:r>
      <w:r>
        <w:rPr>
          <w:spacing w:val="-2"/>
        </w:rPr>
        <w:t>AGREEMENT</w:t>
      </w:r>
    </w:p>
    <w:p w14:paraId="3C06C186">
      <w:pPr>
        <w:pStyle w:val="6"/>
        <w:spacing w:before="203" w:after="0"/>
        <w:ind w:left="141" w:right="0"/>
      </w:pPr>
      <w:r>
        <w:t>This</w:t>
      </w:r>
      <w:r>
        <w:rPr>
          <w:spacing w:val="-7"/>
        </w:rPr>
        <w:t xml:space="preserve"> </w:t>
      </w:r>
      <w:r>
        <w:t>document</w:t>
      </w:r>
      <w:r>
        <w:rPr>
          <w:spacing w:val="-6"/>
        </w:rPr>
        <w:t xml:space="preserve"> </w:t>
      </w:r>
      <w:r>
        <w:t>supersedes</w:t>
      </w:r>
      <w:r>
        <w:rPr>
          <w:spacing w:val="-5"/>
        </w:rPr>
        <w:t xml:space="preserve"> </w:t>
      </w:r>
      <w:r>
        <w:t>all</w:t>
      </w:r>
      <w:r>
        <w:rPr>
          <w:spacing w:val="-5"/>
        </w:rPr>
        <w:t xml:space="preserve"> </w:t>
      </w:r>
      <w:r>
        <w:t>previous</w:t>
      </w:r>
      <w:r>
        <w:rPr>
          <w:spacing w:val="-5"/>
        </w:rPr>
        <w:t xml:space="preserve"> </w:t>
      </w:r>
      <w:r>
        <w:t>proposals,</w:t>
      </w:r>
      <w:r>
        <w:rPr>
          <w:spacing w:val="-5"/>
        </w:rPr>
        <w:t xml:space="preserve"> </w:t>
      </w:r>
      <w:r>
        <w:t>meetings,</w:t>
      </w:r>
      <w:r>
        <w:rPr>
          <w:spacing w:val="-5"/>
        </w:rPr>
        <w:t xml:space="preserve"> </w:t>
      </w:r>
      <w:r>
        <w:t>WhatsApp</w:t>
      </w:r>
      <w:r>
        <w:rPr>
          <w:spacing w:val="-5"/>
        </w:rPr>
        <w:t xml:space="preserve"> </w:t>
      </w:r>
      <w:r>
        <w:t>discussions,</w:t>
      </w:r>
      <w:r>
        <w:rPr>
          <w:spacing w:val="-4"/>
        </w:rPr>
        <w:t xml:space="preserve"> </w:t>
      </w:r>
      <w:r>
        <w:t>or</w:t>
      </w:r>
      <w:r>
        <w:rPr>
          <w:spacing w:val="-6"/>
        </w:rPr>
        <w:t xml:space="preserve"> </w:t>
      </w:r>
      <w:r>
        <w:rPr>
          <w:spacing w:val="-2"/>
        </w:rPr>
        <w:t>emails.</w:t>
      </w:r>
    </w:p>
    <w:p w14:paraId="498BF41F">
      <w:pPr>
        <w:pStyle w:val="6"/>
        <w:rPr>
          <w:sz w:val="20"/>
        </w:rPr>
      </w:pPr>
    </w:p>
    <w:p w14:paraId="773E3FDB">
      <w:pPr>
        <w:pStyle w:val="6"/>
        <w:rPr>
          <w:sz w:val="20"/>
        </w:rPr>
      </w:pPr>
    </w:p>
    <w:p w14:paraId="08CD829D">
      <w:pPr>
        <w:pStyle w:val="6"/>
        <w:rPr>
          <w:sz w:val="20"/>
        </w:rPr>
      </w:pPr>
    </w:p>
    <w:p w14:paraId="43E5A2A2">
      <w:pPr>
        <w:sectPr>
          <w:footerReference r:id="rId17" w:type="first"/>
          <w:footerReference r:id="rId16" w:type="default"/>
          <w:pgSz w:w="11906" w:h="16838"/>
          <w:pgMar w:top="840" w:right="708" w:bottom="879" w:left="992" w:header="0" w:footer="663" w:gutter="0"/>
          <w:pgBorders>
            <w:top w:val="single" w:color="000000" w:sz="4" w:space="18"/>
            <w:left w:val="single" w:color="000000" w:sz="4" w:space="25"/>
            <w:bottom w:val="single" w:color="000000" w:sz="4" w:space="9"/>
            <w:right w:val="single" w:color="000000" w:sz="4" w:space="11"/>
          </w:pgBorders>
          <w:pgNumType w:fmt="decimal"/>
          <w:cols w:space="720" w:num="1"/>
          <w:formProt w:val="0"/>
          <w:docGrid w:linePitch="100" w:charSpace="0"/>
        </w:sectPr>
      </w:pPr>
    </w:p>
    <w:p w14:paraId="3C952AD3">
      <w:pPr>
        <w:pStyle w:val="2"/>
        <w:spacing w:before="101" w:after="0"/>
        <w:ind w:left="141" w:right="0" w:firstLine="0"/>
      </w:pPr>
      <w:r>
        <w:rPr>
          <w:spacing w:val="-2"/>
        </w:rPr>
        <w:t>SIGNATURE</w:t>
      </w:r>
    </w:p>
    <w:p w14:paraId="5E0C747A">
      <w:pPr>
        <w:pStyle w:val="3"/>
        <w:tabs>
          <w:tab w:val="left" w:pos="1581"/>
          <w:tab w:val="left" w:pos="3352"/>
        </w:tabs>
        <w:spacing w:before="205" w:after="0" w:line="413" w:lineRule="auto"/>
        <w:ind w:left="141" w:right="38"/>
        <w:jc w:val="both"/>
        <w:rPr>
          <w:rFonts w:ascii="Times New Roman" w:hAnsi="Times New Roman"/>
          <w:b w:val="0"/>
        </w:rPr>
      </w:pPr>
      <w:r>
        <w:t>For</w:t>
      </w:r>
      <w:r>
        <w:rPr>
          <w:spacing w:val="-14"/>
        </w:rPr>
        <w:t xml:space="preserve"> </w:t>
      </w:r>
      <w:r>
        <w:t>S&amp;T</w:t>
      </w:r>
      <w:r>
        <w:rPr>
          <w:spacing w:val="-13"/>
        </w:rPr>
        <w:t xml:space="preserve"> </w:t>
      </w:r>
      <w:r>
        <w:t>Machinery</w:t>
      </w:r>
      <w:r>
        <w:rPr>
          <w:spacing w:val="-13"/>
        </w:rPr>
        <w:t xml:space="preserve"> </w:t>
      </w:r>
      <w:r>
        <w:t>Private</w:t>
      </w:r>
      <w:r>
        <w:rPr>
          <w:spacing w:val="-13"/>
        </w:rPr>
        <w:t xml:space="preserve"> </w:t>
      </w:r>
      <w:r>
        <w:t xml:space="preserve">Limited </w:t>
      </w:r>
      <w:r>
        <w:rPr>
          <w:b w:val="0"/>
          <w:spacing w:val="-4"/>
        </w:rPr>
        <w:t>Name</w:t>
      </w:r>
      <w:r>
        <w:rPr>
          <w:b w:val="0"/>
        </w:rPr>
        <w:tab/>
      </w:r>
      <w:r>
        <w:rPr>
          <w:b w:val="0"/>
        </w:rPr>
        <w:t xml:space="preserve">: </w:t>
      </w:r>
      <w:r>
        <w:rPr>
          <w:b w:val="0"/>
          <w:lang w:val="en-US"/>
        </w:rPr>
        <w:t>Saravanan S</w:t>
      </w:r>
      <w:r>
        <w:rPr>
          <w:rFonts w:ascii="Times New Roman" w:hAnsi="Times New Roman"/>
          <w:b w:val="0"/>
          <w:u w:val="single"/>
        </w:rPr>
        <w:tab/>
      </w:r>
    </w:p>
    <w:p w14:paraId="3685A51E">
      <w:pPr>
        <w:pStyle w:val="6"/>
        <w:tabs>
          <w:tab w:val="left" w:pos="1581"/>
          <w:tab w:val="left" w:pos="3352"/>
        </w:tabs>
        <w:spacing w:before="81" w:after="0" w:line="480" w:lineRule="auto"/>
        <w:ind w:left="141" w:right="672"/>
        <w:jc w:val="both"/>
        <w:rPr>
          <w:rFonts w:ascii="Times New Roman" w:hAnsi="Times New Roman"/>
        </w:rPr>
      </w:pPr>
      <w:r>
        <w:t>Designation</w:t>
      </w:r>
      <w:r>
        <w:rPr>
          <w:spacing w:val="80"/>
          <w:w w:val="150"/>
        </w:rPr>
        <w:t xml:space="preserve"> </w:t>
      </w:r>
      <w:r>
        <w:t xml:space="preserve">: </w:t>
      </w:r>
      <w:r>
        <w:rPr>
          <w:lang w:val="en-US"/>
        </w:rPr>
        <w:t>Head - IOT Dev</w:t>
      </w:r>
      <w:r>
        <w:rPr>
          <w:rFonts w:ascii="Times New Roman" w:hAnsi="Times New Roman"/>
          <w:u w:val="single"/>
        </w:rPr>
        <w:tab/>
      </w:r>
      <w:r>
        <w:rPr>
          <w:rFonts w:ascii="Times New Roman" w:hAnsi="Times New Roman"/>
        </w:rPr>
        <w:t xml:space="preserve"> </w:t>
      </w:r>
      <w:r>
        <w:t>Signature</w:t>
      </w:r>
      <w:r>
        <w:rPr>
          <w:spacing w:val="80"/>
          <w:w w:val="150"/>
        </w:rPr>
        <w:t xml:space="preserve">  </w:t>
      </w:r>
      <w:r>
        <w:t xml:space="preserve">: </w:t>
      </w:r>
      <w:r>
        <w:rPr>
          <w:rFonts w:ascii="Times New Roman" w:hAnsi="Times New Roman"/>
          <w:u w:val="single"/>
        </w:rPr>
        <w:tab/>
      </w:r>
      <w:r>
        <w:rPr>
          <w:rFonts w:ascii="Times New Roman" w:hAnsi="Times New Roman"/>
          <w:u w:val="single"/>
        </w:rPr>
        <w:tab/>
      </w:r>
      <w:r>
        <w:rPr>
          <w:rFonts w:ascii="Times New Roman" w:hAnsi="Times New Roman"/>
        </w:rPr>
        <w:t xml:space="preserve"> </w:t>
      </w:r>
      <w:r>
        <w:rPr>
          <w:spacing w:val="-4"/>
        </w:rPr>
        <w:t>Date</w:t>
      </w:r>
      <w:r>
        <w:tab/>
      </w:r>
      <w:r>
        <w:t xml:space="preserve">: </w:t>
      </w:r>
      <w:r>
        <w:rPr>
          <w:rFonts w:ascii="Times New Roman" w:hAnsi="Times New Roman"/>
          <w:u w:val="single"/>
        </w:rPr>
        <w:tab/>
      </w:r>
    </w:p>
    <w:p w14:paraId="18DCE8D5">
      <w:pPr>
        <w:pStyle w:val="6"/>
        <w:rPr>
          <w:rFonts w:ascii="Times New Roman" w:hAnsi="Times New Roman"/>
        </w:rPr>
      </w:pPr>
      <w:r>
        <w:br w:type="column"/>
      </w:r>
    </w:p>
    <w:p w14:paraId="233982E4">
      <w:pPr>
        <w:pStyle w:val="6"/>
        <w:spacing w:before="36" w:after="0"/>
        <w:rPr>
          <w:rFonts w:ascii="Times New Roman" w:hAnsi="Times New Roman"/>
        </w:rPr>
      </w:pPr>
    </w:p>
    <w:p w14:paraId="1D0B8E63">
      <w:pPr>
        <w:pStyle w:val="3"/>
        <w:spacing w:line="413" w:lineRule="auto"/>
        <w:ind w:left="141" w:right="2401"/>
        <w:rPr>
          <w:lang w:val="en-US"/>
        </w:rPr>
      </w:pPr>
      <w:r>
        <w:t>For</w:t>
      </w:r>
      <w:r>
        <w:rPr>
          <w:spacing w:val="-14"/>
        </w:rPr>
        <w:t xml:space="preserve"> </w:t>
      </w:r>
      <w:r>
        <w:t>Consultant Mr.</w:t>
      </w:r>
      <w:r>
        <w:rPr>
          <w:spacing w:val="-1"/>
        </w:rPr>
        <w:t xml:space="preserve"> </w:t>
      </w:r>
      <w:r>
        <w:rPr>
          <w:spacing w:val="-1"/>
          <w:lang w:val="en-US"/>
        </w:rPr>
        <w:t>Gokul</w:t>
      </w:r>
    </w:p>
    <w:p w14:paraId="6CA462B7">
      <w:pPr>
        <w:pStyle w:val="6"/>
        <w:tabs>
          <w:tab w:val="left" w:pos="1581"/>
          <w:tab w:val="left" w:pos="3530"/>
        </w:tabs>
        <w:spacing w:before="81" w:after="0"/>
        <w:ind w:left="141" w:right="0"/>
        <w:rPr>
          <w:rFonts w:ascii="Times New Roman" w:hAnsi="Times New Roman"/>
        </w:rPr>
      </w:pPr>
      <w:r>
        <w:rPr>
          <w:spacing w:val="-2"/>
        </w:rPr>
        <w:t>Signature</w:t>
      </w:r>
      <w:r>
        <w:tab/>
      </w:r>
      <w:r>
        <w:t xml:space="preserve">: </w:t>
      </w:r>
      <w:r>
        <w:rPr>
          <w:rFonts w:ascii="Times New Roman" w:hAnsi="Times New Roman"/>
          <w:u w:val="single"/>
        </w:rPr>
        <w:tab/>
      </w:r>
    </w:p>
    <w:p w14:paraId="2C4B620F">
      <w:pPr>
        <w:pStyle w:val="6"/>
        <w:spacing w:before="4" w:after="0"/>
        <w:rPr>
          <w:rFonts w:ascii="Times New Roman" w:hAnsi="Times New Roman"/>
        </w:rPr>
      </w:pPr>
    </w:p>
    <w:p w14:paraId="6EF16246">
      <w:pPr>
        <w:pStyle w:val="6"/>
        <w:tabs>
          <w:tab w:val="left" w:pos="1581"/>
          <w:tab w:val="left" w:pos="3619"/>
        </w:tabs>
        <w:ind w:left="141" w:right="0"/>
        <w:rPr>
          <w:rFonts w:ascii="Times New Roman" w:hAnsi="Times New Roman"/>
        </w:rPr>
      </w:pPr>
      <w:r>
        <w:rPr>
          <w:spacing w:val="-4"/>
        </w:rPr>
        <w:t>Date</w:t>
      </w:r>
      <w:r>
        <w:tab/>
      </w:r>
      <w:r>
        <w:t xml:space="preserve">: </w:t>
      </w:r>
      <w:r>
        <w:rPr>
          <w:rFonts w:ascii="Times New Roman" w:hAnsi="Times New Roman"/>
          <w:u w:val="single"/>
        </w:rPr>
        <w:tab/>
      </w:r>
      <w:r>
        <w:rPr>
          <w:rFonts w:ascii="Times New Roman" w:hAnsi="Times New Roman"/>
          <w:u w:val="single"/>
        </w:rPr>
        <w:br w:type="textWrapping"/>
      </w:r>
      <w:r>
        <w:rPr>
          <w:rFonts w:ascii="Times New Roman" w:hAnsi="Times New Roman"/>
          <w:u w:val="single"/>
        </w:rPr>
        <w:br w:type="textWrapping"/>
      </w:r>
      <w:r>
        <w:rPr>
          <w:rFonts w:ascii="Times New Roman" w:hAnsi="Times New Roman"/>
          <w:u w:val="single"/>
        </w:rPr>
        <w:t>Mr.</w:t>
      </w:r>
      <w:r>
        <w:rPr>
          <w:rFonts w:ascii="Times New Roman" w:hAnsi="Times New Roman"/>
          <w:spacing w:val="-1"/>
          <w:u w:val="single"/>
        </w:rPr>
        <w:t xml:space="preserve"> </w:t>
      </w:r>
      <w:r>
        <w:rPr>
          <w:rFonts w:ascii="Times New Roman" w:hAnsi="Times New Roman"/>
          <w:spacing w:val="-1"/>
          <w:u w:val="single"/>
          <w:lang w:val="en-US"/>
        </w:rPr>
        <w:t>Santhosh</w:t>
      </w:r>
    </w:p>
    <w:p w14:paraId="12EC95CE">
      <w:pPr>
        <w:pStyle w:val="6"/>
        <w:tabs>
          <w:tab w:val="left" w:pos="1581"/>
          <w:tab w:val="left" w:pos="3530"/>
        </w:tabs>
        <w:spacing w:before="81" w:after="0"/>
        <w:ind w:left="141" w:right="0"/>
        <w:rPr>
          <w:rFonts w:ascii="Times New Roman" w:hAnsi="Times New Roman"/>
        </w:rPr>
      </w:pPr>
      <w:r>
        <w:rPr>
          <w:spacing w:val="-2"/>
        </w:rPr>
        <w:t>Signature</w:t>
      </w:r>
      <w:r>
        <w:tab/>
      </w:r>
      <w:r>
        <w:t xml:space="preserve">: </w:t>
      </w:r>
      <w:r>
        <w:rPr>
          <w:rFonts w:ascii="Times New Roman" w:hAnsi="Times New Roman"/>
          <w:u w:val="single"/>
        </w:rPr>
        <w:tab/>
      </w:r>
    </w:p>
    <w:p w14:paraId="63E6351A">
      <w:pPr>
        <w:pStyle w:val="6"/>
        <w:spacing w:before="4" w:after="0"/>
        <w:rPr>
          <w:rFonts w:ascii="Times New Roman" w:hAnsi="Times New Roman"/>
        </w:rPr>
      </w:pPr>
    </w:p>
    <w:p w14:paraId="2787265F">
      <w:pPr>
        <w:pStyle w:val="6"/>
        <w:tabs>
          <w:tab w:val="left" w:pos="1581"/>
          <w:tab w:val="left" w:pos="3619"/>
        </w:tabs>
        <w:ind w:left="141" w:right="0"/>
        <w:rPr>
          <w:rFonts w:ascii="Times New Roman" w:hAnsi="Times New Roman"/>
        </w:rPr>
      </w:pPr>
      <w:r>
        <w:rPr>
          <w:rFonts w:ascii="Times New Roman" w:hAnsi="Times New Roman"/>
          <w:spacing w:val="-4"/>
          <w:u w:val="single"/>
        </w:rPr>
        <w:t>Date</w:t>
      </w:r>
      <w:r>
        <w:rPr>
          <w:rFonts w:ascii="Times New Roman" w:hAnsi="Times New Roman"/>
          <w:u w:val="single"/>
        </w:rPr>
        <w:tab/>
      </w:r>
      <w:r>
        <w:rPr>
          <w:rFonts w:ascii="Times New Roman" w:hAnsi="Times New Roman"/>
          <w:u w:val="single"/>
        </w:rPr>
        <w:t xml:space="preserve">: </w:t>
      </w:r>
      <w:r>
        <w:rPr>
          <w:rFonts w:ascii="Times New Roman" w:hAnsi="Times New Roman"/>
          <w:u w:val="single"/>
        </w:rPr>
        <w:tab/>
      </w:r>
      <w:r>
        <w:rPr>
          <w:rFonts w:ascii="Times New Roman" w:hAnsi="Times New Roman"/>
          <w:u w:val="single"/>
        </w:rPr>
        <w:br w:type="textWrapping"/>
      </w:r>
      <w:r>
        <w:rPr>
          <w:rFonts w:ascii="Times New Roman" w:hAnsi="Times New Roman"/>
          <w:u w:val="single"/>
        </w:rPr>
        <w:br w:type="textWrapping"/>
      </w:r>
      <w:r>
        <w:rPr>
          <w:rFonts w:ascii="Times New Roman" w:hAnsi="Times New Roman"/>
          <w:u w:val="single"/>
        </w:rPr>
        <w:t>Ms.</w:t>
      </w:r>
      <w:r>
        <w:rPr>
          <w:rFonts w:ascii="Times New Roman" w:hAnsi="Times New Roman"/>
          <w:spacing w:val="-1"/>
          <w:u w:val="single"/>
        </w:rPr>
        <w:t xml:space="preserve"> </w:t>
      </w:r>
      <w:r>
        <w:rPr>
          <w:rFonts w:ascii="Times New Roman" w:hAnsi="Times New Roman"/>
          <w:spacing w:val="-1"/>
          <w:u w:val="single"/>
          <w:lang w:val="en-US"/>
        </w:rPr>
        <w:t>Archana</w:t>
      </w:r>
    </w:p>
    <w:p w14:paraId="7D493970">
      <w:pPr>
        <w:pStyle w:val="6"/>
        <w:tabs>
          <w:tab w:val="left" w:pos="1581"/>
          <w:tab w:val="left" w:pos="3530"/>
        </w:tabs>
        <w:spacing w:before="81" w:after="0"/>
        <w:ind w:left="141" w:right="0"/>
        <w:rPr>
          <w:rFonts w:ascii="Times New Roman" w:hAnsi="Times New Roman"/>
        </w:rPr>
      </w:pPr>
      <w:r>
        <w:rPr>
          <w:spacing w:val="-2"/>
        </w:rPr>
        <w:t>Signature</w:t>
      </w:r>
      <w:r>
        <w:tab/>
      </w:r>
      <w:r>
        <w:t xml:space="preserve">: </w:t>
      </w:r>
      <w:r>
        <w:rPr>
          <w:rFonts w:ascii="Times New Roman" w:hAnsi="Times New Roman"/>
          <w:u w:val="single"/>
        </w:rPr>
        <w:tab/>
      </w:r>
    </w:p>
    <w:p w14:paraId="123012E3">
      <w:pPr>
        <w:pStyle w:val="6"/>
        <w:spacing w:before="4" w:after="0"/>
        <w:rPr>
          <w:rFonts w:ascii="Times New Roman" w:hAnsi="Times New Roman"/>
        </w:rPr>
      </w:pPr>
    </w:p>
    <w:p w14:paraId="4526CB6B">
      <w:pPr>
        <w:pStyle w:val="6"/>
        <w:tabs>
          <w:tab w:val="left" w:pos="1581"/>
          <w:tab w:val="left" w:pos="3619"/>
        </w:tabs>
        <w:ind w:left="141" w:right="0"/>
        <w:rPr>
          <w:rFonts w:ascii="Times New Roman" w:hAnsi="Times New Roman"/>
        </w:rPr>
      </w:pPr>
      <w:r>
        <w:rPr>
          <w:rFonts w:ascii="Times New Roman" w:hAnsi="Times New Roman"/>
          <w:spacing w:val="-4"/>
          <w:u w:val="single"/>
        </w:rPr>
        <w:t>Date</w:t>
      </w:r>
      <w:r>
        <w:rPr>
          <w:rFonts w:ascii="Times New Roman" w:hAnsi="Times New Roman"/>
          <w:u w:val="single"/>
        </w:rPr>
        <w:tab/>
      </w:r>
      <w:r>
        <w:rPr>
          <w:rFonts w:ascii="Times New Roman" w:hAnsi="Times New Roman"/>
          <w:u w:val="single"/>
        </w:rPr>
        <w:t xml:space="preserve">: </w:t>
      </w:r>
      <w:r>
        <w:rPr>
          <w:rFonts w:ascii="Times New Roman" w:hAnsi="Times New Roman"/>
          <w:u w:val="single"/>
        </w:rPr>
        <w:tab/>
      </w:r>
      <w:r>
        <w:rPr>
          <w:rFonts w:ascii="Times New Roman" w:hAnsi="Times New Roman"/>
          <w:u w:val="single"/>
        </w:rPr>
        <w:br w:type="textWrapping"/>
      </w:r>
      <w:r>
        <w:rPr>
          <w:rFonts w:ascii="Times New Roman" w:hAnsi="Times New Roman"/>
          <w:u w:val="single"/>
        </w:rPr>
        <w:br w:type="textWrapping"/>
      </w:r>
      <w:r>
        <w:rPr>
          <w:rFonts w:ascii="Times New Roman" w:hAnsi="Times New Roman"/>
          <w:u w:val="single"/>
        </w:rPr>
        <w:t>Mr.</w:t>
      </w:r>
      <w:r>
        <w:rPr>
          <w:rFonts w:ascii="Times New Roman" w:hAnsi="Times New Roman"/>
          <w:spacing w:val="-1"/>
          <w:u w:val="single"/>
        </w:rPr>
        <w:t xml:space="preserve"> </w:t>
      </w:r>
      <w:r>
        <w:rPr>
          <w:rFonts w:ascii="Times New Roman" w:hAnsi="Times New Roman"/>
          <w:spacing w:val="-1"/>
          <w:u w:val="single"/>
          <w:lang w:val="en-US"/>
        </w:rPr>
        <w:t>Kalai</w:t>
      </w:r>
    </w:p>
    <w:p w14:paraId="70CEC9D8">
      <w:pPr>
        <w:pStyle w:val="6"/>
        <w:tabs>
          <w:tab w:val="left" w:pos="1581"/>
          <w:tab w:val="left" w:pos="3530"/>
        </w:tabs>
        <w:spacing w:before="81" w:after="0"/>
        <w:ind w:left="141" w:right="0"/>
        <w:rPr>
          <w:rFonts w:ascii="Times New Roman" w:hAnsi="Times New Roman"/>
        </w:rPr>
      </w:pPr>
      <w:r>
        <w:rPr>
          <w:spacing w:val="-2"/>
        </w:rPr>
        <w:t>Signature</w:t>
      </w:r>
      <w:r>
        <w:tab/>
      </w:r>
      <w:r>
        <w:t xml:space="preserve">: </w:t>
      </w:r>
      <w:r>
        <w:rPr>
          <w:rFonts w:ascii="Times New Roman" w:hAnsi="Times New Roman"/>
          <w:u w:val="single"/>
        </w:rPr>
        <w:tab/>
      </w:r>
    </w:p>
    <w:p w14:paraId="79AD8BBD">
      <w:pPr>
        <w:pStyle w:val="6"/>
        <w:spacing w:before="4" w:after="0"/>
        <w:rPr>
          <w:rFonts w:ascii="Times New Roman" w:hAnsi="Times New Roman"/>
        </w:rPr>
      </w:pPr>
    </w:p>
    <w:p w14:paraId="2CE66EFB">
      <w:pPr>
        <w:pStyle w:val="6"/>
        <w:tabs>
          <w:tab w:val="left" w:pos="1581"/>
          <w:tab w:val="left" w:pos="3619"/>
        </w:tabs>
        <w:ind w:left="141" w:right="0"/>
        <w:rPr>
          <w:rFonts w:ascii="Times New Roman" w:hAnsi="Times New Roman"/>
        </w:rPr>
      </w:pPr>
      <w:r>
        <w:rPr>
          <w:rFonts w:ascii="Times New Roman" w:hAnsi="Times New Roman"/>
          <w:spacing w:val="-4"/>
          <w:u w:val="single"/>
        </w:rPr>
        <w:t>Date</w:t>
      </w:r>
      <w:r>
        <w:rPr>
          <w:rFonts w:ascii="Times New Roman" w:hAnsi="Times New Roman"/>
          <w:u w:val="single"/>
        </w:rPr>
        <w:tab/>
      </w:r>
      <w:r>
        <w:rPr>
          <w:rFonts w:ascii="Times New Roman" w:hAnsi="Times New Roman"/>
          <w:u w:val="single"/>
        </w:rPr>
        <w:t xml:space="preserve">: </w:t>
      </w:r>
      <w:r>
        <w:rPr>
          <w:rFonts w:ascii="Times New Roman" w:hAnsi="Times New Roman"/>
          <w:u w:val="single"/>
        </w:rPr>
        <w:tab/>
      </w:r>
      <w:r>
        <w:rPr>
          <w:rFonts w:ascii="Times New Roman" w:hAnsi="Times New Roman"/>
          <w:u w:val="single"/>
        </w:rPr>
        <w:br w:type="textWrapping"/>
      </w:r>
      <w:r>
        <w:rPr>
          <w:rFonts w:ascii="Times New Roman" w:hAnsi="Times New Roman"/>
          <w:u w:val="single"/>
        </w:rPr>
        <w:br w:type="textWrapping"/>
      </w:r>
      <w:r>
        <w:rPr>
          <w:rFonts w:ascii="Times New Roman" w:hAnsi="Times New Roman"/>
          <w:u w:val="single"/>
        </w:rPr>
        <w:t>Mr.</w:t>
      </w:r>
      <w:r>
        <w:rPr>
          <w:rFonts w:ascii="Times New Roman" w:hAnsi="Times New Roman"/>
          <w:spacing w:val="-1"/>
          <w:u w:val="single"/>
        </w:rPr>
        <w:t xml:space="preserve"> </w:t>
      </w:r>
      <w:r>
        <w:rPr>
          <w:rFonts w:ascii="Times New Roman" w:hAnsi="Times New Roman"/>
          <w:spacing w:val="-1"/>
          <w:u w:val="single"/>
          <w:lang w:val="en-US"/>
        </w:rPr>
        <w:t>Ramesh</w:t>
      </w:r>
    </w:p>
    <w:p w14:paraId="4B6EBC87">
      <w:pPr>
        <w:pStyle w:val="6"/>
        <w:tabs>
          <w:tab w:val="left" w:pos="1581"/>
          <w:tab w:val="left" w:pos="3530"/>
        </w:tabs>
        <w:spacing w:before="81" w:after="0"/>
        <w:ind w:left="141" w:right="0"/>
        <w:rPr>
          <w:rFonts w:ascii="Times New Roman" w:hAnsi="Times New Roman"/>
        </w:rPr>
      </w:pPr>
      <w:r>
        <w:rPr>
          <w:spacing w:val="-2"/>
        </w:rPr>
        <w:t>Signature</w:t>
      </w:r>
      <w:r>
        <w:tab/>
      </w:r>
      <w:r>
        <w:t xml:space="preserve">: </w:t>
      </w:r>
      <w:r>
        <w:rPr>
          <w:rFonts w:ascii="Times New Roman" w:hAnsi="Times New Roman"/>
          <w:u w:val="single"/>
        </w:rPr>
        <w:tab/>
      </w:r>
    </w:p>
    <w:p w14:paraId="58187F14">
      <w:pPr>
        <w:pStyle w:val="6"/>
        <w:spacing w:before="4" w:after="0"/>
        <w:rPr>
          <w:rFonts w:ascii="Times New Roman" w:hAnsi="Times New Roman"/>
        </w:rPr>
      </w:pPr>
    </w:p>
    <w:p w14:paraId="4F7C76A0">
      <w:pPr>
        <w:pStyle w:val="6"/>
        <w:tabs>
          <w:tab w:val="left" w:pos="1581"/>
          <w:tab w:val="left" w:pos="3619"/>
        </w:tabs>
        <w:ind w:left="141" w:right="0"/>
        <w:rPr>
          <w:rFonts w:ascii="Times New Roman" w:hAnsi="Times New Roman"/>
        </w:rPr>
      </w:pPr>
      <w:r>
        <w:rPr>
          <w:rFonts w:ascii="Times New Roman" w:hAnsi="Times New Roman"/>
          <w:spacing w:val="-4"/>
          <w:u w:val="single"/>
        </w:rPr>
        <w:t>Date</w:t>
      </w:r>
      <w:r>
        <w:rPr>
          <w:rFonts w:ascii="Times New Roman" w:hAnsi="Times New Roman"/>
          <w:u w:val="single"/>
        </w:rPr>
        <w:tab/>
      </w:r>
      <w:r>
        <w:rPr>
          <w:rFonts w:ascii="Times New Roman" w:hAnsi="Times New Roman"/>
          <w:u w:val="single"/>
        </w:rPr>
        <w:t xml:space="preserve">: </w:t>
      </w:r>
      <w:r>
        <w:rPr>
          <w:rFonts w:ascii="Times New Roman" w:hAnsi="Times New Roman"/>
          <w:u w:val="single"/>
        </w:rPr>
        <w:tab/>
      </w:r>
      <w:r>
        <w:rPr>
          <w:rFonts w:ascii="Times New Roman" w:hAnsi="Times New Roman"/>
          <w:u w:val="single"/>
        </w:rPr>
        <w:br w:type="textWrapping"/>
      </w:r>
      <w:r>
        <w:rPr>
          <w:rFonts w:ascii="Times New Roman" w:hAnsi="Times New Roman"/>
          <w:u w:val="single"/>
        </w:rPr>
        <w:br w:type="textWrapping"/>
      </w:r>
      <w:r>
        <w:rPr>
          <w:rFonts w:ascii="Times New Roman" w:hAnsi="Times New Roman"/>
          <w:u w:val="single"/>
        </w:rPr>
        <w:t>Mr.</w:t>
      </w:r>
      <w:r>
        <w:rPr>
          <w:rFonts w:ascii="Times New Roman" w:hAnsi="Times New Roman"/>
          <w:spacing w:val="-1"/>
          <w:u w:val="single"/>
        </w:rPr>
        <w:t xml:space="preserve"> </w:t>
      </w:r>
      <w:r>
        <w:rPr>
          <w:rFonts w:ascii="Times New Roman" w:hAnsi="Times New Roman"/>
          <w:spacing w:val="-1"/>
          <w:u w:val="single"/>
          <w:lang w:val="en-US"/>
        </w:rPr>
        <w:t>Santhosh Kumar</w:t>
      </w:r>
    </w:p>
    <w:p w14:paraId="68E0A89F">
      <w:pPr>
        <w:pStyle w:val="6"/>
        <w:tabs>
          <w:tab w:val="left" w:pos="1581"/>
          <w:tab w:val="left" w:pos="3530"/>
        </w:tabs>
        <w:spacing w:before="81" w:after="0"/>
        <w:ind w:left="141" w:right="0"/>
        <w:rPr>
          <w:rFonts w:ascii="Times New Roman" w:hAnsi="Times New Roman"/>
        </w:rPr>
      </w:pPr>
      <w:r>
        <w:rPr>
          <w:spacing w:val="-2"/>
        </w:rPr>
        <w:t>Signature</w:t>
      </w:r>
      <w:r>
        <w:tab/>
      </w:r>
      <w:r>
        <w:t xml:space="preserve">: </w:t>
      </w:r>
      <w:r>
        <w:rPr>
          <w:rFonts w:ascii="Times New Roman" w:hAnsi="Times New Roman"/>
          <w:u w:val="single"/>
        </w:rPr>
        <w:tab/>
      </w:r>
    </w:p>
    <w:p w14:paraId="01A51926">
      <w:pPr>
        <w:pStyle w:val="6"/>
        <w:spacing w:before="4" w:after="0"/>
        <w:rPr>
          <w:rFonts w:ascii="Times New Roman" w:hAnsi="Times New Roman"/>
        </w:rPr>
      </w:pPr>
    </w:p>
    <w:p w14:paraId="5CC9C247">
      <w:pPr>
        <w:pStyle w:val="6"/>
        <w:tabs>
          <w:tab w:val="left" w:pos="1581"/>
          <w:tab w:val="left" w:pos="3619"/>
        </w:tabs>
        <w:ind w:left="141" w:right="0"/>
        <w:rPr>
          <w:rFonts w:ascii="Times New Roman" w:hAnsi="Times New Roman"/>
        </w:rPr>
      </w:pPr>
      <w:r>
        <w:rPr>
          <w:rFonts w:ascii="Times New Roman" w:hAnsi="Times New Roman"/>
          <w:spacing w:val="-4"/>
          <w:u w:val="single"/>
        </w:rPr>
        <w:t>Date</w:t>
      </w:r>
      <w:r>
        <w:rPr>
          <w:rFonts w:ascii="Times New Roman" w:hAnsi="Times New Roman"/>
          <w:u w:val="single"/>
        </w:rPr>
        <w:tab/>
      </w:r>
      <w:r>
        <w:rPr>
          <w:rFonts w:ascii="Times New Roman" w:hAnsi="Times New Roman"/>
          <w:u w:val="single"/>
        </w:rPr>
        <w:t xml:space="preserve">: </w:t>
      </w:r>
      <w:r>
        <w:rPr>
          <w:rFonts w:ascii="Times New Roman" w:hAnsi="Times New Roman"/>
          <w:u w:val="single"/>
        </w:rPr>
        <w:tab/>
      </w:r>
      <w:r>
        <w:rPr>
          <w:rFonts w:ascii="Times New Roman" w:hAnsi="Times New Roman"/>
          <w:u w:val="single"/>
        </w:rPr>
        <w:t xml:space="preserve">                                   </w:t>
      </w:r>
    </w:p>
    <w:p w14:paraId="549F4D88">
      <w:pPr>
        <w:pStyle w:val="6"/>
        <w:tabs>
          <w:tab w:val="left" w:pos="1581"/>
          <w:tab w:val="left" w:pos="3619"/>
        </w:tabs>
        <w:ind w:left="141" w:right="0"/>
        <w:rPr>
          <w:rFonts w:ascii="Times New Roman" w:hAnsi="Times New Roman"/>
        </w:rPr>
      </w:pPr>
    </w:p>
    <w:p w14:paraId="2FDC8F9C">
      <w:pPr>
        <w:pStyle w:val="6"/>
        <w:tabs>
          <w:tab w:val="left" w:pos="1581"/>
          <w:tab w:val="left" w:pos="3619"/>
        </w:tabs>
        <w:ind w:left="141" w:right="0"/>
        <w:rPr>
          <w:rFonts w:ascii="Times New Roman" w:hAnsi="Times New Roman"/>
        </w:rPr>
      </w:pPr>
    </w:p>
    <w:p w14:paraId="2738CC7B">
      <w:pPr>
        <w:pStyle w:val="6"/>
        <w:tabs>
          <w:tab w:val="left" w:pos="1581"/>
          <w:tab w:val="left" w:pos="3619"/>
        </w:tabs>
        <w:ind w:left="141" w:right="0"/>
        <w:rPr>
          <w:rFonts w:ascii="Times New Roman" w:hAnsi="Times New Roman"/>
        </w:rPr>
      </w:pPr>
    </w:p>
    <w:p w14:paraId="5FA7BB3D">
      <w:pPr>
        <w:pStyle w:val="6"/>
        <w:tabs>
          <w:tab w:val="left" w:pos="1581"/>
          <w:tab w:val="left" w:pos="3619"/>
        </w:tabs>
        <w:ind w:left="141" w:right="0"/>
        <w:rPr>
          <w:rFonts w:ascii="Times New Roman" w:hAnsi="Times New Roman"/>
        </w:rPr>
      </w:pPr>
    </w:p>
    <w:p w14:paraId="152BCA19">
      <w:pPr>
        <w:pStyle w:val="6"/>
        <w:tabs>
          <w:tab w:val="left" w:pos="1581"/>
          <w:tab w:val="left" w:pos="3619"/>
        </w:tabs>
        <w:ind w:left="141" w:right="0"/>
        <w:rPr>
          <w:rFonts w:ascii="Times New Roman" w:hAnsi="Times New Roman"/>
        </w:rPr>
      </w:pPr>
    </w:p>
    <w:p w14:paraId="4C2CE03A">
      <w:pPr>
        <w:pStyle w:val="6"/>
        <w:tabs>
          <w:tab w:val="left" w:pos="1581"/>
          <w:tab w:val="left" w:pos="3619"/>
        </w:tabs>
        <w:ind w:left="141" w:right="0"/>
        <w:rPr>
          <w:rFonts w:ascii="Times New Roman" w:hAnsi="Times New Roman"/>
        </w:rPr>
      </w:pPr>
    </w:p>
    <w:sectPr>
      <w:type w:val="continuous"/>
      <w:pgSz w:w="11906" w:h="16838"/>
      <w:pgMar w:top="840" w:right="708" w:bottom="879" w:left="992" w:header="0" w:footer="663" w:gutter="0"/>
      <w:cols w:equalWidth="0" w:num="2">
        <w:col w:w="4384" w:space="2018"/>
        <w:col w:w="4543"/>
      </w:cols>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Arial Unicode MS">
    <w:altName w:val="Arial"/>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Helvetica Neue">
    <w:altName w:val="Times New Roman"/>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978E6">
    <w:pPr>
      <w:pStyle w:val="6"/>
      <w:spacing w:line="14"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3790950</wp:posOffset>
              </wp:positionH>
              <wp:positionV relativeFrom="page">
                <wp:posOffset>10005695</wp:posOffset>
              </wp:positionV>
              <wp:extent cx="173355" cy="217805"/>
              <wp:effectExtent l="0" t="0" r="0" b="0"/>
              <wp:wrapNone/>
              <wp:docPr id="2" name="Textbox 2"/>
              <wp:cNvGraphicFramePr/>
              <a:graphic xmlns:a="http://schemas.openxmlformats.org/drawingml/2006/main">
                <a:graphicData uri="http://schemas.microsoft.com/office/word/2010/wordprocessingShape">
                  <wps:wsp>
                    <wps:cNvSpPr/>
                    <wps:spPr>
                      <a:xfrm>
                        <a:off x="0" y="0"/>
                        <a:ext cx="173520" cy="217800"/>
                      </a:xfrm>
                      <a:prstGeom prst="rect">
                        <a:avLst/>
                      </a:prstGeom>
                      <a:noFill/>
                      <a:ln w="0">
                        <a:noFill/>
                      </a:ln>
                    </wps:spPr>
                    <wps:style>
                      <a:lnRef idx="0">
                        <a:srgbClr val="FFFFFF"/>
                      </a:lnRef>
                      <a:fillRef idx="0">
                        <a:srgbClr val="FFFFFF"/>
                      </a:fillRef>
                      <a:effectRef idx="0">
                        <a:srgbClr val="FFFFFF"/>
                      </a:effectRef>
                      <a:fontRef idx="minor"/>
                    </wps:style>
                    <wps:txbx>
                      <w:txbxContent>
                        <w:p w14:paraId="5462FF53">
                          <w:pPr>
                            <w:pStyle w:val="6"/>
                            <w:spacing w:before="41" w:after="0"/>
                            <w:ind w:left="60" w:right="0"/>
                          </w:pPr>
                          <w:r>
                            <w:rPr>
                              <w:spacing w:val="-10"/>
                            </w:rPr>
                            <w:fldChar w:fldCharType="begin"/>
                          </w:r>
                          <w:r>
                            <w:rPr>
                              <w:spacing w:val="-10"/>
                            </w:rPr>
                            <w:instrText xml:space="preserve"> PAGE </w:instrText>
                          </w:r>
                          <w:r>
                            <w:rPr>
                              <w:spacing w:val="-10"/>
                            </w:rPr>
                            <w:fldChar w:fldCharType="separate"/>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r>
                            <w:rPr>
                              <w:spacing w:val="-10"/>
                            </w:rPr>
                            <w:fldChar w:fldCharType="end"/>
                          </w:r>
                        </w:p>
                      </w:txbxContent>
                    </wps:txbx>
                    <wps:bodyPr lIns="0" tIns="0" rIns="0" bIns="0" anchor="t">
                      <a:noAutofit/>
                    </wps:bodyPr>
                  </wps:wsp>
                </a:graphicData>
              </a:graphic>
            </wp:anchor>
          </w:drawing>
        </mc:Choice>
        <mc:Fallback>
          <w:pict>
            <v:rect id="Textbox 2" o:spid="_x0000_s1026" o:spt="1" style="position:absolute;left:0pt;margin-left:298.5pt;margin-top:787.85pt;height:17.15pt;width:13.65pt;mso-position-horizontal-relative:page;mso-position-vertical-relative:page;z-index:-251657216;mso-width-relative:page;mso-height-relative:page;" filled="f" stroked="f" coordsize="21600,21600" o:allowincell="f" o:gfxdata="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6wkmy2wAAAA0BAAAPAAAAAAAAAAEAIAAAACIAAABkcnMvZG93bnJldi54bWxQSwECFAAUAAAA&#10;CACHTuJAoRp1V7IBAACEAwAADgAAAAAAAAABACAAAAAqAQAAZHJzL2Uyb0RvYy54bWxQSwUGAAAA&#10;AAYABgBZAQAATgUAAAAA&#10;">
              <v:fill on="f" focussize="0,0"/>
              <v:stroke on="f" weight="0pt"/>
              <v:imagedata o:title=""/>
              <o:lock v:ext="edit" aspectratio="f"/>
              <v:textbox inset="0mm,0mm,0mm,0mm">
                <w:txbxContent>
                  <w:p w14:paraId="5462FF53">
                    <w:pPr>
                      <w:pStyle w:val="6"/>
                      <w:spacing w:before="41" w:after="0"/>
                      <w:ind w:left="60" w:right="0"/>
                    </w:pPr>
                    <w:r>
                      <w:rPr>
                        <w:spacing w:val="-10"/>
                      </w:rPr>
                      <w:fldChar w:fldCharType="begin"/>
                    </w:r>
                    <w:r>
                      <w:rPr>
                        <w:spacing w:val="-10"/>
                      </w:rPr>
                      <w:instrText xml:space="preserve"> PAGE </w:instrText>
                    </w:r>
                    <w:r>
                      <w:rPr>
                        <w:spacing w:val="-10"/>
                      </w:rPr>
                      <w:fldChar w:fldCharType="separate"/>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r>
                      <w:rPr>
                        <w:spacing w:val="-10"/>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C0C01">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1EF6F">
    <w:pPr>
      <w:pStyle w:val="6"/>
      <w:spacing w:line="14"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3790950</wp:posOffset>
              </wp:positionH>
              <wp:positionV relativeFrom="page">
                <wp:posOffset>10005695</wp:posOffset>
              </wp:positionV>
              <wp:extent cx="173355" cy="217805"/>
              <wp:effectExtent l="0" t="0" r="0" b="0"/>
              <wp:wrapNone/>
              <wp:docPr id="3" name="Textbox 2"/>
              <wp:cNvGraphicFramePr/>
              <a:graphic xmlns:a="http://schemas.openxmlformats.org/drawingml/2006/main">
                <a:graphicData uri="http://schemas.microsoft.com/office/word/2010/wordprocessingShape">
                  <wps:wsp>
                    <wps:cNvSpPr/>
                    <wps:spPr>
                      <a:xfrm>
                        <a:off x="0" y="0"/>
                        <a:ext cx="173520" cy="217800"/>
                      </a:xfrm>
                      <a:prstGeom prst="rect">
                        <a:avLst/>
                      </a:prstGeom>
                      <a:noFill/>
                      <a:ln w="0">
                        <a:noFill/>
                      </a:ln>
                    </wps:spPr>
                    <wps:style>
                      <a:lnRef idx="0">
                        <a:srgbClr val="FFFFFF"/>
                      </a:lnRef>
                      <a:fillRef idx="0">
                        <a:srgbClr val="FFFFFF"/>
                      </a:fillRef>
                      <a:effectRef idx="0">
                        <a:srgbClr val="FFFFFF"/>
                      </a:effectRef>
                      <a:fontRef idx="minor"/>
                    </wps:style>
                    <wps:txbx>
                      <w:txbxContent>
                        <w:p w14:paraId="2E3CDF48">
                          <w:pPr>
                            <w:pStyle w:val="6"/>
                            <w:spacing w:before="41" w:after="0"/>
                            <w:ind w:left="60" w:right="0"/>
                          </w:pPr>
                          <w:r>
                            <w:rPr>
                              <w:spacing w:val="-10"/>
                            </w:rPr>
                            <w:fldChar w:fldCharType="begin"/>
                          </w:r>
                          <w:r>
                            <w:rPr>
                              <w:spacing w:val="-10"/>
                            </w:rPr>
                            <w:instrText xml:space="preserve"> PAGE </w:instrText>
                          </w:r>
                          <w:r>
                            <w:rPr>
                              <w:spacing w:val="-10"/>
                            </w:rPr>
                            <w:fldChar w:fldCharType="separate"/>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r>
                            <w:rPr>
                              <w:spacing w:val="-10"/>
                            </w:rPr>
                            <w:fldChar w:fldCharType="end"/>
                          </w:r>
                        </w:p>
                      </w:txbxContent>
                    </wps:txbx>
                    <wps:bodyPr lIns="0" tIns="0" rIns="0" bIns="0" anchor="t">
                      <a:noAutofit/>
                    </wps:bodyPr>
                  </wps:wsp>
                </a:graphicData>
              </a:graphic>
            </wp:anchor>
          </w:drawing>
        </mc:Choice>
        <mc:Fallback>
          <w:pict>
            <v:rect id="Textbox 2" o:spid="_x0000_s1026" o:spt="1" style="position:absolute;left:0pt;margin-left:298.5pt;margin-top:787.85pt;height:17.15pt;width:13.65pt;mso-position-horizontal-relative:page;mso-position-vertical-relative:page;z-index:-251657216;mso-width-relative:page;mso-height-relative:page;" filled="f" stroked="f" coordsize="21600,21600" o:allowincell="f" o:gfxdata="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sJJstsAAAANAQAADwAAAAAAAAABACAAAAAiAAAAZHJzL2Rvd25yZXYueG1sUEsBAhQAFAAA&#10;AAgAh07iQBJ57d+zAQAAhAMAAA4AAAAAAAAAAQAgAAAAKgEAAGRycy9lMm9Eb2MueG1sUEsFBgAA&#10;AAAGAAYAWQEAAE8FAAAAAA==&#10;">
              <v:fill on="f" focussize="0,0"/>
              <v:stroke on="f" weight="0pt"/>
              <v:imagedata o:title=""/>
              <o:lock v:ext="edit" aspectratio="f"/>
              <v:textbox inset="0mm,0mm,0mm,0mm">
                <w:txbxContent>
                  <w:p w14:paraId="2E3CDF48">
                    <w:pPr>
                      <w:pStyle w:val="6"/>
                      <w:spacing w:before="41" w:after="0"/>
                      <w:ind w:left="60" w:right="0"/>
                    </w:pPr>
                    <w:r>
                      <w:rPr>
                        <w:spacing w:val="-10"/>
                      </w:rPr>
                      <w:fldChar w:fldCharType="begin"/>
                    </w:r>
                    <w:r>
                      <w:rPr>
                        <w:spacing w:val="-10"/>
                      </w:rPr>
                      <w:instrText xml:space="preserve"> PAGE </w:instrText>
                    </w:r>
                    <w:r>
                      <w:rPr>
                        <w:spacing w:val="-10"/>
                      </w:rPr>
                      <w:fldChar w:fldCharType="separate"/>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r>
                      <w:rPr>
                        <w:spacing w:val="-10"/>
                      </w:rPr>
                      <w:fldChar w:fldCharType="end"/>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B53C7">
    <w:pPr>
      <w:pStyle w:val="6"/>
      <w:spacing w:line="14"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3790950</wp:posOffset>
              </wp:positionH>
              <wp:positionV relativeFrom="page">
                <wp:posOffset>10005695</wp:posOffset>
              </wp:positionV>
              <wp:extent cx="173355" cy="217805"/>
              <wp:effectExtent l="0" t="0" r="0" b="0"/>
              <wp:wrapNone/>
              <wp:docPr id="4" name="Textbox 1"/>
              <wp:cNvGraphicFramePr/>
              <a:graphic xmlns:a="http://schemas.openxmlformats.org/drawingml/2006/main">
                <a:graphicData uri="http://schemas.microsoft.com/office/word/2010/wordprocessingShape">
                  <wps:wsp>
                    <wps:cNvSpPr/>
                    <wps:spPr>
                      <a:xfrm>
                        <a:off x="0" y="0"/>
                        <a:ext cx="173520" cy="217800"/>
                      </a:xfrm>
                      <a:prstGeom prst="rect">
                        <a:avLst/>
                      </a:prstGeom>
                      <a:noFill/>
                      <a:ln w="0">
                        <a:noFill/>
                      </a:ln>
                    </wps:spPr>
                    <wps:style>
                      <a:lnRef idx="0">
                        <a:srgbClr val="FFFFFF"/>
                      </a:lnRef>
                      <a:fillRef idx="0">
                        <a:srgbClr val="FFFFFF"/>
                      </a:fillRef>
                      <a:effectRef idx="0">
                        <a:srgbClr val="FFFFFF"/>
                      </a:effectRef>
                      <a:fontRef idx="minor"/>
                    </wps:style>
                    <wps:txbx>
                      <w:txbxContent>
                        <w:p w14:paraId="321CA067">
                          <w:pPr>
                            <w:pStyle w:val="6"/>
                            <w:spacing w:before="41" w:after="0"/>
                            <w:ind w:left="60" w:right="0"/>
                          </w:pPr>
                          <w:r>
                            <w:rPr>
                              <w:spacing w:val="-10"/>
                            </w:rPr>
                            <w:fldChar w:fldCharType="begin"/>
                          </w:r>
                          <w:r>
                            <w:rPr>
                              <w:spacing w:val="-10"/>
                            </w:rPr>
                            <w:instrText xml:space="preserve"> PAGE </w:instrText>
                          </w:r>
                          <w:r>
                            <w:rPr>
                              <w:spacing w:val="-10"/>
                            </w:rPr>
                            <w:fldChar w:fldCharType="separate"/>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r>
                            <w:rPr>
                              <w:spacing w:val="-10"/>
                            </w:rPr>
                            <w:fldChar w:fldCharType="end"/>
                          </w:r>
                        </w:p>
                      </w:txbxContent>
                    </wps:txbx>
                    <wps:bodyPr lIns="0" tIns="0" rIns="0" bIns="0" anchor="t">
                      <a:noAutofit/>
                    </wps:bodyPr>
                  </wps:wsp>
                </a:graphicData>
              </a:graphic>
            </wp:anchor>
          </w:drawing>
        </mc:Choice>
        <mc:Fallback>
          <w:pict>
            <v:rect id="Textbox 1" o:spid="_x0000_s1026" o:spt="1" style="position:absolute;left:0pt;margin-left:298.5pt;margin-top:787.85pt;height:17.15pt;width:13.65pt;mso-position-horizontal-relative:page;mso-position-vertical-relative:page;z-index:-251657216;mso-width-relative:page;mso-height-relative:page;" filled="f" stroked="f" coordsize="21600,21600" o:allowincell="f" o:gfxdata="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sJJstsAAAANAQAADwAAAAAAAAABACAAAAAiAAAAZHJzL2Rvd25yZXYueG1sUEsBAhQAFAAA&#10;AAgAh07iQNbu7f2zAQAAhAMAAA4AAAAAAAAAAQAgAAAAKgEAAGRycy9lMm9Eb2MueG1sUEsFBgAA&#10;AAAGAAYAWQEAAE8FAAAAAA==&#10;">
              <v:fill on="f" focussize="0,0"/>
              <v:stroke on="f" weight="0pt"/>
              <v:imagedata o:title=""/>
              <o:lock v:ext="edit" aspectratio="f"/>
              <v:textbox inset="0mm,0mm,0mm,0mm">
                <w:txbxContent>
                  <w:p w14:paraId="321CA067">
                    <w:pPr>
                      <w:pStyle w:val="6"/>
                      <w:spacing w:before="41" w:after="0"/>
                      <w:ind w:left="60" w:right="0"/>
                    </w:pPr>
                    <w:r>
                      <w:rPr>
                        <w:spacing w:val="-10"/>
                      </w:rPr>
                      <w:fldChar w:fldCharType="begin"/>
                    </w:r>
                    <w:r>
                      <w:rPr>
                        <w:spacing w:val="-10"/>
                      </w:rPr>
                      <w:instrText xml:space="preserve"> PAGE </w:instrText>
                    </w:r>
                    <w:r>
                      <w:rPr>
                        <w:spacing w:val="-10"/>
                      </w:rPr>
                      <w:fldChar w:fldCharType="separate"/>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r>
                      <w:rPr>
                        <w:spacing w:val="-10"/>
                      </w:rPr>
                      <w:fldChar w:fldCharType="end"/>
                    </w: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9D9E0"/>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E5D77">
    <w:pPr>
      <w:pStyle w:val="6"/>
      <w:spacing w:line="14"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3790950</wp:posOffset>
              </wp:positionH>
              <wp:positionV relativeFrom="page">
                <wp:posOffset>10104755</wp:posOffset>
              </wp:positionV>
              <wp:extent cx="173355" cy="210185"/>
              <wp:effectExtent l="0" t="0" r="0" b="0"/>
              <wp:wrapNone/>
              <wp:docPr id="5" name="Textbox 3"/>
              <wp:cNvGraphicFramePr/>
              <a:graphic xmlns:a="http://schemas.openxmlformats.org/drawingml/2006/main">
                <a:graphicData uri="http://schemas.microsoft.com/office/word/2010/wordprocessingShape">
                  <wps:wsp>
                    <wps:cNvSpPr/>
                    <wps:spPr>
                      <a:xfrm>
                        <a:off x="0" y="0"/>
                        <a:ext cx="173520" cy="210240"/>
                      </a:xfrm>
                      <a:prstGeom prst="rect">
                        <a:avLst/>
                      </a:prstGeom>
                      <a:noFill/>
                      <a:ln w="0">
                        <a:noFill/>
                      </a:ln>
                    </wps:spPr>
                    <wps:style>
                      <a:lnRef idx="0">
                        <a:srgbClr val="FFFFFF"/>
                      </a:lnRef>
                      <a:fillRef idx="0">
                        <a:srgbClr val="FFFFFF"/>
                      </a:fillRef>
                      <a:effectRef idx="0">
                        <a:srgbClr val="FFFFFF"/>
                      </a:effectRef>
                      <a:fontRef idx="minor"/>
                    </wps:style>
                    <wps:txbx>
                      <w:txbxContent>
                        <w:p w14:paraId="76645D86">
                          <w:pPr>
                            <w:pStyle w:val="6"/>
                            <w:spacing w:before="29" w:after="0"/>
                            <w:ind w:left="60" w:right="0"/>
                          </w:pPr>
                          <w:r>
                            <w:rPr>
                              <w:spacing w:val="-10"/>
                            </w:rPr>
                            <w:fldChar w:fldCharType="begin"/>
                          </w:r>
                          <w:r>
                            <w:rPr>
                              <w:spacing w:val="-10"/>
                            </w:rPr>
                            <w:instrText xml:space="preserve"> PAGE </w:instrText>
                          </w:r>
                          <w:r>
                            <w:rPr>
                              <w:spacing w:val="-10"/>
                            </w:rPr>
                            <w:fldChar w:fldCharType="separate"/>
                          </w: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r>
                            <w:rPr>
                              <w:spacing w:val="-10"/>
                            </w:rPr>
                            <w:fldChar w:fldCharType="end"/>
                          </w:r>
                        </w:p>
                      </w:txbxContent>
                    </wps:txbx>
                    <wps:bodyPr lIns="0" tIns="0" rIns="0" bIns="0" anchor="t">
                      <a:noAutofit/>
                    </wps:bodyPr>
                  </wps:wsp>
                </a:graphicData>
              </a:graphic>
            </wp:anchor>
          </w:drawing>
        </mc:Choice>
        <mc:Fallback>
          <w:pict>
            <v:rect id="Textbox 3" o:spid="_x0000_s1026" o:spt="1" style="position:absolute;left:0pt;margin-left:298.5pt;margin-top:795.65pt;height:16.55pt;width:13.65pt;mso-position-horizontal-relative:page;mso-position-vertical-relative:page;z-index:-251657216;mso-width-relative:page;mso-height-relative:page;" filled="f" stroked="f" coordsize="21600,21600" o:allowincell="f" o:gfxdata="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5M9+9gAAAANAQAADwAAAAAAAAABACAAAAAiAAAAZHJzL2Rvd25yZXYueG1sUEsBAhQAFAAAAAgA&#10;h07iQKpKgECzAQAAhAMAAA4AAAAAAAAAAQAgAAAAJwEAAGRycy9lMm9Eb2MueG1sUEsFBgAAAAAG&#10;AAYAWQEAAEwFAAAAAA==&#10;">
              <v:fill on="f" focussize="0,0"/>
              <v:stroke on="f" weight="0pt"/>
              <v:imagedata o:title=""/>
              <o:lock v:ext="edit" aspectratio="f"/>
              <v:textbox inset="0mm,0mm,0mm,0mm">
                <w:txbxContent>
                  <w:p w14:paraId="76645D86">
                    <w:pPr>
                      <w:pStyle w:val="6"/>
                      <w:spacing w:before="29" w:after="0"/>
                      <w:ind w:left="60" w:right="0"/>
                    </w:pPr>
                    <w:r>
                      <w:rPr>
                        <w:spacing w:val="-10"/>
                      </w:rPr>
                      <w:fldChar w:fldCharType="begin"/>
                    </w:r>
                    <w:r>
                      <w:rPr>
                        <w:spacing w:val="-10"/>
                      </w:rPr>
                      <w:instrText xml:space="preserve"> PAGE </w:instrText>
                    </w:r>
                    <w:r>
                      <w:rPr>
                        <w:spacing w:val="-10"/>
                      </w:rPr>
                      <w:fldChar w:fldCharType="separate"/>
                    </w: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r>
                      <w:rPr>
                        <w:spacing w:val="-10"/>
                      </w:rPr>
                      <w:fldChar w:fldCharType="end"/>
                    </w:r>
                  </w:p>
                </w:txbxContent>
              </v:textbox>
            </v:rect>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EC3DD">
    <w:pPr>
      <w:pStyle w:val="8"/>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300A3">
    <w:pPr>
      <w:pStyle w:val="6"/>
      <w:spacing w:line="14"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3790950</wp:posOffset>
              </wp:positionH>
              <wp:positionV relativeFrom="page">
                <wp:posOffset>10104755</wp:posOffset>
              </wp:positionV>
              <wp:extent cx="173355" cy="210185"/>
              <wp:effectExtent l="0" t="0" r="0" b="0"/>
              <wp:wrapNone/>
              <wp:docPr id="6" name="Textbox 3"/>
              <wp:cNvGraphicFramePr/>
              <a:graphic xmlns:a="http://schemas.openxmlformats.org/drawingml/2006/main">
                <a:graphicData uri="http://schemas.microsoft.com/office/word/2010/wordprocessingShape">
                  <wps:wsp>
                    <wps:cNvSpPr/>
                    <wps:spPr>
                      <a:xfrm>
                        <a:off x="0" y="0"/>
                        <a:ext cx="173520" cy="210240"/>
                      </a:xfrm>
                      <a:prstGeom prst="rect">
                        <a:avLst/>
                      </a:prstGeom>
                      <a:noFill/>
                      <a:ln w="0">
                        <a:noFill/>
                      </a:ln>
                    </wps:spPr>
                    <wps:style>
                      <a:lnRef idx="0">
                        <a:srgbClr val="FFFFFF"/>
                      </a:lnRef>
                      <a:fillRef idx="0">
                        <a:srgbClr val="FFFFFF"/>
                      </a:fillRef>
                      <a:effectRef idx="0">
                        <a:srgbClr val="FFFFFF"/>
                      </a:effectRef>
                      <a:fontRef idx="minor"/>
                    </wps:style>
                    <wps:txbx>
                      <w:txbxContent>
                        <w:p w14:paraId="0CB43E67">
                          <w:pPr>
                            <w:pStyle w:val="6"/>
                            <w:spacing w:before="29" w:after="0"/>
                            <w:ind w:left="60" w:right="0"/>
                          </w:pPr>
                          <w:r>
                            <w:rPr>
                              <w:spacing w:val="-10"/>
                            </w:rPr>
                            <w:fldChar w:fldCharType="begin"/>
                          </w:r>
                          <w:r>
                            <w:rPr>
                              <w:spacing w:val="-10"/>
                            </w:rPr>
                            <w:instrText xml:space="preserve"> PAGE </w:instrText>
                          </w:r>
                          <w:r>
                            <w:rPr>
                              <w:spacing w:val="-10"/>
                            </w:rPr>
                            <w:fldChar w:fldCharType="separate"/>
                          </w: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r>
                            <w:rPr>
                              <w:spacing w:val="-10"/>
                            </w:rPr>
                            <w:fldChar w:fldCharType="end"/>
                          </w:r>
                        </w:p>
                      </w:txbxContent>
                    </wps:txbx>
                    <wps:bodyPr lIns="0" tIns="0" rIns="0" bIns="0" anchor="t">
                      <a:noAutofit/>
                    </wps:bodyPr>
                  </wps:wsp>
                </a:graphicData>
              </a:graphic>
            </wp:anchor>
          </w:drawing>
        </mc:Choice>
        <mc:Fallback>
          <w:pict>
            <v:rect id="Textbox 3" o:spid="_x0000_s1026" o:spt="1" style="position:absolute;left:0pt;margin-left:298.5pt;margin-top:795.65pt;height:16.55pt;width:13.65pt;mso-position-horizontal-relative:page;mso-position-vertical-relative:page;z-index:-251657216;mso-width-relative:page;mso-height-relative:page;" filled="f" stroked="f" coordsize="21600,21600" o:allowincell="f" o:gfxdata="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5M9+9gAAAANAQAADwAAAAAAAAABACAAAAAiAAAAZHJzL2Rvd25yZXYueG1sUEsBAhQAFAAAAAgA&#10;h07iQD7oWQKzAQAAhAMAAA4AAAAAAAAAAQAgAAAAJwEAAGRycy9lMm9Eb2MueG1sUEsFBgAAAAAG&#10;AAYAWQEAAEwFAAAAAA==&#10;">
              <v:fill on="f" focussize="0,0"/>
              <v:stroke on="f" weight="0pt"/>
              <v:imagedata o:title=""/>
              <o:lock v:ext="edit" aspectratio="f"/>
              <v:textbox inset="0mm,0mm,0mm,0mm">
                <w:txbxContent>
                  <w:p w14:paraId="0CB43E67">
                    <w:pPr>
                      <w:pStyle w:val="6"/>
                      <w:spacing w:before="29" w:after="0"/>
                      <w:ind w:left="60" w:right="0"/>
                    </w:pPr>
                    <w:r>
                      <w:rPr>
                        <w:spacing w:val="-10"/>
                      </w:rPr>
                      <w:fldChar w:fldCharType="begin"/>
                    </w:r>
                    <w:r>
                      <w:rPr>
                        <w:spacing w:val="-10"/>
                      </w:rPr>
                      <w:instrText xml:space="preserve"> PAGE </w:instrText>
                    </w:r>
                    <w:r>
                      <w:rPr>
                        <w:spacing w:val="-10"/>
                      </w:rPr>
                      <w:fldChar w:fldCharType="separate"/>
                    </w: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r>
                      <w:rPr>
                        <w:spacing w:val="-10"/>
                      </w:rPr>
                      <w:fldChar w:fldCharType="end"/>
                    </w:r>
                  </w:p>
                </w:txbxContent>
              </v:textbox>
            </v:rect>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D30AE">
    <w:pPr>
      <w:pStyle w:val="6"/>
      <w:spacing w:line="14"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4001770</wp:posOffset>
              </wp:positionH>
              <wp:positionV relativeFrom="page">
                <wp:posOffset>10136505</wp:posOffset>
              </wp:positionV>
              <wp:extent cx="193040" cy="204470"/>
              <wp:effectExtent l="0" t="0" r="0" b="0"/>
              <wp:wrapNone/>
              <wp:docPr id="24" name="Textbox 24"/>
              <wp:cNvGraphicFramePr/>
              <a:graphic xmlns:a="http://schemas.openxmlformats.org/drawingml/2006/main">
                <a:graphicData uri="http://schemas.microsoft.com/office/word/2010/wordprocessingShape">
                  <wps:wsp>
                    <wps:cNvSpPr/>
                    <wps:spPr>
                      <a:xfrm>
                        <a:off x="0" y="0"/>
                        <a:ext cx="192960" cy="204480"/>
                      </a:xfrm>
                      <a:prstGeom prst="rect">
                        <a:avLst/>
                      </a:prstGeom>
                      <a:noFill/>
                      <a:ln w="0">
                        <a:noFill/>
                      </a:ln>
                    </wps:spPr>
                    <wps:style>
                      <a:lnRef idx="0">
                        <a:srgbClr val="FFFFFF"/>
                      </a:lnRef>
                      <a:fillRef idx="0">
                        <a:srgbClr val="FFFFFF"/>
                      </a:fillRef>
                      <a:effectRef idx="0">
                        <a:srgbClr val="FFFFFF"/>
                      </a:effectRef>
                      <a:fontRef idx="minor"/>
                    </wps:style>
                    <wps:txbx>
                      <w:txbxContent>
                        <w:p w14:paraId="6DBC0875">
                          <w:pPr>
                            <w:pStyle w:val="6"/>
                            <w:spacing w:before="20" w:after="0"/>
                            <w:ind w:left="20" w:right="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lIns="0" tIns="0" rIns="0" bIns="0" anchor="t">
                      <a:noAutofit/>
                    </wps:bodyPr>
                  </wps:wsp>
                </a:graphicData>
              </a:graphic>
            </wp:anchor>
          </w:drawing>
        </mc:Choice>
        <mc:Fallback>
          <w:pict>
            <v:rect id="Textbox 24" o:spid="_x0000_s1026" o:spt="1" style="position:absolute;left:0pt;margin-left:315.1pt;margin-top:798.15pt;height:16.1pt;width:15.2pt;mso-position-horizontal-relative:page;mso-position-vertical-relative:page;z-index:-251657216;mso-width-relative:page;mso-height-relative:page;" filled="f" stroked="f" coordsize="21600,21600" o:allowincell="f" o:gfxdata="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Vr1P7ZAAAADQEAAA8AAAAAAAAAAQAgAAAAIgAAAGRycy9kb3ducmV2LnhtbFBLAQIUABQAAAAI&#10;AIdO4kBGf9FLswEAAIYDAAAOAAAAAAAAAAEAIAAAACgBAABkcnMvZTJvRG9jLnhtbFBLBQYAAAAA&#10;BgAGAFkBAABNBQAAAAA=&#10;">
              <v:fill on="f" focussize="0,0"/>
              <v:stroke on="f" weight="0pt"/>
              <v:imagedata o:title=""/>
              <o:lock v:ext="edit" aspectratio="f"/>
              <v:textbox inset="0mm,0mm,0mm,0mm">
                <w:txbxContent>
                  <w:p w14:paraId="6DBC0875">
                    <w:pPr>
                      <w:pStyle w:val="6"/>
                      <w:spacing w:before="20" w:after="0"/>
                      <w:ind w:left="20" w:right="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v:rect>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5CF71">
    <w:pPr>
      <w:pStyle w:val="8"/>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FFA3E">
    <w:pPr>
      <w:pStyle w:val="6"/>
      <w:spacing w:line="14"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4001770</wp:posOffset>
              </wp:positionH>
              <wp:positionV relativeFrom="page">
                <wp:posOffset>10136505</wp:posOffset>
              </wp:positionV>
              <wp:extent cx="193040" cy="204470"/>
              <wp:effectExtent l="0" t="0" r="0" b="0"/>
              <wp:wrapNone/>
              <wp:docPr id="25" name="Textbox 24"/>
              <wp:cNvGraphicFramePr/>
              <a:graphic xmlns:a="http://schemas.openxmlformats.org/drawingml/2006/main">
                <a:graphicData uri="http://schemas.microsoft.com/office/word/2010/wordprocessingShape">
                  <wps:wsp>
                    <wps:cNvSpPr/>
                    <wps:spPr>
                      <a:xfrm>
                        <a:off x="0" y="0"/>
                        <a:ext cx="192960" cy="204480"/>
                      </a:xfrm>
                      <a:prstGeom prst="rect">
                        <a:avLst/>
                      </a:prstGeom>
                      <a:noFill/>
                      <a:ln w="0">
                        <a:noFill/>
                      </a:ln>
                    </wps:spPr>
                    <wps:style>
                      <a:lnRef idx="0">
                        <a:srgbClr val="FFFFFF"/>
                      </a:lnRef>
                      <a:fillRef idx="0">
                        <a:srgbClr val="FFFFFF"/>
                      </a:fillRef>
                      <a:effectRef idx="0">
                        <a:srgbClr val="FFFFFF"/>
                      </a:effectRef>
                      <a:fontRef idx="minor"/>
                    </wps:style>
                    <wps:txbx>
                      <w:txbxContent>
                        <w:p w14:paraId="19ABF6A0">
                          <w:pPr>
                            <w:pStyle w:val="6"/>
                            <w:spacing w:before="20" w:after="0"/>
                            <w:ind w:left="20" w:right="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lIns="0" tIns="0" rIns="0" bIns="0" anchor="t">
                      <a:noAutofit/>
                    </wps:bodyPr>
                  </wps:wsp>
                </a:graphicData>
              </a:graphic>
            </wp:anchor>
          </w:drawing>
        </mc:Choice>
        <mc:Fallback>
          <w:pict>
            <v:rect id="Textbox 24" o:spid="_x0000_s1026" o:spt="1" style="position:absolute;left:0pt;margin-left:315.1pt;margin-top:798.15pt;height:16.1pt;width:15.2pt;mso-position-horizontal-relative:page;mso-position-vertical-relative:page;z-index:-251657216;mso-width-relative:page;mso-height-relative:page;" filled="f" stroked="f" coordsize="21600,21600" o:allowincell="f" o:gfxdata="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Fa9T+2QAAAA0BAAAPAAAAAAAAAAEAIAAAACIAAABkcnMvZG93bnJldi54bWxQSwECFAAUAAAA&#10;CACHTuJAEwUxGbQBAACGAwAADgAAAAAAAAABACAAAAAoAQAAZHJzL2Uyb0RvYy54bWxQSwUGAAAA&#10;AAYABgBZAQAATgUAAAAA&#10;">
              <v:fill on="f" focussize="0,0"/>
              <v:stroke on="f" weight="0pt"/>
              <v:imagedata o:title=""/>
              <o:lock v:ext="edit" aspectratio="f"/>
              <v:textbox inset="0mm,0mm,0mm,0mm">
                <w:txbxContent>
                  <w:p w14:paraId="19ABF6A0">
                    <w:pPr>
                      <w:pStyle w:val="6"/>
                      <w:spacing w:before="20" w:after="0"/>
                      <w:ind w:left="20" w:right="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v:rect>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FE4C5">
    <w:pPr>
      <w:pStyle w:val="6"/>
      <w:spacing w:line="14"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3747770</wp:posOffset>
              </wp:positionH>
              <wp:positionV relativeFrom="page">
                <wp:posOffset>10124440</wp:posOffset>
              </wp:positionV>
              <wp:extent cx="256540" cy="212090"/>
              <wp:effectExtent l="0" t="0" r="0" b="0"/>
              <wp:wrapNone/>
              <wp:docPr id="29" name="Textbox 5"/>
              <wp:cNvGraphicFramePr/>
              <a:graphic xmlns:a="http://schemas.openxmlformats.org/drawingml/2006/main">
                <a:graphicData uri="http://schemas.microsoft.com/office/word/2010/wordprocessingShape">
                  <wps:wsp>
                    <wps:cNvSpPr/>
                    <wps:spPr>
                      <a:xfrm>
                        <a:off x="0" y="0"/>
                        <a:ext cx="256680" cy="212040"/>
                      </a:xfrm>
                      <a:prstGeom prst="rect">
                        <a:avLst/>
                      </a:prstGeom>
                      <a:noFill/>
                      <a:ln w="0">
                        <a:noFill/>
                      </a:ln>
                    </wps:spPr>
                    <wps:style>
                      <a:lnRef idx="0">
                        <a:srgbClr val="FFFFFF"/>
                      </a:lnRef>
                      <a:fillRef idx="0">
                        <a:srgbClr val="FFFFFF"/>
                      </a:fillRef>
                      <a:effectRef idx="0">
                        <a:srgbClr val="FFFFFF"/>
                      </a:effectRef>
                      <a:fontRef idx="minor"/>
                    </wps:style>
                    <wps:txbx>
                      <w:txbxContent>
                        <w:p w14:paraId="56C7B03B">
                          <w:pPr>
                            <w:pStyle w:val="6"/>
                            <w:spacing w:before="32" w:after="0"/>
                            <w:ind w:left="60" w:right="0"/>
                          </w:pPr>
                          <w:r>
                            <w:rPr>
                              <w:spacing w:val="-5"/>
                            </w:rPr>
                            <w:fldChar w:fldCharType="begin"/>
                          </w:r>
                          <w:r>
                            <w:rPr>
                              <w:spacing w:val="-5"/>
                            </w:rPr>
                            <w:instrText xml:space="preserve"> PAGE </w:instrText>
                          </w:r>
                          <w:r>
                            <w:rPr>
                              <w:spacing w:val="-5"/>
                            </w:rPr>
                            <w:fldChar w:fldCharType="separate"/>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r>
                            <w:rPr>
                              <w:spacing w:val="-5"/>
                            </w:rPr>
                            <w:fldChar w:fldCharType="end"/>
                          </w:r>
                        </w:p>
                      </w:txbxContent>
                    </wps:txbx>
                    <wps:bodyPr lIns="0" tIns="0" rIns="0" bIns="0" anchor="t">
                      <a:noAutofit/>
                    </wps:bodyPr>
                  </wps:wsp>
                </a:graphicData>
              </a:graphic>
            </wp:anchor>
          </w:drawing>
        </mc:Choice>
        <mc:Fallback>
          <w:pict>
            <v:rect id="Textbox 5" o:spid="_x0000_s1026" o:spt="1" style="position:absolute;left:0pt;margin-left:295.1pt;margin-top:797.2pt;height:16.7pt;width:20.2pt;mso-position-horizontal-relative:page;mso-position-vertical-relative:page;z-index:-251657216;mso-width-relative:page;mso-height-relative:page;" filled="f" stroked="f" coordsize="21600,21600" o:allowincell="f" o:gfxdata="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p192n2gAAAA0BAAAPAAAAAAAAAAEAIAAAACIAAABkcnMvZG93bnJldi54bWxQSwECFAAUAAAA&#10;CACHTuJAMUEG/bMBAACFAwAADgAAAAAAAAABACAAAAApAQAAZHJzL2Uyb0RvYy54bWxQSwUGAAAA&#10;AAYABgBZAQAATgUAAAAA&#10;">
              <v:fill on="f" focussize="0,0"/>
              <v:stroke on="f" weight="0pt"/>
              <v:imagedata o:title=""/>
              <o:lock v:ext="edit" aspectratio="f"/>
              <v:textbox inset="0mm,0mm,0mm,0mm">
                <w:txbxContent>
                  <w:p w14:paraId="56C7B03B">
                    <w:pPr>
                      <w:pStyle w:val="6"/>
                      <w:spacing w:before="32" w:after="0"/>
                      <w:ind w:left="60" w:right="0"/>
                    </w:pPr>
                    <w:r>
                      <w:rPr>
                        <w:spacing w:val="-5"/>
                      </w:rPr>
                      <w:fldChar w:fldCharType="begin"/>
                    </w:r>
                    <w:r>
                      <w:rPr>
                        <w:spacing w:val="-5"/>
                      </w:rPr>
                      <w:instrText xml:space="preserve"> PAGE </w:instrText>
                    </w:r>
                    <w:r>
                      <w:rPr>
                        <w:spacing w:val="-5"/>
                      </w:rPr>
                      <w:fldChar w:fldCharType="separate"/>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r>
                      <w:rPr>
                        <w:spacing w:val="-5"/>
                      </w:rPr>
                      <w:fldChar w:fldCharType="end"/>
                    </w:r>
                  </w:p>
                </w:txbxContent>
              </v:textbox>
            </v:rect>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AC3B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tabs>
          <w:tab w:val="left" w:pos="0"/>
        </w:tabs>
        <w:ind w:left="861" w:hanging="360"/>
      </w:pPr>
      <w:rPr>
        <w:rFonts w:ascii="Cambria" w:hAnsi="Cambria" w:eastAsia="Cambria" w:cs="Cambria"/>
        <w:b w:val="0"/>
        <w:bCs w:val="0"/>
        <w:i w:val="0"/>
        <w:iCs w:val="0"/>
        <w:spacing w:val="-1"/>
        <w:w w:val="100"/>
        <w:sz w:val="24"/>
        <w:szCs w:val="24"/>
        <w:lang w:val="en-US" w:eastAsia="en-US" w:bidi="ar-SA"/>
      </w:rPr>
    </w:lvl>
    <w:lvl w:ilvl="1" w:tentative="0">
      <w:start w:val="0"/>
      <w:numFmt w:val="bullet"/>
      <w:lvlText w:val=""/>
      <w:lvlJc w:val="left"/>
      <w:pPr>
        <w:tabs>
          <w:tab w:val="left" w:pos="0"/>
        </w:tabs>
        <w:ind w:left="1795" w:hanging="360"/>
      </w:pPr>
      <w:rPr>
        <w:rFonts w:hint="default" w:ascii="Symbol" w:hAnsi="Symbol" w:cs="Symbol"/>
        <w:lang w:val="en-US" w:eastAsia="en-US" w:bidi="ar-SA"/>
      </w:rPr>
    </w:lvl>
    <w:lvl w:ilvl="2" w:tentative="0">
      <w:start w:val="0"/>
      <w:numFmt w:val="bullet"/>
      <w:lvlText w:val=""/>
      <w:lvlJc w:val="left"/>
      <w:pPr>
        <w:tabs>
          <w:tab w:val="left" w:pos="0"/>
        </w:tabs>
        <w:ind w:left="2730" w:hanging="360"/>
      </w:pPr>
      <w:rPr>
        <w:rFonts w:hint="default" w:ascii="Symbol" w:hAnsi="Symbol" w:cs="Symbol"/>
        <w:lang w:val="en-US" w:eastAsia="en-US" w:bidi="ar-SA"/>
      </w:rPr>
    </w:lvl>
    <w:lvl w:ilvl="3" w:tentative="0">
      <w:start w:val="0"/>
      <w:numFmt w:val="bullet"/>
      <w:lvlText w:val=""/>
      <w:lvlJc w:val="left"/>
      <w:pPr>
        <w:tabs>
          <w:tab w:val="left" w:pos="0"/>
        </w:tabs>
        <w:ind w:left="3665" w:hanging="360"/>
      </w:pPr>
      <w:rPr>
        <w:rFonts w:hint="default" w:ascii="Symbol" w:hAnsi="Symbol" w:cs="Symbol"/>
        <w:lang w:val="en-US" w:eastAsia="en-US" w:bidi="ar-SA"/>
      </w:rPr>
    </w:lvl>
    <w:lvl w:ilvl="4" w:tentative="0">
      <w:start w:val="0"/>
      <w:numFmt w:val="bullet"/>
      <w:lvlText w:val=""/>
      <w:lvlJc w:val="left"/>
      <w:pPr>
        <w:tabs>
          <w:tab w:val="left" w:pos="0"/>
        </w:tabs>
        <w:ind w:left="4600" w:hanging="360"/>
      </w:pPr>
      <w:rPr>
        <w:rFonts w:hint="default" w:ascii="Symbol" w:hAnsi="Symbol" w:cs="Symbol"/>
        <w:lang w:val="en-US" w:eastAsia="en-US" w:bidi="ar-SA"/>
      </w:rPr>
    </w:lvl>
    <w:lvl w:ilvl="5" w:tentative="0">
      <w:start w:val="0"/>
      <w:numFmt w:val="bullet"/>
      <w:lvlText w:val=""/>
      <w:lvlJc w:val="left"/>
      <w:pPr>
        <w:tabs>
          <w:tab w:val="left" w:pos="0"/>
        </w:tabs>
        <w:ind w:left="5535" w:hanging="360"/>
      </w:pPr>
      <w:rPr>
        <w:rFonts w:hint="default" w:ascii="Symbol" w:hAnsi="Symbol" w:cs="Symbol"/>
        <w:lang w:val="en-US" w:eastAsia="en-US" w:bidi="ar-SA"/>
      </w:rPr>
    </w:lvl>
    <w:lvl w:ilvl="6" w:tentative="0">
      <w:start w:val="0"/>
      <w:numFmt w:val="bullet"/>
      <w:lvlText w:val=""/>
      <w:lvlJc w:val="left"/>
      <w:pPr>
        <w:tabs>
          <w:tab w:val="left" w:pos="0"/>
        </w:tabs>
        <w:ind w:left="6470" w:hanging="360"/>
      </w:pPr>
      <w:rPr>
        <w:rFonts w:hint="default" w:ascii="Symbol" w:hAnsi="Symbol" w:cs="Symbol"/>
        <w:lang w:val="en-US" w:eastAsia="en-US" w:bidi="ar-SA"/>
      </w:rPr>
    </w:lvl>
    <w:lvl w:ilvl="7" w:tentative="0">
      <w:start w:val="0"/>
      <w:numFmt w:val="bullet"/>
      <w:lvlText w:val=""/>
      <w:lvlJc w:val="left"/>
      <w:pPr>
        <w:tabs>
          <w:tab w:val="left" w:pos="0"/>
        </w:tabs>
        <w:ind w:left="7405" w:hanging="360"/>
      </w:pPr>
      <w:rPr>
        <w:rFonts w:hint="default" w:ascii="Symbol" w:hAnsi="Symbol" w:cs="Symbol"/>
        <w:lang w:val="en-US" w:eastAsia="en-US" w:bidi="ar-SA"/>
      </w:rPr>
    </w:lvl>
    <w:lvl w:ilvl="8" w:tentative="0">
      <w:start w:val="0"/>
      <w:numFmt w:val="bullet"/>
      <w:lvlText w:val=""/>
      <w:lvlJc w:val="left"/>
      <w:pPr>
        <w:tabs>
          <w:tab w:val="left" w:pos="0"/>
        </w:tabs>
        <w:ind w:left="8340" w:hanging="360"/>
      </w:pPr>
      <w:rPr>
        <w:rFonts w:hint="default" w:ascii="Symbol" w:hAnsi="Symbol" w:cs="Symbol"/>
        <w:lang w:val="en-US" w:eastAsia="en-US" w:bidi="ar-SA"/>
      </w:rPr>
    </w:lvl>
  </w:abstractNum>
  <w:abstractNum w:abstractNumId="1">
    <w:nsid w:val="95D44D35"/>
    <w:multiLevelType w:val="singleLevel"/>
    <w:tmpl w:val="95D44D35"/>
    <w:lvl w:ilvl="0" w:tentative="0">
      <w:start w:val="1"/>
      <w:numFmt w:val="decimal"/>
      <w:suff w:val="space"/>
      <w:lvlText w:val="%1."/>
      <w:lvlJc w:val="left"/>
      <w:pPr>
        <w:ind w:left="475" w:leftChars="0" w:firstLine="0" w:firstLineChars="0"/>
      </w:pPr>
    </w:lvl>
  </w:abstractNum>
  <w:abstractNum w:abstractNumId="2">
    <w:nsid w:val="B5E306ED"/>
    <w:multiLevelType w:val="multilevel"/>
    <w:tmpl w:val="B5E306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EA360D1"/>
    <w:multiLevelType w:val="multilevel"/>
    <w:tmpl w:val="BEA360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205925"/>
    <w:multiLevelType w:val="multilevel"/>
    <w:tmpl w:val="BF205925"/>
    <w:lvl w:ilvl="0" w:tentative="0">
      <w:start w:val="1"/>
      <w:numFmt w:val="bullet"/>
      <w:lvlText w:val=""/>
      <w:lvlJc w:val="left"/>
      <w:pPr>
        <w:tabs>
          <w:tab w:val="left" w:pos="840"/>
        </w:tabs>
        <w:ind w:left="84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C80F430D"/>
    <w:multiLevelType w:val="singleLevel"/>
    <w:tmpl w:val="C80F430D"/>
    <w:lvl w:ilvl="0" w:tentative="0">
      <w:start w:val="1"/>
      <w:numFmt w:val="decimal"/>
      <w:suff w:val="space"/>
      <w:lvlText w:val="%1."/>
      <w:lvlJc w:val="left"/>
      <w:rPr>
        <w:rFonts w:hint="default"/>
        <w:b w:val="0"/>
        <w:bCs w:val="0"/>
      </w:rPr>
    </w:lvl>
  </w:abstractNum>
  <w:abstractNum w:abstractNumId="6">
    <w:nsid w:val="CF092B84"/>
    <w:multiLevelType w:val="multilevel"/>
    <w:tmpl w:val="CF092B84"/>
    <w:lvl w:ilvl="0" w:tentative="0">
      <w:start w:val="1"/>
      <w:numFmt w:val="decimal"/>
      <w:lvlText w:val="%1."/>
      <w:lvlJc w:val="left"/>
      <w:pPr>
        <w:tabs>
          <w:tab w:val="left" w:pos="0"/>
        </w:tabs>
        <w:ind w:left="390" w:hanging="250"/>
      </w:pPr>
      <w:rPr>
        <w:rFonts w:ascii="Cambria" w:hAnsi="Cambria" w:eastAsia="Cambria" w:cs="Cambria"/>
        <w:b/>
        <w:bCs/>
        <w:i w:val="0"/>
        <w:iCs w:val="0"/>
        <w:spacing w:val="0"/>
        <w:w w:val="100"/>
        <w:sz w:val="24"/>
        <w:szCs w:val="24"/>
        <w:lang w:val="en-US" w:eastAsia="en-US" w:bidi="ar-SA"/>
      </w:rPr>
    </w:lvl>
    <w:lvl w:ilvl="1" w:tentative="0">
      <w:start w:val="0"/>
      <w:numFmt w:val="bullet"/>
      <w:lvlText w:val=""/>
      <w:lvlJc w:val="left"/>
      <w:pPr>
        <w:tabs>
          <w:tab w:val="left" w:pos="0"/>
        </w:tabs>
        <w:ind w:left="141" w:hanging="360"/>
      </w:pPr>
      <w:rPr>
        <w:rFonts w:hint="default" w:ascii="Symbol" w:hAnsi="Symbol" w:cs="Symbol"/>
        <w:b w:val="0"/>
        <w:bCs w:val="0"/>
        <w:i w:val="0"/>
        <w:iCs w:val="0"/>
        <w:spacing w:val="0"/>
        <w:w w:val="99"/>
        <w:sz w:val="20"/>
        <w:szCs w:val="20"/>
        <w:lang w:val="en-US" w:eastAsia="en-US" w:bidi="ar-SA"/>
      </w:rPr>
    </w:lvl>
    <w:lvl w:ilvl="2" w:tentative="0">
      <w:start w:val="0"/>
      <w:numFmt w:val="bullet"/>
      <w:lvlText w:val="o"/>
      <w:lvlJc w:val="left"/>
      <w:pPr>
        <w:tabs>
          <w:tab w:val="left" w:pos="0"/>
        </w:tabs>
        <w:ind w:left="1581" w:hanging="360"/>
      </w:pPr>
      <w:rPr>
        <w:rFonts w:hint="default" w:ascii="Courier New" w:hAnsi="Courier New" w:cs="Courier New"/>
        <w:b w:val="0"/>
        <w:bCs w:val="0"/>
        <w:i w:val="0"/>
        <w:iCs w:val="0"/>
        <w:spacing w:val="0"/>
        <w:w w:val="99"/>
        <w:sz w:val="20"/>
        <w:szCs w:val="20"/>
        <w:lang w:val="en-US" w:eastAsia="en-US" w:bidi="ar-SA"/>
      </w:rPr>
    </w:lvl>
    <w:lvl w:ilvl="3" w:tentative="0">
      <w:start w:val="0"/>
      <w:numFmt w:val="bullet"/>
      <w:lvlText w:val=""/>
      <w:lvlJc w:val="left"/>
      <w:pPr>
        <w:tabs>
          <w:tab w:val="left" w:pos="0"/>
        </w:tabs>
        <w:ind w:left="1580" w:hanging="360"/>
      </w:pPr>
      <w:rPr>
        <w:rFonts w:hint="default" w:ascii="Symbol" w:hAnsi="Symbol" w:cs="Symbol"/>
        <w:lang w:val="en-US" w:eastAsia="en-US" w:bidi="ar-SA"/>
      </w:rPr>
    </w:lvl>
    <w:lvl w:ilvl="4" w:tentative="0">
      <w:start w:val="0"/>
      <w:numFmt w:val="bullet"/>
      <w:lvlText w:val=""/>
      <w:lvlJc w:val="left"/>
      <w:pPr>
        <w:tabs>
          <w:tab w:val="left" w:pos="0"/>
        </w:tabs>
        <w:ind w:left="2813" w:hanging="360"/>
      </w:pPr>
      <w:rPr>
        <w:rFonts w:hint="default" w:ascii="Symbol" w:hAnsi="Symbol" w:cs="Symbol"/>
        <w:lang w:val="en-US" w:eastAsia="en-US" w:bidi="ar-SA"/>
      </w:rPr>
    </w:lvl>
    <w:lvl w:ilvl="5" w:tentative="0">
      <w:start w:val="0"/>
      <w:numFmt w:val="bullet"/>
      <w:lvlText w:val=""/>
      <w:lvlJc w:val="left"/>
      <w:pPr>
        <w:tabs>
          <w:tab w:val="left" w:pos="0"/>
        </w:tabs>
        <w:ind w:left="4046" w:hanging="360"/>
      </w:pPr>
      <w:rPr>
        <w:rFonts w:hint="default" w:ascii="Symbol" w:hAnsi="Symbol" w:cs="Symbol"/>
        <w:lang w:val="en-US" w:eastAsia="en-US" w:bidi="ar-SA"/>
      </w:rPr>
    </w:lvl>
    <w:lvl w:ilvl="6" w:tentative="0">
      <w:start w:val="0"/>
      <w:numFmt w:val="bullet"/>
      <w:lvlText w:val=""/>
      <w:lvlJc w:val="left"/>
      <w:pPr>
        <w:tabs>
          <w:tab w:val="left" w:pos="0"/>
        </w:tabs>
        <w:ind w:left="5279" w:hanging="360"/>
      </w:pPr>
      <w:rPr>
        <w:rFonts w:hint="default" w:ascii="Symbol" w:hAnsi="Symbol" w:cs="Symbol"/>
        <w:lang w:val="en-US" w:eastAsia="en-US" w:bidi="ar-SA"/>
      </w:rPr>
    </w:lvl>
    <w:lvl w:ilvl="7" w:tentative="0">
      <w:start w:val="0"/>
      <w:numFmt w:val="bullet"/>
      <w:lvlText w:val=""/>
      <w:lvlJc w:val="left"/>
      <w:pPr>
        <w:tabs>
          <w:tab w:val="left" w:pos="0"/>
        </w:tabs>
        <w:ind w:left="6512" w:hanging="360"/>
      </w:pPr>
      <w:rPr>
        <w:rFonts w:hint="default" w:ascii="Symbol" w:hAnsi="Symbol" w:cs="Symbol"/>
        <w:lang w:val="en-US" w:eastAsia="en-US" w:bidi="ar-SA"/>
      </w:rPr>
    </w:lvl>
    <w:lvl w:ilvl="8" w:tentative="0">
      <w:start w:val="0"/>
      <w:numFmt w:val="bullet"/>
      <w:lvlText w:val=""/>
      <w:lvlJc w:val="left"/>
      <w:pPr>
        <w:tabs>
          <w:tab w:val="left" w:pos="0"/>
        </w:tabs>
        <w:ind w:left="7745" w:hanging="360"/>
      </w:pPr>
      <w:rPr>
        <w:rFonts w:hint="default" w:ascii="Symbol" w:hAnsi="Symbol" w:cs="Symbol"/>
        <w:lang w:val="en-US" w:eastAsia="en-US" w:bidi="ar-SA"/>
      </w:rPr>
    </w:lvl>
  </w:abstractNum>
  <w:abstractNum w:abstractNumId="7">
    <w:nsid w:val="D2839DE3"/>
    <w:multiLevelType w:val="multilevel"/>
    <w:tmpl w:val="D2839D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5E87C33"/>
    <w:multiLevelType w:val="multilevel"/>
    <w:tmpl w:val="E5E87C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9D5E6C7"/>
    <w:multiLevelType w:val="multilevel"/>
    <w:tmpl w:val="E9D5E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CCA95E0"/>
    <w:multiLevelType w:val="multilevel"/>
    <w:tmpl w:val="ECCA95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053208E"/>
    <w:multiLevelType w:val="multilevel"/>
    <w:tmpl w:val="0053208E"/>
    <w:lvl w:ilvl="0" w:tentative="0">
      <w:start w:val="1"/>
      <w:numFmt w:val="decimal"/>
      <w:lvlText w:val="%1."/>
      <w:lvlJc w:val="left"/>
      <w:pPr>
        <w:tabs>
          <w:tab w:val="left" w:pos="0"/>
        </w:tabs>
        <w:ind w:left="887" w:hanging="440"/>
      </w:pPr>
      <w:rPr>
        <w:rFonts w:ascii="Cambria" w:hAnsi="Cambria" w:eastAsia="Cambria" w:cs="Cambria"/>
        <w:b w:val="0"/>
        <w:bCs w:val="0"/>
        <w:i w:val="0"/>
        <w:iCs w:val="0"/>
        <w:spacing w:val="-1"/>
        <w:w w:val="97"/>
        <w:sz w:val="20"/>
        <w:szCs w:val="20"/>
        <w:lang w:val="en-US" w:eastAsia="en-US" w:bidi="ar-SA"/>
      </w:rPr>
    </w:lvl>
    <w:lvl w:ilvl="1" w:tentative="0">
      <w:start w:val="0"/>
      <w:numFmt w:val="bullet"/>
      <w:lvlText w:val=""/>
      <w:lvlJc w:val="left"/>
      <w:pPr>
        <w:tabs>
          <w:tab w:val="left" w:pos="0"/>
        </w:tabs>
        <w:ind w:left="1813" w:hanging="440"/>
      </w:pPr>
      <w:rPr>
        <w:rFonts w:hint="default" w:ascii="Symbol" w:hAnsi="Symbol" w:cs="Symbol"/>
        <w:lang w:val="en-US" w:eastAsia="en-US" w:bidi="ar-SA"/>
      </w:rPr>
    </w:lvl>
    <w:lvl w:ilvl="2" w:tentative="0">
      <w:start w:val="0"/>
      <w:numFmt w:val="bullet"/>
      <w:lvlText w:val=""/>
      <w:lvlJc w:val="left"/>
      <w:pPr>
        <w:tabs>
          <w:tab w:val="left" w:pos="0"/>
        </w:tabs>
        <w:ind w:left="2746" w:hanging="440"/>
      </w:pPr>
      <w:rPr>
        <w:rFonts w:hint="default" w:ascii="Symbol" w:hAnsi="Symbol" w:cs="Symbol"/>
        <w:lang w:val="en-US" w:eastAsia="en-US" w:bidi="ar-SA"/>
      </w:rPr>
    </w:lvl>
    <w:lvl w:ilvl="3" w:tentative="0">
      <w:start w:val="0"/>
      <w:numFmt w:val="bullet"/>
      <w:lvlText w:val=""/>
      <w:lvlJc w:val="left"/>
      <w:pPr>
        <w:tabs>
          <w:tab w:val="left" w:pos="0"/>
        </w:tabs>
        <w:ind w:left="3679" w:hanging="440"/>
      </w:pPr>
      <w:rPr>
        <w:rFonts w:hint="default" w:ascii="Symbol" w:hAnsi="Symbol" w:cs="Symbol"/>
        <w:lang w:val="en-US" w:eastAsia="en-US" w:bidi="ar-SA"/>
      </w:rPr>
    </w:lvl>
    <w:lvl w:ilvl="4" w:tentative="0">
      <w:start w:val="0"/>
      <w:numFmt w:val="bullet"/>
      <w:lvlText w:val=""/>
      <w:lvlJc w:val="left"/>
      <w:pPr>
        <w:tabs>
          <w:tab w:val="left" w:pos="0"/>
        </w:tabs>
        <w:ind w:left="4612" w:hanging="440"/>
      </w:pPr>
      <w:rPr>
        <w:rFonts w:hint="default" w:ascii="Symbol" w:hAnsi="Symbol" w:cs="Symbol"/>
        <w:lang w:val="en-US" w:eastAsia="en-US" w:bidi="ar-SA"/>
      </w:rPr>
    </w:lvl>
    <w:lvl w:ilvl="5" w:tentative="0">
      <w:start w:val="0"/>
      <w:numFmt w:val="bullet"/>
      <w:lvlText w:val=""/>
      <w:lvlJc w:val="left"/>
      <w:pPr>
        <w:tabs>
          <w:tab w:val="left" w:pos="0"/>
        </w:tabs>
        <w:ind w:left="5545" w:hanging="440"/>
      </w:pPr>
      <w:rPr>
        <w:rFonts w:hint="default" w:ascii="Symbol" w:hAnsi="Symbol" w:cs="Symbol"/>
        <w:lang w:val="en-US" w:eastAsia="en-US" w:bidi="ar-SA"/>
      </w:rPr>
    </w:lvl>
    <w:lvl w:ilvl="6" w:tentative="0">
      <w:start w:val="0"/>
      <w:numFmt w:val="bullet"/>
      <w:lvlText w:val=""/>
      <w:lvlJc w:val="left"/>
      <w:pPr>
        <w:tabs>
          <w:tab w:val="left" w:pos="0"/>
        </w:tabs>
        <w:ind w:left="6478" w:hanging="440"/>
      </w:pPr>
      <w:rPr>
        <w:rFonts w:hint="default" w:ascii="Symbol" w:hAnsi="Symbol" w:cs="Symbol"/>
        <w:lang w:val="en-US" w:eastAsia="en-US" w:bidi="ar-SA"/>
      </w:rPr>
    </w:lvl>
    <w:lvl w:ilvl="7" w:tentative="0">
      <w:start w:val="0"/>
      <w:numFmt w:val="bullet"/>
      <w:lvlText w:val=""/>
      <w:lvlJc w:val="left"/>
      <w:pPr>
        <w:tabs>
          <w:tab w:val="left" w:pos="0"/>
        </w:tabs>
        <w:ind w:left="7411" w:hanging="440"/>
      </w:pPr>
      <w:rPr>
        <w:rFonts w:hint="default" w:ascii="Symbol" w:hAnsi="Symbol" w:cs="Symbol"/>
        <w:lang w:val="en-US" w:eastAsia="en-US" w:bidi="ar-SA"/>
      </w:rPr>
    </w:lvl>
    <w:lvl w:ilvl="8" w:tentative="0">
      <w:start w:val="0"/>
      <w:numFmt w:val="bullet"/>
      <w:lvlText w:val=""/>
      <w:lvlJc w:val="left"/>
      <w:pPr>
        <w:tabs>
          <w:tab w:val="left" w:pos="0"/>
        </w:tabs>
        <w:ind w:left="8344" w:hanging="440"/>
      </w:pPr>
      <w:rPr>
        <w:rFonts w:hint="default" w:ascii="Symbol" w:hAnsi="Symbol" w:cs="Symbol"/>
        <w:lang w:val="en-US" w:eastAsia="en-US" w:bidi="ar-SA"/>
      </w:rPr>
    </w:lvl>
  </w:abstractNum>
  <w:abstractNum w:abstractNumId="12">
    <w:nsid w:val="0248C179"/>
    <w:multiLevelType w:val="multilevel"/>
    <w:tmpl w:val="0248C1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3D62ECE"/>
    <w:multiLevelType w:val="multilevel"/>
    <w:tmpl w:val="03D62E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25B654F3"/>
    <w:multiLevelType w:val="multilevel"/>
    <w:tmpl w:val="25B654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59ADCABA"/>
    <w:multiLevelType w:val="multilevel"/>
    <w:tmpl w:val="59ADCABA"/>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6">
    <w:nsid w:val="72183CF9"/>
    <w:multiLevelType w:val="multilevel"/>
    <w:tmpl w:val="72183C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1"/>
  </w:num>
  <w:num w:numId="2">
    <w:abstractNumId w:val="6"/>
  </w:num>
  <w:num w:numId="3">
    <w:abstractNumId w:val="15"/>
  </w:num>
  <w:num w:numId="4">
    <w:abstractNumId w:val="4"/>
  </w:num>
  <w:num w:numId="5">
    <w:abstractNumId w:val="2"/>
  </w:num>
  <w:num w:numId="6">
    <w:abstractNumId w:val="13"/>
  </w:num>
  <w:num w:numId="7">
    <w:abstractNumId w:val="14"/>
  </w:num>
  <w:num w:numId="8">
    <w:abstractNumId w:val="16"/>
  </w:num>
  <w:num w:numId="9">
    <w:abstractNumId w:val="12"/>
  </w:num>
  <w:num w:numId="10">
    <w:abstractNumId w:val="10"/>
  </w:num>
  <w:num w:numId="11">
    <w:abstractNumId w:val="8"/>
  </w:num>
  <w:num w:numId="12">
    <w:abstractNumId w:val="7"/>
  </w:num>
  <w:num w:numId="13">
    <w:abstractNumId w:val="3"/>
  </w:num>
  <w:num w:numId="14">
    <w:abstractNumId w:val="9"/>
  </w:num>
  <w:num w:numId="15">
    <w:abstractNumId w:val="0"/>
  </w:num>
  <w:num w:numId="16">
    <w:abstractNumId w:val="1"/>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000000"/>
    <w:rsid w:val="11444650"/>
    <w:rsid w:val="531349D2"/>
    <w:rsid w:val="6ACF3DC7"/>
    <w:rsid w:val="72EA7EBF"/>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uppressAutoHyphens/>
      <w:bidi w:val="0"/>
      <w:spacing w:before="0" w:after="0" w:line="240" w:lineRule="auto"/>
      <w:ind w:left="0" w:right="0"/>
      <w:jc w:val="left"/>
    </w:pPr>
    <w:rPr>
      <w:rFonts w:ascii="Cambria" w:hAnsi="Cambria" w:eastAsia="Cambria" w:cs="Cambria"/>
      <w:color w:val="auto"/>
      <w:kern w:val="0"/>
      <w:sz w:val="22"/>
      <w:szCs w:val="22"/>
      <w:lang w:val="en-US" w:eastAsia="en-US" w:bidi="ar-SA"/>
    </w:rPr>
  </w:style>
  <w:style w:type="paragraph" w:styleId="2">
    <w:name w:val="heading 1"/>
    <w:basedOn w:val="1"/>
    <w:qFormat/>
    <w:uiPriority w:val="1"/>
    <w:pPr>
      <w:ind w:left="529" w:hanging="388"/>
      <w:outlineLvl w:val="1"/>
    </w:pPr>
    <w:rPr>
      <w:rFonts w:ascii="Cambria" w:hAnsi="Cambria" w:eastAsia="Cambria" w:cs="Cambria"/>
      <w:b/>
      <w:bCs/>
      <w:sz w:val="24"/>
      <w:szCs w:val="24"/>
      <w:lang w:val="en-US" w:eastAsia="en-US" w:bidi="ar-SA"/>
    </w:rPr>
  </w:style>
  <w:style w:type="paragraph" w:styleId="3">
    <w:name w:val="heading 2"/>
    <w:basedOn w:val="1"/>
    <w:qFormat/>
    <w:uiPriority w:val="1"/>
    <w:pPr>
      <w:ind w:left="141"/>
      <w:outlineLvl w:val="2"/>
    </w:pPr>
    <w:rPr>
      <w:rFonts w:ascii="Cambria" w:hAnsi="Cambria" w:eastAsia="Cambria" w:cs="Cambria"/>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ambria" w:hAnsi="Cambria" w:eastAsia="Cambria" w:cs="Cambria"/>
      <w:sz w:val="24"/>
      <w:szCs w:val="24"/>
      <w:lang w:val="en-US" w:eastAsia="en-US" w:bidi="ar-SA"/>
    </w:rPr>
  </w:style>
  <w:style w:type="paragraph" w:styleId="7">
    <w:name w:val="caption"/>
    <w:basedOn w:val="1"/>
    <w:qFormat/>
    <w:uiPriority w:val="0"/>
    <w:pPr>
      <w:suppressLineNumbers/>
      <w:spacing w:before="120" w:after="120"/>
    </w:pPr>
    <w:rPr>
      <w:rFonts w:cs="Arial Unicode MS"/>
      <w:i/>
      <w:iCs/>
      <w:sz w:val="24"/>
      <w:szCs w:val="24"/>
    </w:rPr>
  </w:style>
  <w:style w:type="paragraph" w:styleId="8">
    <w:name w:val="footer"/>
    <w:basedOn w:val="9"/>
    <w:uiPriority w:val="0"/>
  </w:style>
  <w:style w:type="paragraph" w:customStyle="1" w:styleId="9">
    <w:name w:val="Header and Footer"/>
    <w:basedOn w:val="1"/>
    <w:qFormat/>
    <w:uiPriority w:val="0"/>
  </w:style>
  <w:style w:type="paragraph" w:styleId="10">
    <w:name w:val="List"/>
    <w:basedOn w:val="6"/>
    <w:uiPriority w:val="0"/>
    <w:rPr>
      <w:rFonts w:cs="Arial Unicode MS"/>
    </w:rPr>
  </w:style>
  <w:style w:type="paragraph" w:styleId="11">
    <w:name w:val="Normal (Web)"/>
    <w:basedOn w:val="1"/>
    <w:uiPriority w:val="0"/>
    <w:rPr>
      <w:sz w:val="24"/>
      <w:szCs w:val="24"/>
    </w:rPr>
  </w:style>
  <w:style w:type="character" w:styleId="12">
    <w:name w:val="Strong"/>
    <w:basedOn w:val="4"/>
    <w:qFormat/>
    <w:uiPriority w:val="0"/>
    <w:rPr>
      <w:b/>
      <w:bCs/>
    </w:rPr>
  </w:style>
  <w:style w:type="paragraph" w:styleId="13">
    <w:name w:val="Title"/>
    <w:basedOn w:val="1"/>
    <w:qFormat/>
    <w:uiPriority w:val="1"/>
    <w:pPr>
      <w:ind w:right="1"/>
      <w:jc w:val="center"/>
    </w:pPr>
    <w:rPr>
      <w:rFonts w:ascii="Cambria" w:hAnsi="Cambria" w:eastAsia="Cambria" w:cs="Cambria"/>
      <w:b/>
      <w:bCs/>
      <w:sz w:val="40"/>
      <w:szCs w:val="40"/>
      <w:lang w:val="en-US" w:eastAsia="en-US" w:bidi="ar-SA"/>
    </w:rPr>
  </w:style>
  <w:style w:type="paragraph" w:customStyle="1" w:styleId="14">
    <w:name w:val="Heading"/>
    <w:basedOn w:val="1"/>
    <w:next w:val="6"/>
    <w:qFormat/>
    <w:uiPriority w:val="0"/>
    <w:pPr>
      <w:keepNext/>
      <w:spacing w:before="240" w:after="120"/>
    </w:pPr>
    <w:rPr>
      <w:rFonts w:ascii="Liberation Sans" w:hAnsi="Liberation Sans" w:eastAsia="PingFang SC" w:cs="Arial Unicode MS"/>
      <w:sz w:val="28"/>
      <w:szCs w:val="28"/>
    </w:rPr>
  </w:style>
  <w:style w:type="paragraph" w:customStyle="1" w:styleId="15">
    <w:name w:val="Index"/>
    <w:basedOn w:val="1"/>
    <w:qFormat/>
    <w:uiPriority w:val="0"/>
    <w:pPr>
      <w:suppressLineNumbers/>
    </w:pPr>
    <w:rPr>
      <w:rFonts w:cs="Arial Unicode MS"/>
    </w:rPr>
  </w:style>
  <w:style w:type="paragraph" w:styleId="16">
    <w:name w:val="List Paragraph"/>
    <w:basedOn w:val="1"/>
    <w:qFormat/>
    <w:uiPriority w:val="1"/>
    <w:pPr>
      <w:spacing w:before="206" w:after="0"/>
      <w:ind w:left="861" w:hanging="360"/>
    </w:pPr>
    <w:rPr>
      <w:rFonts w:ascii="Cambria" w:hAnsi="Cambria" w:eastAsia="Cambria" w:cs="Cambria"/>
      <w:lang w:val="en-US" w:eastAsia="en-US" w:bidi="ar-SA"/>
    </w:rPr>
  </w:style>
  <w:style w:type="paragraph" w:customStyle="1" w:styleId="17">
    <w:name w:val="Table Paragraph"/>
    <w:basedOn w:val="1"/>
    <w:qFormat/>
    <w:uiPriority w:val="1"/>
    <w:pPr>
      <w:spacing w:before="146" w:after="0"/>
      <w:ind w:left="107"/>
      <w:jc w:val="center"/>
    </w:pPr>
    <w:rPr>
      <w:rFonts w:ascii="Cambria" w:hAnsi="Cambria" w:eastAsia="Cambria" w:cs="Cambria"/>
      <w:lang w:val="en-US" w:eastAsia="en-US" w:bidi="ar-SA"/>
    </w:rPr>
  </w:style>
  <w:style w:type="paragraph" w:customStyle="1" w:styleId="18">
    <w:name w:val="Frame Contents"/>
    <w:basedOn w:val="1"/>
    <w:qFormat/>
    <w:uiPriority w:val="0"/>
  </w:style>
  <w:style w:type="table" w:customStyle="1" w:styleId="19">
    <w:name w:val="Table Normal1"/>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31</Pages>
  <Words>5296</Words>
  <Characters>30042</Characters>
  <Paragraphs>622</Paragraphs>
  <TotalTime>294</TotalTime>
  <ScaleCrop>false</ScaleCrop>
  <LinksUpToDate>false</LinksUpToDate>
  <CharactersWithSpaces>35540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2026-07-27T05:02:00Z</dcterms:created>
  <dc:creator>Surya Prathosh</dc:creator>
  <cp:lastModifiedBy>S&amp;T</cp:lastModifiedBy>
  <cp:lastPrinted>2026-07-29T13:36:00Z</cp:lastPrinted>
  <dcterms:modified xsi:type="dcterms:W3CDTF">2026-08-10T07:32:21Z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2026-01-12T00:00:00Z</vt:filetime>
  </property>
  <property fmtid="{D5CDD505-2E9C-101B-9397-08002B2CF9AE}" pid="4" name="Creator">
    <vt:lpwstr>Microsoft® Word 2021</vt:lpwstr>
  </property>
  <property fmtid="{D5CDD505-2E9C-101B-9397-08002B2CF9AE}" pid="5" name="ICV">
    <vt:lpwstr>D74DF9A8E1814C08BD0D2B6CF3F5BD17_12</vt:lpwstr>
  </property>
  <property fmtid="{D5CDD505-2E9C-101B-9397-08002B2CF9AE}" pid="6" name="KSOProductBuildVer">
    <vt:lpwstr>1033-12.1.0.28032</vt:lpwstr>
  </property>
  <property fmtid="{D5CDD505-2E9C-101B-9397-08002B2CF9AE}" pid="7" name="KSOTemplateDocerSaveRecord">
    <vt:lpwstr>eyJoZGlkIjoiN2M0NTgzMjgxMGM1ZTM0YTJlMzI1NzU1MmZjMmVjYWYifQ==</vt:lpwstr>
  </property>
  <property fmtid="{D5CDD505-2E9C-101B-9397-08002B2CF9AE}" pid="8" name="LastSaved">
    <vt:filetime>2026-07-27T00:00:00Z</vt:filetime>
  </property>
  <property fmtid="{D5CDD505-2E9C-101B-9397-08002B2CF9AE}" pid="9" name="Producer">
    <vt:lpwstr>Microsoft® Word 2021</vt:lpwstr>
  </property>
</Properties>
</file>