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VIZAG INTERNATIONAL SCHOOL</w:t>
      </w:r>
    </w:p>
    <w:p>
      <w:pPr>
        <w:jc w:val="center"/>
      </w:pPr>
      <w:r>
        <w:rPr>
          <w:b/>
          <w:sz w:val="26"/>
        </w:rPr>
        <w:t>CLASS VIII – PHYSICS</w:t>
      </w:r>
    </w:p>
    <w:p>
      <w:pPr>
        <w:jc w:val="center"/>
      </w:pPr>
      <w:r>
        <w:rPr>
          <w:b/>
          <w:sz w:val="26"/>
        </w:rPr>
        <w:t>FORCE – MULTIPLE CHOICE QUESTIONS</w:t>
      </w:r>
    </w:p>
    <w:p>
      <w:pPr>
        <w:jc w:val="center"/>
      </w:pPr>
      <w:r>
        <w:rPr>
          <w:b/>
        </w:rPr>
        <w:t>Time Allowed: 30 Minutes     |     Maximum Marks: 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Student Name: __________________________________</w:t>
            </w:r>
          </w:p>
        </w:tc>
        <w:tc>
          <w:tcPr>
            <w:tcW w:type="dxa" w:w="5328"/>
          </w:tcPr>
          <w:p>
            <w:r>
              <w:t>GR No.: __________________</w:t>
            </w:r>
          </w:p>
        </w:tc>
      </w:tr>
      <w:tr>
        <w:tc>
          <w:tcPr>
            <w:tcW w:type="dxa" w:w="5328"/>
          </w:tcPr>
          <w:p>
            <w:r>
              <w:t>Class &amp; Section: _______________________________</w:t>
            </w:r>
          </w:p>
        </w:tc>
        <w:tc>
          <w:tcPr>
            <w:tcW w:type="dxa" w:w="5328"/>
          </w:tcPr>
          <w:p>
            <w:r>
              <w:t>Date: ____________________</w:t>
            </w:r>
          </w:p>
        </w:tc>
      </w:tr>
    </w:tbl>
    <w:p>
      <w:pPr>
        <w:spacing w:before="80"/>
      </w:pPr>
      <w:r>
        <w:rPr>
          <w:b/>
        </w:rPr>
        <w:t xml:space="preserve">Instructions: </w:t>
      </w:r>
      <w:r>
        <w:t>Choose the correct answer from A, B, C or D. Each question carries 1 mark. Answer all questions.</w:t>
      </w:r>
    </w:p>
    <w:p>
      <w:pPr>
        <w:spacing w:before="60" w:after="20"/>
      </w:pPr>
      <w:r>
        <w:rPr>
          <w:b/>
        </w:rPr>
        <w:t>1. Force is best defined as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Push or pull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Type of energy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Form of matter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Unit of mass</w:t>
            </w:r>
          </w:p>
        </w:tc>
      </w:tr>
    </w:tbl>
    <w:p>
      <w:pPr>
        <w:spacing w:before="60" w:after="20"/>
      </w:pPr>
      <w:r>
        <w:rPr>
          <w:b/>
        </w:rPr>
        <w:t>2. Force comes into the picture only when there is an interaction between: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One body only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At least two bodies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Three bodies only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Living bodies only</w:t>
            </w:r>
          </w:p>
        </w:tc>
      </w:tr>
    </w:tbl>
    <w:p>
      <w:pPr>
        <w:spacing w:before="60" w:after="20"/>
      </w:pPr>
      <w:r>
        <w:rPr>
          <w:b/>
        </w:rPr>
        <w:t>3. The SI unit of force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Dyne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Kilogram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Newton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Joule</w:t>
            </w:r>
          </w:p>
        </w:tc>
      </w:tr>
    </w:tbl>
    <w:p>
      <w:pPr>
        <w:spacing w:before="60" w:after="20"/>
      </w:pPr>
      <w:r>
        <w:rPr>
          <w:b/>
        </w:rPr>
        <w:t>4. One newton is equal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10 dyne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10³ dyne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10⁵ dyne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10⁶ dyne</w:t>
            </w:r>
          </w:p>
        </w:tc>
      </w:tr>
    </w:tbl>
    <w:p>
      <w:pPr>
        <w:spacing w:before="60" w:after="20"/>
      </w:pPr>
      <w:r>
        <w:rPr>
          <w:b/>
        </w:rPr>
        <w:t>5. According to F = ma, the acceleration produced by a 5 kg object under a force of 10 N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0.5 m/s²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2 m/s²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5 m/s²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50 m/s²</w:t>
            </w:r>
          </w:p>
        </w:tc>
      </w:tr>
    </w:tbl>
    <w:p>
      <w:pPr>
        <w:spacing w:before="60" w:after="20"/>
      </w:pPr>
      <w:r>
        <w:rPr>
          <w:b/>
        </w:rPr>
        <w:t>6. Force is a vector quantity because it has: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Only magnitude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Only direction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Magnitude and direction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Mass and volume</w:t>
            </w:r>
          </w:p>
        </w:tc>
      </w:tr>
    </w:tbl>
    <w:p>
      <w:pPr>
        <w:spacing w:before="60" w:after="20"/>
      </w:pPr>
      <w:r>
        <w:rPr>
          <w:b/>
        </w:rPr>
        <w:t>7. Which of the following is NOT an effect of force?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Changing the shape of an object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Changing the direction of motion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Changing the speed of an object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Changing the mass of an object</w:t>
            </w:r>
          </w:p>
        </w:tc>
      </w:tr>
    </w:tbl>
    <w:p>
      <w:pPr>
        <w:spacing w:before="60" w:after="20"/>
      </w:pPr>
      <w:r>
        <w:rPr>
          <w:b/>
        </w:rPr>
        <w:t>8. A force that can stop a moving object acts generally: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In the direction of its motion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Opposite to its motion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Perpendicular to its motion only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Without any direction</w:t>
            </w:r>
          </w:p>
        </w:tc>
      </w:tr>
    </w:tbl>
    <w:p>
      <w:pPr>
        <w:spacing w:before="60" w:after="20"/>
      </w:pPr>
      <w:r>
        <w:rPr>
          <w:b/>
        </w:rPr>
        <w:t>9. Forces that act only when objects are in physical contact are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Nuclear forces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Non-contact forces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Contact forces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Field forces only</w:t>
            </w:r>
          </w:p>
        </w:tc>
      </w:tr>
    </w:tbl>
    <w:p>
      <w:pPr>
        <w:spacing w:before="60" w:after="20"/>
      </w:pPr>
      <w:r>
        <w:rPr>
          <w:b/>
        </w:rPr>
        <w:t>10. Which of the following is a non-contact force?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Muscular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Frictional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Tension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Gravitational force</w:t>
            </w:r>
          </w:p>
        </w:tc>
      </w:tr>
    </w:tbl>
    <w:p>
      <w:pPr>
        <w:spacing w:before="60" w:after="20"/>
      </w:pPr>
      <w:r>
        <w:rPr>
          <w:b/>
        </w:rPr>
        <w:t>11. The force exerted by the muscles of our body to push or pull an object is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Magnetic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Muscular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Electrostatic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Upthrust</w:t>
            </w:r>
          </w:p>
        </w:tc>
      </w:tr>
    </w:tbl>
    <w:p>
      <w:pPr>
        <w:spacing w:before="60" w:after="20"/>
      </w:pPr>
      <w:r>
        <w:rPr>
          <w:b/>
        </w:rPr>
        <w:t>12. Friction is the force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Increases relative motion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Opposes relative motion between surfaces in contact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Always acts upward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Acts only in liquids</w:t>
            </w:r>
          </w:p>
        </w:tc>
      </w:tr>
    </w:tbl>
    <w:p>
      <w:pPr>
        <w:spacing w:before="60" w:after="20"/>
      </w:pPr>
      <w:r>
        <w:rPr>
          <w:b/>
        </w:rPr>
        <w:t>13. Friction due to air or water is known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Upthrust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Tension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Drag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Weight</w:t>
            </w:r>
          </w:p>
        </w:tc>
      </w:tr>
    </w:tbl>
    <w:p>
      <w:pPr>
        <w:spacing w:before="60" w:after="20"/>
      </w:pPr>
      <w:r>
        <w:rPr>
          <w:b/>
        </w:rPr>
        <w:t>14. Higher the speed of a body moving through a fluid, generally: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Lower is the drag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Higher is the drag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Drag becomes zero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Upthrust becomes zero</w:t>
            </w:r>
          </w:p>
        </w:tc>
      </w:tr>
    </w:tbl>
    <w:p>
      <w:pPr>
        <w:spacing w:before="60" w:after="20"/>
      </w:pPr>
      <w:r>
        <w:rPr>
          <w:b/>
        </w:rPr>
        <w:t>15. If the upthrust on a body is equal to its weight, the body will: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Sink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Float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Move downward with acceleration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Have zero mass</w:t>
            </w:r>
          </w:p>
        </w:tc>
      </w:tr>
    </w:tbl>
    <w:p>
      <w:pPr>
        <w:spacing w:before="60" w:after="20"/>
      </w:pPr>
      <w:r>
        <w:rPr>
          <w:b/>
        </w:rPr>
        <w:t>16. Tension in a taut string is always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Pulling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Pushing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Non-contact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Repulsive force only</w:t>
            </w:r>
          </w:p>
        </w:tc>
      </w:tr>
    </w:tbl>
    <w:p>
      <w:pPr>
        <w:spacing w:before="60" w:after="20"/>
      </w:pPr>
      <w:r>
        <w:rPr>
          <w:b/>
        </w:rPr>
        <w:t>17. The force exerted by a surface perpendicular to the surface is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Tension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Normal reaction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Weight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Drag</w:t>
            </w:r>
          </w:p>
        </w:tc>
      </w:tr>
    </w:tbl>
    <w:p>
      <w:pPr>
        <w:spacing w:before="60" w:after="20"/>
      </w:pPr>
      <w:r>
        <w:rPr>
          <w:b/>
        </w:rPr>
        <w:t>18. Weight of an object is given by: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W = m/g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W = mg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W = ma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W = m + g</w:t>
            </w:r>
          </w:p>
        </w:tc>
      </w:tr>
    </w:tbl>
    <w:p>
      <w:pPr>
        <w:spacing w:before="60" w:after="20"/>
      </w:pPr>
      <w:r>
        <w:rPr>
          <w:b/>
        </w:rPr>
        <w:t>19. Which statement correctly compares mass and weight?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Mass varies from place to place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Weight remains constant everywhere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Mass remains constant while weight can vary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Both are measured only by a spring balance</w:t>
            </w:r>
          </w:p>
        </w:tc>
      </w:tr>
    </w:tbl>
    <w:p>
      <w:pPr>
        <w:spacing w:before="60" w:after="20"/>
      </w:pPr>
      <w:r>
        <w:rPr>
          <w:b/>
        </w:rPr>
        <w:t>20. Which instrument is used to measure the weight of an object?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Physical balance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Spring balance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Meter scale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Stopwatch</w:t>
            </w:r>
          </w:p>
        </w:tc>
      </w:tr>
    </w:tbl>
    <w:p>
      <w:pPr>
        <w:spacing w:before="60" w:after="20"/>
      </w:pPr>
      <w:r>
        <w:rPr>
          <w:b/>
        </w:rPr>
        <w:t>21. The four fundamental forces include gravitational, electromagnetic, strong nuclear 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Frictional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Muscular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Weak nuclear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Elastic force</w:t>
            </w:r>
          </w:p>
        </w:tc>
      </w:tr>
    </w:tbl>
    <w:p>
      <w:pPr>
        <w:spacing w:before="60" w:after="20"/>
      </w:pPr>
      <w:r>
        <w:rPr>
          <w:b/>
        </w:rPr>
        <w:t>22. The single force that produces the same effect as several forces acting on a body is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Frictional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Resultant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Normal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Limiting force</w:t>
            </w:r>
          </w:p>
        </w:tc>
      </w:tr>
    </w:tbl>
    <w:p>
      <w:pPr>
        <w:spacing w:before="60" w:after="20"/>
      </w:pPr>
      <w:r>
        <w:rPr>
          <w:b/>
        </w:rPr>
        <w:t>23. When two parallel forces act in the same direction, their resultant is obtained by: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Adding their magnitudes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Multiplying their magnitudes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Dividing their magnitudes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Always subtracting them</w:t>
            </w:r>
          </w:p>
        </w:tc>
      </w:tr>
    </w:tbl>
    <w:p>
      <w:pPr>
        <w:spacing w:before="60" w:after="20"/>
      </w:pPr>
      <w:r>
        <w:rPr>
          <w:b/>
        </w:rPr>
        <w:t>24. When two parallel forces act in opposite directions, the resultant force is directed: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In the direction of the smaller force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In the direction of the larger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Upward always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Perpendicular to both forces</w:t>
            </w:r>
          </w:p>
        </w:tc>
      </w:tr>
    </w:tbl>
    <w:p>
      <w:pPr>
        <w:spacing w:before="60" w:after="20"/>
      </w:pPr>
      <w:r>
        <w:rPr>
          <w:b/>
        </w:rPr>
        <w:t>25. Forces are said to be balanced when the net force on an object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Maximum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Equal to its weight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Zero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Greater than zero</w:t>
            </w:r>
          </w:p>
        </w:tc>
      </w:tr>
    </w:tbl>
    <w:p>
      <w:pPr>
        <w:spacing w:before="60" w:after="20"/>
      </w:pPr>
      <w:r>
        <w:rPr>
          <w:b/>
        </w:rPr>
        <w:t>26. Balanced forces do not change the state of rest or uniform motion because they produce: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Maximum acceleration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Zero acceleration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Negative mass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Infinite speed</w:t>
            </w:r>
          </w:p>
        </w:tc>
      </w:tr>
    </w:tbl>
    <w:p>
      <w:pPr>
        <w:spacing w:before="60" w:after="20"/>
      </w:pPr>
      <w:r>
        <w:rPr>
          <w:b/>
        </w:rPr>
        <w:t>27. Unbalanced forces can produce: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No acceleration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Acceleration in the direction of the net force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Only a decrease in mass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Only a change in colour</w:t>
            </w:r>
          </w:p>
        </w:tc>
      </w:tr>
    </w:tbl>
    <w:p>
      <w:pPr>
        <w:spacing w:before="60" w:after="20"/>
      </w:pPr>
      <w:r>
        <w:rPr>
          <w:b/>
        </w:rPr>
        <w:t>28. A free body diagram is mainly used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Show the colour of an object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Show the forces acting on a body and their directions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Measure temperature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Find the volume of an object</w:t>
            </w:r>
          </w:p>
        </w:tc>
      </w:tr>
    </w:tbl>
    <w:p>
      <w:pPr>
        <w:spacing w:before="60" w:after="20"/>
      </w:pPr>
      <w:r>
        <w:rPr>
          <w:b/>
        </w:rPr>
        <w:t>29. Static friction acts when a body: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Is at rest even though a force is applied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Is freely falling in vacuum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Has no contact with another surface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Moves through empty space</w:t>
            </w:r>
          </w:p>
        </w:tc>
      </w:tr>
    </w:tbl>
    <w:p>
      <w:pPr>
        <w:spacing w:before="60" w:after="20"/>
      </w:pPr>
      <w:r>
        <w:rPr>
          <w:b/>
        </w:rPr>
        <w:t>30. Which statement about types of friction is correct according to the material?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A. Rolling friction is greater than static friction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B. Static friction is greater than sliding friction, which is greater than rolling friction</w:t>
            </w:r>
          </w:p>
        </w:tc>
      </w:tr>
      <w:tr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C. Kinetic friction is always greater than static friction</w:t>
            </w:r>
          </w:p>
        </w:tc>
        <w:tc>
          <w:tcPr>
            <w:tcW w:type="dxa" w:w="540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/>
            </w:pPr>
            <w:r>
              <w:t>D. All types of friction are always equal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THE VIZAG INTERNATIONAL SCHOOL</w:t>
      </w:r>
    </w:p>
    <w:p>
      <w:pPr>
        <w:jc w:val="center"/>
      </w:pPr>
      <w:r>
        <w:rPr>
          <w:b/>
          <w:sz w:val="26"/>
        </w:rPr>
        <w:t>CLASS VIII – PHYSICS</w:t>
      </w:r>
    </w:p>
    <w:p>
      <w:pPr>
        <w:jc w:val="center"/>
      </w:pPr>
      <w:r>
        <w:rPr>
          <w:b/>
          <w:sz w:val="28"/>
        </w:rPr>
        <w:t>FORCE – ANSWER KEY</w:t>
      </w:r>
    </w:p>
    <w:p>
      <w:pPr>
        <w:jc w:val="center"/>
      </w:pPr>
      <w:r>
        <w:rPr>
          <w:b/>
        </w:rPr>
        <w:t>Teacher Reference – Correct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Q.No.</w:t>
            </w:r>
          </w:p>
        </w:tc>
        <w:tc>
          <w:tcPr>
            <w:tcW w:type="dxa" w:w="1776"/>
          </w:tcPr>
          <w:p>
            <w:r>
              <w:t>Ans.</w:t>
            </w:r>
          </w:p>
        </w:tc>
        <w:tc>
          <w:tcPr>
            <w:tcW w:type="dxa" w:w="1776"/>
          </w:tcPr>
          <w:p>
            <w:r>
              <w:t>Q.No.</w:t>
            </w:r>
          </w:p>
        </w:tc>
        <w:tc>
          <w:tcPr>
            <w:tcW w:type="dxa" w:w="1776"/>
          </w:tcPr>
          <w:p>
            <w:r>
              <w:t>Ans.</w:t>
            </w:r>
          </w:p>
        </w:tc>
        <w:tc>
          <w:tcPr>
            <w:tcW w:type="dxa" w:w="1776"/>
          </w:tcPr>
          <w:p>
            <w:r>
              <w:t>Q.No.</w:t>
            </w:r>
          </w:p>
        </w:tc>
        <w:tc>
          <w:tcPr>
            <w:tcW w:type="dxa" w:w="1776"/>
          </w:tcPr>
          <w:p>
            <w:r>
              <w:t>Ans.</w:t>
            </w:r>
          </w:p>
        </w:tc>
      </w:tr>
      <w:tr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A</w:t>
            </w:r>
          </w:p>
        </w:tc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21</w:t>
            </w:r>
          </w:p>
        </w:tc>
        <w:tc>
          <w:tcPr>
            <w:tcW w:type="dxa" w:w="1776"/>
          </w:tcPr>
          <w:p>
            <w:r>
              <w:t>C</w:t>
            </w:r>
          </w:p>
        </w:tc>
      </w:tr>
      <w:tr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22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  <w:tr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23</w:t>
            </w:r>
          </w:p>
        </w:tc>
        <w:tc>
          <w:tcPr>
            <w:tcW w:type="dxa" w:w="1776"/>
          </w:tcPr>
          <w:p>
            <w:r>
              <w:t>A</w:t>
            </w:r>
          </w:p>
        </w:tc>
      </w:tr>
      <w:tr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14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24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  <w:tr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15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C</w:t>
            </w:r>
          </w:p>
        </w:tc>
      </w:tr>
      <w:tr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16</w:t>
            </w:r>
          </w:p>
        </w:tc>
        <w:tc>
          <w:tcPr>
            <w:tcW w:type="dxa" w:w="1776"/>
          </w:tcPr>
          <w:p>
            <w:r>
              <w:t>A</w:t>
            </w:r>
          </w:p>
        </w:tc>
        <w:tc>
          <w:tcPr>
            <w:tcW w:type="dxa" w:w="1776"/>
          </w:tcPr>
          <w:p>
            <w:r>
              <w:t>26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  <w:tr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D</w:t>
            </w:r>
          </w:p>
        </w:tc>
        <w:tc>
          <w:tcPr>
            <w:tcW w:type="dxa" w:w="1776"/>
          </w:tcPr>
          <w:p>
            <w:r>
              <w:t>17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27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  <w:tr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18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28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  <w:tr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>
            <w:r>
              <w:t>29</w:t>
            </w:r>
          </w:p>
        </w:tc>
        <w:tc>
          <w:tcPr>
            <w:tcW w:type="dxa" w:w="1776"/>
          </w:tcPr>
          <w:p>
            <w:r>
              <w:t>A</w:t>
            </w:r>
          </w:p>
        </w:tc>
      </w:tr>
      <w:tr>
        <w:tc>
          <w:tcPr>
            <w:tcW w:type="dxa" w:w="1776"/>
          </w:tcPr>
          <w:p>
            <w:r>
              <w:t>10</w:t>
            </w:r>
          </w:p>
        </w:tc>
        <w:tc>
          <w:tcPr>
            <w:tcW w:type="dxa" w:w="1776"/>
          </w:tcPr>
          <w:p>
            <w:r>
              <w:t>D</w:t>
            </w:r>
          </w:p>
        </w:tc>
        <w:tc>
          <w:tcPr>
            <w:tcW w:type="dxa" w:w="1776"/>
          </w:tcPr>
          <w:p>
            <w:r>
              <w:t>20</w:t>
            </w:r>
          </w:p>
        </w:tc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>
            <w:r>
              <w:t>30</w:t>
            </w:r>
          </w:p>
        </w:tc>
        <w:tc>
          <w:tcPr>
            <w:tcW w:type="dxa" w:w="1776"/>
          </w:tcPr>
          <w:p>
            <w:r>
              <w:t>B</w:t>
            </w:r>
          </w:p>
        </w:tc>
      </w:tr>
    </w:tbl>
    <w:p/>
    <w:p>
      <w:r>
        <w:rPr>
          <w:b/>
        </w:rPr>
        <w:t xml:space="preserve">Coverage: </w:t>
      </w:r>
      <w:r>
        <w:t>Introduction to Force, Effects and Units of Force, Types of Forces, Contact and Non-contact Forces, Balanced and Unbalanced Forces, Resultant Force, Free Body Diagrams and Friction.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