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spacing w:before="60"/>
        <w:ind w:left="2391" w:firstLine="489"/>
        <w:jc w:val="both"/>
        <w:rPr>
          <w:u w:val="none"/>
        </w:rPr>
      </w:pPr>
      <w:r>
        <w:pict>
          <v:shape id="_x0000_s1035" o:spid="_x0000_s1035" o:spt="100" style="position:absolute;left:0pt;margin-left:30.6pt;margin-top:33.6pt;height:774.85pt;width:534.15pt;mso-position-horizontal-relative:page;mso-position-vertical-relative:page;z-index:-251656192;mso-width-relative:page;mso-height-relative:page;" filled="f" coordorigin="612,672" coordsize="10683,15497" adj=",," path="m612,686l11294,686m612,16154l11294,16154m626,672l626,16169m11280,701l11280,16169e">
            <v:path arrowok="t" o:connecttype="segments"/>
            <v:fill on="f" focussize="0,0"/>
            <v:stroke weight="1.44pt" joinstyle="round"/>
            <v:imagedata o:title=""/>
            <o:lock v:ext="edit"/>
          </v:shape>
        </w:pict>
      </w:r>
      <w:r>
        <w:rPr>
          <w:u w:val="thick"/>
        </w:rPr>
        <w:t>COVID VACCIENS ANALYSIS</w:t>
      </w:r>
    </w:p>
    <w:p>
      <w:pPr>
        <w:pStyle w:val="9"/>
        <w:spacing w:before="5"/>
        <w:rPr>
          <w:b/>
          <w:sz w:val="24"/>
        </w:rPr>
      </w:pPr>
    </w:p>
    <w:p>
      <w:pPr>
        <w:spacing w:before="86"/>
        <w:ind w:left="3131" w:right="3074" w:firstLine="5"/>
        <w:rPr>
          <w:b/>
          <w:sz w:val="32"/>
        </w:rPr>
      </w:pPr>
      <w:r>
        <w:rPr>
          <w:b/>
          <w:color w:val="00AF50"/>
          <w:sz w:val="32"/>
        </w:rPr>
        <w:t xml:space="preserve">        TEAM</w:t>
      </w:r>
      <w:r>
        <w:rPr>
          <w:b/>
          <w:color w:val="00AF50"/>
          <w:spacing w:val="84"/>
          <w:sz w:val="32"/>
        </w:rPr>
        <w:t xml:space="preserve"> </w:t>
      </w:r>
      <w:r>
        <w:rPr>
          <w:b/>
          <w:color w:val="00AF50"/>
          <w:sz w:val="32"/>
        </w:rPr>
        <w:t>MEMBER</w:t>
      </w:r>
      <w:r>
        <w:rPr>
          <w:b/>
          <w:color w:val="00AF50"/>
          <w:spacing w:val="1"/>
          <w:sz w:val="32"/>
        </w:rPr>
        <w:t xml:space="preserve"> </w:t>
      </w:r>
    </w:p>
    <w:p>
      <w:pPr>
        <w:spacing w:before="86"/>
        <w:ind w:right="3074"/>
        <w:jc w:val="center"/>
        <w:rPr>
          <w:rFonts w:hint="default"/>
          <w:b/>
          <w:sz w:val="32"/>
          <w:lang w:val="en-US"/>
        </w:rPr>
      </w:pPr>
      <w:r>
        <w:rPr>
          <w:b/>
          <w:sz w:val="32"/>
        </w:rPr>
        <w:t xml:space="preserve">                                      4126212430</w:t>
      </w:r>
      <w:r>
        <w:rPr>
          <w:rFonts w:hint="default"/>
          <w:b/>
          <w:sz w:val="32"/>
          <w:lang w:val="en-US"/>
        </w:rPr>
        <w:t>20</w:t>
      </w:r>
      <w:r>
        <w:rPr>
          <w:b/>
          <w:sz w:val="32"/>
        </w:rPr>
        <w:t xml:space="preserve">: </w:t>
      </w:r>
      <w:r>
        <w:rPr>
          <w:rFonts w:hint="default"/>
          <w:b/>
          <w:sz w:val="32"/>
          <w:lang w:val="en-US"/>
        </w:rPr>
        <w:t>GOKUL P</w:t>
      </w:r>
      <w:bookmarkStart w:id="0" w:name="_GoBack"/>
      <w:bookmarkEnd w:id="0"/>
    </w:p>
    <w:p>
      <w:pPr>
        <w:pStyle w:val="2"/>
        <w:ind w:left="2755" w:right="2697" w:firstLine="0"/>
        <w:jc w:val="center"/>
        <w:rPr>
          <w:u w:val="none"/>
        </w:rPr>
      </w:pPr>
      <w:r>
        <w:rPr>
          <w:u w:val="none"/>
        </w:rPr>
        <w:t>Phase-1</w:t>
      </w:r>
      <w:r>
        <w:rPr>
          <w:spacing w:val="-2"/>
          <w:u w:val="none"/>
        </w:rPr>
        <w:t xml:space="preserve"> </w:t>
      </w:r>
      <w:r>
        <w:rPr>
          <w:u w:val="none"/>
        </w:rPr>
        <w:t>Document</w:t>
      </w:r>
      <w:r>
        <w:rPr>
          <w:spacing w:val="-6"/>
          <w:u w:val="none"/>
        </w:rPr>
        <w:t xml:space="preserve"> </w:t>
      </w:r>
      <w:r>
        <w:rPr>
          <w:u w:val="none"/>
        </w:rPr>
        <w:t>Submission</w:t>
      </w:r>
    </w:p>
    <w:p>
      <w:pPr>
        <w:spacing w:before="369"/>
        <w:ind w:left="159"/>
        <w:rPr>
          <w:i/>
          <w:sz w:val="32"/>
        </w:rPr>
      </w:pPr>
      <w:r>
        <w:rPr>
          <w:b/>
          <w:sz w:val="32"/>
        </w:rPr>
        <w:t>Project:</w:t>
      </w:r>
      <w:r>
        <w:rPr>
          <w:b/>
          <w:spacing w:val="-4"/>
          <w:sz w:val="32"/>
        </w:rPr>
        <w:t xml:space="preserve"> Covid Vaccines Analysis</w:t>
      </w:r>
    </w:p>
    <w:p>
      <w:pPr>
        <w:pStyle w:val="9"/>
        <w:spacing w:before="8"/>
        <w:rPr>
          <w:i/>
        </w:rPr>
      </w:pPr>
      <w:r>
        <w:rPr>
          <w:lang w:val="en-IN" w:eastAsia="en-IN"/>
        </w:rPr>
        <w:drawing>
          <wp:anchor distT="0" distB="0" distL="0" distR="0" simplePos="0" relativeHeight="251659264" behindDoc="0" locked="0" layoutInCell="1" allowOverlap="1">
            <wp:simplePos x="0" y="0"/>
            <wp:positionH relativeFrom="page">
              <wp:posOffset>1142365</wp:posOffset>
            </wp:positionH>
            <wp:positionV relativeFrom="paragraph">
              <wp:posOffset>237490</wp:posOffset>
            </wp:positionV>
            <wp:extent cx="5257165" cy="3529965"/>
            <wp:effectExtent l="0" t="0" r="635"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257165" cy="3529965"/>
                    </a:xfrm>
                    <a:prstGeom prst="rect">
                      <a:avLst/>
                    </a:prstGeom>
                  </pic:spPr>
                </pic:pic>
              </a:graphicData>
            </a:graphic>
          </wp:anchor>
        </w:drawing>
      </w:r>
    </w:p>
    <w:p>
      <w:pPr>
        <w:pStyle w:val="9"/>
        <w:spacing w:before="7"/>
        <w:rPr>
          <w:i/>
          <w:sz w:val="29"/>
        </w:rPr>
      </w:pPr>
    </w:p>
    <w:p>
      <w:pPr>
        <w:pStyle w:val="4"/>
        <w:rPr>
          <w:u w:val="none"/>
        </w:rPr>
      </w:pPr>
      <w:r>
        <w:rPr>
          <w:u w:val="thick"/>
        </w:rPr>
        <w:t>OBJECTIVE:</w:t>
      </w:r>
    </w:p>
    <w:p>
      <w:pPr>
        <w:pStyle w:val="9"/>
        <w:spacing w:before="3"/>
        <w:rPr>
          <w:b/>
          <w:sz w:val="20"/>
        </w:rPr>
      </w:pPr>
    </w:p>
    <w:p>
      <w:pPr>
        <w:pStyle w:val="9"/>
        <w:spacing w:before="2"/>
        <w:ind w:left="229" w:firstLine="491"/>
        <w:rPr>
          <w:rFonts w:ascii="Segoe UI" w:hAnsi="Segoe UI" w:cs="Segoe UI"/>
          <w:color w:val="374151"/>
          <w:shd w:val="clear" w:color="auto" w:fill="F7F7F8"/>
        </w:rPr>
      </w:pPr>
      <w:r>
        <w:rPr>
          <w:rFonts w:ascii="Segoe UI" w:hAnsi="Segoe UI" w:cs="Segoe UI"/>
          <w:color w:val="374151"/>
          <w:shd w:val="clear" w:color="auto" w:fill="F7F7F8"/>
        </w:rPr>
        <w:t>The objective of COVID-19 vaccine analysis is to assess the safety, efficacy, and overall performance of COVID-19 vaccines in preventing COVID-19 infections, reducing the severity of the disease, and minimizing its impact on public health. This analysis involves rigorous testing, clinical trials, and ongoing monitoring to ensure that vaccines are effective and safe for widespread use. Additionally, vaccine analysis aims to identify any potential adverse effects and to provide data to guide vaccination strategies and public health policies.</w:t>
      </w:r>
    </w:p>
    <w:p>
      <w:pPr>
        <w:ind w:left="229"/>
        <w:rPr>
          <w:b/>
          <w:i/>
          <w:sz w:val="32"/>
        </w:rPr>
      </w:pPr>
      <w:r>
        <w:rPr>
          <w:b/>
          <w:sz w:val="32"/>
        </w:rPr>
        <w:t>Phase</w:t>
      </w:r>
      <w:r>
        <w:rPr>
          <w:b/>
          <w:spacing w:val="-1"/>
          <w:sz w:val="32"/>
        </w:rPr>
        <w:t xml:space="preserve"> </w:t>
      </w:r>
      <w:r>
        <w:rPr>
          <w:b/>
          <w:sz w:val="32"/>
        </w:rPr>
        <w:t>1:</w:t>
      </w:r>
      <w:r>
        <w:rPr>
          <w:b/>
          <w:spacing w:val="-5"/>
          <w:sz w:val="32"/>
        </w:rPr>
        <w:t xml:space="preserve"> </w:t>
      </w:r>
      <w:r>
        <w:rPr>
          <w:b/>
          <w:i/>
          <w:color w:val="00AF50"/>
          <w:sz w:val="32"/>
        </w:rPr>
        <w:t>Data Preprocessing</w:t>
      </w:r>
      <w:r>
        <w:rPr>
          <w:b/>
          <w:i/>
          <w:color w:val="00AF50"/>
          <w:spacing w:val="-3"/>
          <w:sz w:val="32"/>
        </w:rPr>
        <w:t xml:space="preserve"> </w:t>
      </w:r>
      <w:r>
        <w:rPr>
          <w:b/>
          <w:i/>
          <w:color w:val="00AF50"/>
          <w:sz w:val="32"/>
        </w:rPr>
        <w:t>and</w:t>
      </w:r>
      <w:r>
        <w:rPr>
          <w:b/>
          <w:i/>
          <w:color w:val="00AF50"/>
          <w:spacing w:val="-3"/>
          <w:sz w:val="32"/>
        </w:rPr>
        <w:t xml:space="preserve"> </w:t>
      </w:r>
      <w:r>
        <w:rPr>
          <w:b/>
          <w:i/>
          <w:color w:val="00AF50"/>
          <w:sz w:val="32"/>
        </w:rPr>
        <w:t>Feature</w:t>
      </w:r>
      <w:r>
        <w:rPr>
          <w:b/>
          <w:i/>
          <w:color w:val="00AF50"/>
          <w:spacing w:val="-4"/>
          <w:sz w:val="32"/>
        </w:rPr>
        <w:t xml:space="preserve"> </w:t>
      </w:r>
      <w:r>
        <w:rPr>
          <w:b/>
          <w:i/>
          <w:color w:val="00AF50"/>
          <w:sz w:val="32"/>
        </w:rPr>
        <w:t>Engineering</w:t>
      </w:r>
    </w:p>
    <w:p>
      <w:pPr>
        <w:pStyle w:val="2"/>
        <w:numPr>
          <w:ilvl w:val="0"/>
          <w:numId w:val="1"/>
        </w:numPr>
        <w:tabs>
          <w:tab w:val="left" w:pos="462"/>
        </w:tabs>
        <w:spacing w:before="299"/>
        <w:ind w:hanging="303"/>
        <w:rPr>
          <w:color w:val="1F1F1F"/>
          <w:sz w:val="38"/>
          <w:u w:val="none"/>
        </w:rPr>
      </w:pPr>
      <w:r>
        <w:rPr>
          <w:color w:val="1F1F1F"/>
          <w:u w:val="thick" w:color="1F1F1F"/>
        </w:rPr>
        <w:t>Data Source</w:t>
      </w:r>
    </w:p>
    <w:p>
      <w:pPr>
        <w:pStyle w:val="9"/>
        <w:spacing w:before="7"/>
        <w:rPr>
          <w:b/>
          <w:sz w:val="18"/>
        </w:rPr>
      </w:pPr>
    </w:p>
    <w:p>
      <w:pPr>
        <w:pStyle w:val="9"/>
        <w:ind w:left="879"/>
        <w:rPr>
          <w:rFonts w:ascii="Segoe UI" w:hAnsi="Segoe UI" w:cs="Segoe UI"/>
          <w:color w:val="374151"/>
          <w:shd w:val="clear" w:color="auto" w:fill="F7F7F8"/>
        </w:rPr>
      </w:pPr>
      <w:r>
        <w:rPr>
          <w:rFonts w:ascii="Segoe UI" w:hAnsi="Segoe UI" w:cs="Segoe UI"/>
          <w:color w:val="374151"/>
          <w:shd w:val="clear" w:color="auto" w:fill="F7F7F8"/>
        </w:rPr>
        <w:t>The primary data sources for COVID-19 vaccine analysis include:</w:t>
      </w:r>
    </w:p>
    <w:p>
      <w:pPr>
        <w:pStyle w:val="9"/>
        <w:ind w:left="879"/>
        <w:rPr>
          <w:rFonts w:ascii="Segoe UI" w:hAnsi="Segoe UI" w:cs="Segoe UI"/>
          <w:color w:val="374151"/>
          <w:shd w:val="clear" w:color="auto" w:fill="F7F7F8"/>
        </w:rPr>
      </w:pPr>
    </w:p>
    <w:p>
      <w:pPr>
        <w:pStyle w:val="9"/>
        <w:ind w:left="879"/>
        <w:rPr>
          <w:rFonts w:ascii="Segoe UI" w:hAnsi="Segoe UI" w:cs="Segoe UI"/>
          <w:color w:val="374151"/>
          <w:shd w:val="clear" w:color="auto" w:fill="F7F7F8"/>
        </w:rPr>
      </w:pPr>
      <w:r>
        <w:rPr>
          <w:rFonts w:ascii="Segoe UI" w:hAnsi="Segoe UI" w:cs="Segoe UI"/>
          <w:color w:val="374151"/>
          <w:shd w:val="clear" w:color="auto" w:fill="F7F7F8"/>
        </w:rPr>
        <w:t>1. Clinical Trials: Data from controlled studies conducted during vaccine development, which assess vaccine safety and efficacy in human participants.</w:t>
      </w:r>
    </w:p>
    <w:p>
      <w:pPr>
        <w:pStyle w:val="9"/>
        <w:ind w:left="879"/>
        <w:rPr>
          <w:rFonts w:ascii="Segoe UI" w:hAnsi="Segoe UI" w:cs="Segoe UI"/>
          <w:color w:val="374151"/>
          <w:shd w:val="clear" w:color="auto" w:fill="F7F7F8"/>
        </w:rPr>
      </w:pPr>
    </w:p>
    <w:p>
      <w:pPr>
        <w:pStyle w:val="9"/>
        <w:ind w:left="879"/>
        <w:rPr>
          <w:rFonts w:ascii="Segoe UI" w:hAnsi="Segoe UI" w:cs="Segoe UI"/>
          <w:color w:val="374151"/>
          <w:shd w:val="clear" w:color="auto" w:fill="F7F7F8"/>
        </w:rPr>
      </w:pPr>
      <w:r>
        <w:rPr>
          <w:rFonts w:ascii="Segoe UI" w:hAnsi="Segoe UI" w:cs="Segoe UI"/>
          <w:color w:val="374151"/>
          <w:shd w:val="clear" w:color="auto" w:fill="F7F7F8"/>
        </w:rPr>
        <w:t>2. Surveillance Systems: Monitoring of adverse events and vaccine coverage data through systems like the Vaccine Adverse Event Reporting System (VAERS) and the Vaccine Safety Datalink (VSD).</w:t>
      </w:r>
    </w:p>
    <w:p>
      <w:pPr>
        <w:pStyle w:val="9"/>
        <w:ind w:left="879"/>
        <w:rPr>
          <w:rFonts w:ascii="Segoe UI" w:hAnsi="Segoe UI" w:cs="Segoe UI"/>
          <w:color w:val="374151"/>
          <w:shd w:val="clear" w:color="auto" w:fill="F7F7F8"/>
        </w:rPr>
      </w:pPr>
    </w:p>
    <w:p>
      <w:pPr>
        <w:pStyle w:val="9"/>
        <w:ind w:left="879"/>
        <w:rPr>
          <w:rFonts w:ascii="Segoe UI" w:hAnsi="Segoe UI" w:cs="Segoe UI"/>
          <w:color w:val="374151"/>
          <w:shd w:val="clear" w:color="auto" w:fill="F7F7F8"/>
        </w:rPr>
      </w:pPr>
      <w:r>
        <w:rPr>
          <w:rFonts w:ascii="Segoe UI" w:hAnsi="Segoe UI" w:cs="Segoe UI"/>
          <w:color w:val="374151"/>
          <w:shd w:val="clear" w:color="auto" w:fill="F7F7F8"/>
        </w:rPr>
        <w:t>3. Healthcare Records: Analysis of medical records, electronic health records, and hospital data to track vaccine effectiveness and safety in real-world settings.</w:t>
      </w:r>
    </w:p>
    <w:p>
      <w:pPr>
        <w:pStyle w:val="9"/>
        <w:ind w:left="879"/>
        <w:rPr>
          <w:rFonts w:ascii="Segoe UI" w:hAnsi="Segoe UI" w:cs="Segoe UI"/>
          <w:color w:val="374151"/>
          <w:shd w:val="clear" w:color="auto" w:fill="F7F7F8"/>
        </w:rPr>
      </w:pPr>
    </w:p>
    <w:p>
      <w:pPr>
        <w:pStyle w:val="9"/>
        <w:ind w:left="879"/>
        <w:rPr>
          <w:rFonts w:ascii="Segoe UI" w:hAnsi="Segoe UI" w:cs="Segoe UI"/>
          <w:color w:val="374151"/>
          <w:shd w:val="clear" w:color="auto" w:fill="F7F7F8"/>
        </w:rPr>
      </w:pPr>
      <w:r>
        <w:rPr>
          <w:rFonts w:ascii="Segoe UI" w:hAnsi="Segoe UI" w:cs="Segoe UI"/>
          <w:color w:val="374151"/>
          <w:shd w:val="clear" w:color="auto" w:fill="F7F7F8"/>
        </w:rPr>
        <w:t>4. Epidemiological Studies: Large-scale studies conducted to evaluate vaccine performance at a population level, tracking infection rates, hospitalizations, and outcomes.</w:t>
      </w:r>
    </w:p>
    <w:p>
      <w:pPr>
        <w:pStyle w:val="9"/>
        <w:ind w:left="879"/>
        <w:rPr>
          <w:rFonts w:ascii="Segoe UI" w:hAnsi="Segoe UI" w:cs="Segoe UI"/>
          <w:color w:val="374151"/>
          <w:shd w:val="clear" w:color="auto" w:fill="F7F7F8"/>
        </w:rPr>
      </w:pPr>
    </w:p>
    <w:p>
      <w:pPr>
        <w:pStyle w:val="9"/>
        <w:ind w:left="879"/>
        <w:rPr>
          <w:rFonts w:ascii="Segoe UI" w:hAnsi="Segoe UI" w:cs="Segoe UI"/>
          <w:color w:val="374151"/>
          <w:shd w:val="clear" w:color="auto" w:fill="F7F7F8"/>
        </w:rPr>
      </w:pPr>
      <w:r>
        <w:rPr>
          <w:rFonts w:ascii="Segoe UI" w:hAnsi="Segoe UI" w:cs="Segoe UI"/>
          <w:color w:val="374151"/>
          <w:shd w:val="clear" w:color="auto" w:fill="F7F7F8"/>
        </w:rPr>
        <w:t>5. National Health Agencies: Data collected and analyzed by government health agencies, such as the Centers for Disease Control and Prevention (CDC) and the World Health Organization (WHO).</w:t>
      </w:r>
    </w:p>
    <w:p>
      <w:pPr>
        <w:pStyle w:val="9"/>
        <w:ind w:left="879"/>
        <w:rPr>
          <w:rFonts w:ascii="Segoe UI" w:hAnsi="Segoe UI" w:cs="Segoe UI"/>
          <w:color w:val="374151"/>
          <w:shd w:val="clear" w:color="auto" w:fill="F7F7F8"/>
        </w:rPr>
      </w:pPr>
    </w:p>
    <w:p>
      <w:pPr>
        <w:pStyle w:val="9"/>
        <w:ind w:left="879"/>
        <w:rPr>
          <w:rFonts w:ascii="Segoe UI" w:hAnsi="Segoe UI" w:cs="Segoe UI"/>
          <w:color w:val="374151"/>
          <w:shd w:val="clear" w:color="auto" w:fill="F7F7F8"/>
        </w:rPr>
      </w:pPr>
      <w:r>
        <w:rPr>
          <w:rFonts w:ascii="Segoe UI" w:hAnsi="Segoe UI" w:cs="Segoe UI"/>
          <w:color w:val="374151"/>
          <w:shd w:val="clear" w:color="auto" w:fill="F7F7F8"/>
        </w:rPr>
        <w:t>6. Vaccine Manufacturers: Data provided by vaccine manufacturers on clinical trials, manufacturing processes, and quality control.</w:t>
      </w:r>
    </w:p>
    <w:p>
      <w:pPr>
        <w:pStyle w:val="9"/>
        <w:ind w:left="879"/>
        <w:rPr>
          <w:rFonts w:ascii="Segoe UI" w:hAnsi="Segoe UI" w:cs="Segoe UI"/>
          <w:color w:val="374151"/>
          <w:shd w:val="clear" w:color="auto" w:fill="F7F7F8"/>
        </w:rPr>
      </w:pPr>
    </w:p>
    <w:p>
      <w:pPr>
        <w:pStyle w:val="9"/>
        <w:ind w:left="879"/>
        <w:rPr>
          <w:rFonts w:ascii="Segoe UI" w:hAnsi="Segoe UI" w:cs="Segoe UI"/>
          <w:color w:val="374151"/>
          <w:shd w:val="clear" w:color="auto" w:fill="F7F7F8"/>
        </w:rPr>
      </w:pPr>
      <w:r>
        <w:rPr>
          <w:rFonts w:ascii="Segoe UI" w:hAnsi="Segoe UI" w:cs="Segoe UI"/>
          <w:color w:val="374151"/>
          <w:shd w:val="clear" w:color="auto" w:fill="F7F7F8"/>
        </w:rPr>
        <w:t xml:space="preserve">These sources collectively contribute to the ongoing assessment of COVID-19 vaccines and help inform vaccination strategies and public health decisions. </w:t>
      </w:r>
    </w:p>
    <w:p>
      <w:pPr>
        <w:pStyle w:val="9"/>
        <w:ind w:left="879"/>
        <w:rPr>
          <w:rFonts w:ascii="Segoe UI" w:hAnsi="Segoe UI" w:cs="Segoe UI"/>
          <w:color w:val="374151"/>
          <w:shd w:val="clear" w:color="auto" w:fill="F7F7F8"/>
        </w:rPr>
      </w:pPr>
    </w:p>
    <w:p>
      <w:pPr>
        <w:pStyle w:val="9"/>
        <w:ind w:left="879"/>
        <w:rPr>
          <w:rFonts w:ascii="Segoe UI" w:hAnsi="Segoe UI" w:cs="Segoe UI"/>
          <w:color w:val="374151"/>
          <w:shd w:val="clear" w:color="auto" w:fill="F7F7F8"/>
        </w:rPr>
      </w:pPr>
    </w:p>
    <w:p>
      <w:pPr>
        <w:pStyle w:val="9"/>
        <w:ind w:left="879"/>
        <w:rPr>
          <w:color w:val="1F1F1F"/>
        </w:rPr>
      </w:pPr>
      <w:r>
        <w:rPr>
          <w:rFonts w:ascii="Segoe UI" w:hAnsi="Segoe UI" w:cs="Segoe UI"/>
          <w:color w:val="374151"/>
          <w:shd w:val="clear" w:color="auto" w:fill="F7F7F8"/>
        </w:rPr>
        <w:t xml:space="preserve">Project </w:t>
      </w:r>
      <w:r>
        <w:rPr>
          <w:color w:val="1F1F1F"/>
        </w:rPr>
        <w:t>Dataset</w:t>
      </w:r>
      <w:r>
        <w:rPr>
          <w:color w:val="1F1F1F"/>
          <w:spacing w:val="-6"/>
        </w:rPr>
        <w:t xml:space="preserve"> </w:t>
      </w:r>
      <w:r>
        <w:rPr>
          <w:color w:val="1F1F1F"/>
        </w:rPr>
        <w:t>Link:</w:t>
      </w:r>
    </w:p>
    <w:p>
      <w:pPr>
        <w:pStyle w:val="9"/>
        <w:ind w:left="879"/>
        <w:rPr>
          <w:color w:val="1F1F1F"/>
        </w:rPr>
      </w:pPr>
    </w:p>
    <w:p/>
    <w:p>
      <w:pPr>
        <w:pStyle w:val="9"/>
        <w:ind w:left="479"/>
        <w:rPr>
          <w:sz w:val="20"/>
        </w:rPr>
      </w:pPr>
      <w:r>
        <w:fldChar w:fldCharType="begin"/>
      </w:r>
      <w:r>
        <w:instrText xml:space="preserve"> HYPERLINK "https://www.kaggle.com/datasets/gpreda/covid-world-vaccination-progress" \t "[object Object]" </w:instrText>
      </w:r>
      <w:r>
        <w:fldChar w:fldCharType="separate"/>
      </w:r>
      <w:r>
        <w:rPr>
          <w:rStyle w:val="11"/>
          <w:rFonts w:ascii="inherit" w:hAnsi="inherit" w:cs="Helvetica"/>
          <w:b/>
          <w:bCs/>
          <w:color w:val="0075B4"/>
          <w:sz w:val="21"/>
          <w:szCs w:val="21"/>
          <w:shd w:val="clear" w:color="auto" w:fill="FFFFFF"/>
        </w:rPr>
        <w:t>https://www.kaggle.com/datasets/gpreda/covid-world-vaccination-progress</w:t>
      </w:r>
      <w:r>
        <w:rPr>
          <w:rStyle w:val="11"/>
          <w:rFonts w:ascii="inherit" w:hAnsi="inherit" w:cs="Helvetica"/>
          <w:b/>
          <w:bCs/>
          <w:color w:val="0075B4"/>
          <w:sz w:val="21"/>
          <w:szCs w:val="21"/>
          <w:shd w:val="clear" w:color="auto" w:fill="FFFFFF"/>
        </w:rPr>
        <w:fldChar w:fldCharType="end"/>
      </w:r>
      <w:r>
        <w:pict>
          <v:shape id="_x0000_s1034" o:spid="_x0000_s1034" o:spt="100" style="position:absolute;left:0pt;margin-left:30.6pt;margin-top:33.6pt;height:774.85pt;width:534.15pt;mso-position-horizontal-relative:page;mso-position-vertical-relative:page;z-index:-251655168;mso-width-relative:page;mso-height-relative:page;" filled="f" coordorigin="612,672" coordsize="10683,15497" adj=",," path="m612,686l11294,686m612,16154l11294,16154m626,672l626,16169m11280,701l11280,16169e">
            <v:path arrowok="t" o:connecttype="segments"/>
            <v:fill on="f" focussize="0,0"/>
            <v:stroke weight="1.44pt" joinstyle="round"/>
            <v:imagedata o:title=""/>
            <o:lock v:ext="edit"/>
          </v:shape>
        </w:pict>
      </w:r>
      <w:r>
        <w:rPr>
          <w:sz w:val="20"/>
          <w:lang w:val="en-IN" w:eastAsia="en-IN"/>
        </w:rPr>
        <w:drawing>
          <wp:inline distT="0" distB="0" distL="0" distR="0">
            <wp:extent cx="6416675" cy="3557270"/>
            <wp:effectExtent l="0" t="0" r="3175" b="508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6417105" cy="3557737"/>
                    </a:xfrm>
                    <a:prstGeom prst="rect">
                      <a:avLst/>
                    </a:prstGeom>
                  </pic:spPr>
                </pic:pic>
              </a:graphicData>
            </a:graphic>
          </wp:inline>
        </w:drawing>
      </w:r>
    </w:p>
    <w:p>
      <w:pPr>
        <w:pStyle w:val="9"/>
        <w:rPr>
          <w:sz w:val="20"/>
        </w:rPr>
      </w:pPr>
    </w:p>
    <w:p>
      <w:pPr>
        <w:pStyle w:val="9"/>
        <w:spacing w:before="10"/>
        <w:rPr>
          <w:sz w:val="21"/>
        </w:rPr>
      </w:pPr>
    </w:p>
    <w:p>
      <w:pPr>
        <w:pStyle w:val="2"/>
        <w:numPr>
          <w:ilvl w:val="0"/>
          <w:numId w:val="1"/>
        </w:numPr>
        <w:tabs>
          <w:tab w:val="left" w:pos="462"/>
        </w:tabs>
        <w:spacing w:before="84"/>
        <w:ind w:hanging="303"/>
        <w:rPr>
          <w:sz w:val="38"/>
          <w:u w:val="none"/>
        </w:rPr>
      </w:pPr>
      <w:r>
        <w:rPr>
          <w:u w:val="thick"/>
        </w:rPr>
        <w:t>Data</w:t>
      </w:r>
      <w:r>
        <w:rPr>
          <w:spacing w:val="-3"/>
          <w:u w:val="thick"/>
        </w:rPr>
        <w:t xml:space="preserve"> </w:t>
      </w:r>
      <w:r>
        <w:rPr>
          <w:u w:val="thick"/>
        </w:rPr>
        <w:t>Preprocessing</w:t>
      </w:r>
    </w:p>
    <w:p>
      <w:pPr>
        <w:pStyle w:val="9"/>
        <w:spacing w:before="3"/>
        <w:rPr>
          <w:b/>
          <w:sz w:val="20"/>
        </w:rPr>
      </w:pPr>
    </w:p>
    <w:p>
      <w:pPr>
        <w:pStyle w:val="9"/>
        <w:ind w:left="158"/>
      </w:pPr>
      <w:r>
        <w:t>Data preprocessing in COVID vaccine analysis involves preparing and cleaning the raw data collected from various sources to make it suitable for analysis.This process typically includes:</w:t>
      </w:r>
    </w:p>
    <w:p>
      <w:pPr>
        <w:pStyle w:val="9"/>
        <w:ind w:left="158"/>
      </w:pPr>
      <w:r>
        <w:t>Data Cleaning: Identifying and handling missing values, outliers, and errors in the data to ensure data quality.</w:t>
      </w:r>
    </w:p>
    <w:p>
      <w:pPr>
        <w:pStyle w:val="9"/>
        <w:ind w:left="158"/>
      </w:pPr>
      <w:r>
        <w:t>Data Integration: Combining data from different sources or datasets into a unified format for analysis.</w:t>
      </w:r>
    </w:p>
    <w:p>
      <w:pPr>
        <w:pStyle w:val="9"/>
        <w:ind w:left="158"/>
      </w:pPr>
      <w:r>
        <w:t>Data Transformation: Converting data into a consistent format, such as standardizing units of measurement or encoding categorical variables numerically.</w:t>
      </w:r>
    </w:p>
    <w:p>
      <w:pPr>
        <w:pStyle w:val="3"/>
        <w:numPr>
          <w:ilvl w:val="0"/>
          <w:numId w:val="2"/>
        </w:numPr>
        <w:tabs>
          <w:tab w:val="left" w:pos="585"/>
        </w:tabs>
        <w:ind w:hanging="426"/>
      </w:pPr>
      <w:r>
        <w:t>Duplicate</w:t>
      </w:r>
      <w:r>
        <w:rPr>
          <w:spacing w:val="-4"/>
        </w:rPr>
        <w:t xml:space="preserve"> </w:t>
      </w:r>
      <w:r>
        <w:t>Removal:</w:t>
      </w:r>
    </w:p>
    <w:p>
      <w:pPr>
        <w:pStyle w:val="9"/>
        <w:spacing w:before="321"/>
        <w:ind w:left="160" w:right="543"/>
        <w:jc w:val="both"/>
      </w:pPr>
      <w:r>
        <w:t>Duplicate removal in COVID vaccine analysis refers to the process of identifying and eliminating duplicate or redundant data entries within a dataset related to COVID-19 vaccines. This step is crucial to ensure data accuracy and prevent bias in analysis results. Duplicate removal typically involves identifying records with identical or highly similar information and retaining only one instance of each unique data point, reducing the risk of skewing analytical outcomes due to repetitive or erroneous data..</w:t>
      </w:r>
    </w:p>
    <w:p>
      <w:pPr>
        <w:pStyle w:val="9"/>
      </w:pPr>
    </w:p>
    <w:p>
      <w:pPr>
        <w:pStyle w:val="3"/>
        <w:numPr>
          <w:ilvl w:val="0"/>
          <w:numId w:val="2"/>
        </w:numPr>
        <w:tabs>
          <w:tab w:val="left" w:pos="585"/>
        </w:tabs>
        <w:ind w:hanging="426"/>
      </w:pPr>
      <w:r>
        <w:t>Handling</w:t>
      </w:r>
      <w:r>
        <w:rPr>
          <w:spacing w:val="-4"/>
        </w:rPr>
        <w:t xml:space="preserve"> </w:t>
      </w:r>
      <w:r>
        <w:t>Missing</w:t>
      </w:r>
      <w:r>
        <w:rPr>
          <w:spacing w:val="-3"/>
        </w:rPr>
        <w:t xml:space="preserve"> </w:t>
      </w:r>
      <w:r>
        <w:t>Values:</w:t>
      </w:r>
    </w:p>
    <w:p>
      <w:pPr>
        <w:ind w:firstLine="158"/>
        <w:jc w:val="both"/>
        <w:rPr>
          <w:sz w:val="28"/>
          <w:szCs w:val="28"/>
        </w:rPr>
      </w:pPr>
      <w:r>
        <w:rPr>
          <w:sz w:val="28"/>
          <w:szCs w:val="28"/>
        </w:rPr>
        <w:t>Handling missing values in COVID vaccine analysis involves several approaches:</w:t>
      </w:r>
    </w:p>
    <w:p>
      <w:pPr>
        <w:ind w:left="158"/>
        <w:jc w:val="both"/>
        <w:rPr>
          <w:sz w:val="28"/>
          <w:szCs w:val="28"/>
        </w:rPr>
      </w:pPr>
      <w:r>
        <w:rPr>
          <w:sz w:val="28"/>
          <w:szCs w:val="28"/>
        </w:rPr>
        <w:t>Data Imputation: Replace missing values with estimated or imputed values. Common methods include mean, median, mode imputation, or more advanced techniques like regression imputation.</w:t>
      </w:r>
    </w:p>
    <w:p>
      <w:pPr>
        <w:ind w:left="158"/>
        <w:jc w:val="both"/>
        <w:rPr>
          <w:sz w:val="28"/>
          <w:szCs w:val="28"/>
        </w:rPr>
      </w:pPr>
      <w:r>
        <w:rPr>
          <w:sz w:val="28"/>
          <w:szCs w:val="28"/>
        </w:rPr>
        <w:t>Deletion: Remove rows or columns with missing values. This can be appropriate if missing.</w:t>
      </w:r>
    </w:p>
    <w:p>
      <w:pPr>
        <w:rPr>
          <w:sz w:val="28"/>
          <w:szCs w:val="28"/>
        </w:rPr>
      </w:pPr>
      <w:r>
        <w:rPr>
          <w:sz w:val="28"/>
          <w:szCs w:val="28"/>
        </w:rPr>
        <w:t>Interpolation: Use methods like linear interpolation for time-series data to estimate missing data is limited and doesn't significantly affect the analysis values based on surrounding data points.</w:t>
      </w:r>
    </w:p>
    <w:p>
      <w:pPr>
        <w:rPr>
          <w:sz w:val="28"/>
          <w:szCs w:val="28"/>
        </w:rPr>
      </w:pPr>
      <w:r>
        <w:rPr>
          <w:sz w:val="28"/>
          <w:szCs w:val="28"/>
        </w:rPr>
        <w:t>Predictive Modeling: Build predictive models to predict missing values based on other variables in the dataset.</w:t>
      </w:r>
    </w:p>
    <w:p>
      <w:pPr>
        <w:rPr>
          <w:sz w:val="28"/>
          <w:szCs w:val="28"/>
        </w:rPr>
      </w:pPr>
      <w:r>
        <w:rPr>
          <w:sz w:val="28"/>
          <w:szCs w:val="28"/>
        </w:rPr>
        <w:t>Flagging: Create a flag variable to indicate missing values in the dataset. This allows you to distinguish between observed and missing data during analysis.</w:t>
      </w:r>
    </w:p>
    <w:p>
      <w:pPr>
        <w:rPr>
          <w:sz w:val="28"/>
          <w:szCs w:val="28"/>
        </w:rPr>
      </w:pPr>
      <w:r>
        <w:rPr>
          <w:sz w:val="28"/>
          <w:szCs w:val="28"/>
        </w:rPr>
        <w:t>Multiple Imputation: Generate multiple imputed datasets, perform analysis on each, and then combine results. This accounts for uncertainty due to missing data.</w:t>
      </w:r>
    </w:p>
    <w:p>
      <w:pPr>
        <w:rPr>
          <w:sz w:val="28"/>
          <w:szCs w:val="28"/>
        </w:rPr>
      </w:pPr>
      <w:r>
        <w:rPr>
          <w:sz w:val="28"/>
          <w:szCs w:val="28"/>
        </w:rPr>
        <w:t>Domain-Specific Imputation: In some cases, domain knowledge can guide the imputation process. For example, missing vaccine doses could be imputed based on the recommended vaccination schedule.</w:t>
      </w:r>
    </w:p>
    <w:p>
      <w:pPr>
        <w:rPr>
          <w:sz w:val="28"/>
        </w:rPr>
        <w:sectPr>
          <w:type w:val="continuous"/>
          <w:pgSz w:w="11910" w:h="16840"/>
          <w:pgMar w:top="1060" w:right="620" w:bottom="280" w:left="560" w:header="720" w:footer="720" w:gutter="0"/>
          <w:pgBorders w:offsetFrom="page">
            <w:top w:val="single" w:color="auto" w:sz="8" w:space="24"/>
            <w:left w:val="single" w:color="auto" w:sz="8" w:space="24"/>
            <w:bottom w:val="single" w:color="auto" w:sz="8" w:space="24"/>
            <w:right w:val="single" w:color="auto" w:sz="8" w:space="24"/>
          </w:pgBorders>
          <w:cols w:space="720" w:num="1"/>
        </w:sectPr>
      </w:pPr>
      <w:r>
        <w:rPr>
          <w:sz w:val="28"/>
          <w:szCs w:val="28"/>
        </w:rPr>
        <w:t>The choice of method depends on the nature of the data and the goals of the analysis. Handling missing values appropriately is crucial to ensure the integrity and reliability of COVID vaccine analysis results.</w:t>
      </w:r>
    </w:p>
    <w:p>
      <w:pPr>
        <w:pStyle w:val="3"/>
        <w:numPr>
          <w:ilvl w:val="0"/>
          <w:numId w:val="2"/>
        </w:numPr>
        <w:tabs>
          <w:tab w:val="left" w:pos="585"/>
        </w:tabs>
        <w:spacing w:before="61"/>
        <w:ind w:hanging="426"/>
      </w:pPr>
      <w:r>
        <w:t>Categorical</w:t>
      </w:r>
      <w:r>
        <w:rPr>
          <w:spacing w:val="-6"/>
        </w:rPr>
        <w:t xml:space="preserve"> </w:t>
      </w:r>
      <w:r>
        <w:t>Variable</w:t>
      </w:r>
      <w:r>
        <w:rPr>
          <w:spacing w:val="-1"/>
        </w:rPr>
        <w:t xml:space="preserve"> </w:t>
      </w:r>
      <w:r>
        <w:t>Encoding:</w:t>
      </w:r>
    </w:p>
    <w:p>
      <w:pPr>
        <w:pStyle w:val="9"/>
        <w:spacing w:before="9"/>
      </w:pPr>
      <w:r>
        <w:t>In COVID vaccine analysis, categorical variable encoding is the process of converting categorical data, such as vaccine types or patient demographics, into a numerical format that machine learning algorithms can use for analysis. Common encoding techniques include:</w:t>
      </w:r>
    </w:p>
    <w:p>
      <w:pPr>
        <w:pStyle w:val="9"/>
        <w:spacing w:before="9"/>
      </w:pPr>
      <w:r>
        <w:t>Label Encoding: Assigning a unique integer to each category. For example, if you have vaccine types like "Pfizer," " Moderna ," and "Johnson &amp; Johnson," you might encode them as 0, 1, and 2.</w:t>
      </w:r>
    </w:p>
    <w:p>
      <w:pPr>
        <w:pStyle w:val="9"/>
        <w:spacing w:before="9"/>
        <w:rPr>
          <w:sz w:val="27"/>
        </w:rPr>
      </w:pPr>
      <w:r>
        <w:t>One-Hot Encoding: Creating binary columns for each category, where each column represents the presence or absence of a category. This method is useful when categories have no inherent order or ranking.</w:t>
      </w:r>
    </w:p>
    <w:p>
      <w:pPr>
        <w:pStyle w:val="3"/>
        <w:numPr>
          <w:ilvl w:val="0"/>
          <w:numId w:val="2"/>
        </w:numPr>
        <w:tabs>
          <w:tab w:val="left" w:pos="585"/>
        </w:tabs>
        <w:spacing w:before="1"/>
        <w:ind w:hanging="426"/>
      </w:pPr>
      <w:r>
        <w:t>Data</w:t>
      </w:r>
      <w:r>
        <w:rPr>
          <w:spacing w:val="-5"/>
        </w:rPr>
        <w:t xml:space="preserve"> </w:t>
      </w:r>
      <w:r>
        <w:t>Normalization:</w:t>
      </w:r>
    </w:p>
    <w:p>
      <w:pPr>
        <w:pStyle w:val="9"/>
        <w:rPr>
          <w:sz w:val="30"/>
        </w:rPr>
      </w:pPr>
      <w:r>
        <w:rPr>
          <w:rFonts w:ascii="Segoe UI" w:hAnsi="Segoe UI" w:cs="Segoe UI"/>
          <w:color w:val="374151"/>
          <w:shd w:val="clear" w:color="auto" w:fill="F7F7F8"/>
        </w:rPr>
        <w:t>Data normalization in COVID vaccine analysis is the process of scaling and standardizing data to a common range or distribution. This is done to ensure that different features or variables used in the analysis are on a consistent scale, which can help improve the performance of machine learning models, statistical analyses, and other data-driven techniques.</w:t>
      </w:r>
    </w:p>
    <w:p>
      <w:pPr>
        <w:pStyle w:val="9"/>
        <w:spacing w:before="11"/>
        <w:rPr>
          <w:sz w:val="23"/>
        </w:rPr>
      </w:pPr>
    </w:p>
    <w:p>
      <w:pPr>
        <w:pStyle w:val="4"/>
        <w:rPr>
          <w:u w:val="none"/>
        </w:rPr>
      </w:pPr>
      <w:r>
        <w:rPr>
          <w:u w:val="thick"/>
        </w:rPr>
        <w:t>PYTHON</w:t>
      </w:r>
      <w:r>
        <w:rPr>
          <w:spacing w:val="9"/>
          <w:u w:val="thick"/>
        </w:rPr>
        <w:t xml:space="preserve"> </w:t>
      </w:r>
      <w:r>
        <w:rPr>
          <w:u w:val="thick"/>
        </w:rPr>
        <w:t>PROGRAM:</w:t>
      </w:r>
    </w:p>
    <w:p>
      <w:pPr>
        <w:pStyle w:val="9"/>
        <w:spacing w:before="3"/>
        <w:rPr>
          <w:b/>
          <w:sz w:val="20"/>
        </w:rPr>
      </w:pPr>
    </w:p>
    <w:p>
      <w:pPr>
        <w:pStyle w:val="9"/>
        <w:spacing w:before="5"/>
        <w:rPr>
          <w:sz w:val="25"/>
        </w:rPr>
      </w:pPr>
      <w:r>
        <w:rPr>
          <w:sz w:val="25"/>
        </w:rPr>
        <w:t>import pandas as pd</w:t>
      </w:r>
    </w:p>
    <w:p>
      <w:pPr>
        <w:pStyle w:val="9"/>
        <w:spacing w:before="5"/>
        <w:rPr>
          <w:sz w:val="25"/>
        </w:rPr>
      </w:pPr>
      <w:r>
        <w:rPr>
          <w:sz w:val="25"/>
        </w:rPr>
        <w:t>import numpy as np</w:t>
      </w:r>
    </w:p>
    <w:p>
      <w:pPr>
        <w:pStyle w:val="9"/>
        <w:spacing w:before="5"/>
        <w:rPr>
          <w:sz w:val="25"/>
        </w:rPr>
      </w:pPr>
      <w:r>
        <w:rPr>
          <w:sz w:val="25"/>
        </w:rPr>
        <w:t>import matplotlib.pyplot as plt</w:t>
      </w:r>
    </w:p>
    <w:p>
      <w:pPr>
        <w:pStyle w:val="9"/>
        <w:spacing w:before="5"/>
        <w:rPr>
          <w:sz w:val="25"/>
        </w:rPr>
      </w:pPr>
      <w:r>
        <w:rPr>
          <w:sz w:val="25"/>
        </w:rPr>
        <w:t>import seaborn as sns</w:t>
      </w:r>
    </w:p>
    <w:p>
      <w:pPr>
        <w:pStyle w:val="9"/>
        <w:spacing w:before="5"/>
        <w:rPr>
          <w:sz w:val="25"/>
        </w:rPr>
      </w:pPr>
      <w:r>
        <w:rPr>
          <w:sz w:val="25"/>
        </w:rPr>
        <w:t>import plotly</w:t>
      </w:r>
    </w:p>
    <w:p>
      <w:pPr>
        <w:pStyle w:val="9"/>
        <w:spacing w:before="5"/>
        <w:rPr>
          <w:sz w:val="25"/>
        </w:rPr>
      </w:pPr>
      <w:r>
        <w:rPr>
          <w:sz w:val="25"/>
        </w:rPr>
        <w:t>import plotly.express as px</w:t>
      </w:r>
    </w:p>
    <w:p>
      <w:pPr>
        <w:pStyle w:val="9"/>
        <w:spacing w:before="5"/>
        <w:rPr>
          <w:sz w:val="25"/>
        </w:rPr>
      </w:pPr>
      <w:r>
        <w:rPr>
          <w:sz w:val="25"/>
        </w:rPr>
        <w:t>import plotly.graph_objects as go</w:t>
      </w:r>
    </w:p>
    <w:p>
      <w:pPr>
        <w:pStyle w:val="9"/>
        <w:spacing w:before="5"/>
        <w:rPr>
          <w:sz w:val="25"/>
        </w:rPr>
      </w:pPr>
      <w:r>
        <w:rPr>
          <w:sz w:val="25"/>
        </w:rPr>
        <w:t xml:space="preserve">import folium </w:t>
      </w:r>
    </w:p>
    <w:p>
      <w:pPr>
        <w:pStyle w:val="9"/>
        <w:spacing w:before="5"/>
        <w:rPr>
          <w:sz w:val="25"/>
        </w:rPr>
      </w:pPr>
      <w:r>
        <w:rPr>
          <w:sz w:val="25"/>
        </w:rPr>
        <w:t>from folium import plugins</w:t>
      </w:r>
    </w:p>
    <w:p>
      <w:pPr>
        <w:pStyle w:val="9"/>
        <w:spacing w:before="5"/>
        <w:rPr>
          <w:sz w:val="25"/>
        </w:rPr>
      </w:pPr>
      <w:r>
        <w:rPr>
          <w:sz w:val="25"/>
        </w:rPr>
        <w:t>plt.rcParams['figure.figsize'] = 10, 12</w:t>
      </w:r>
    </w:p>
    <w:p>
      <w:pPr>
        <w:pStyle w:val="9"/>
        <w:spacing w:before="5"/>
        <w:rPr>
          <w:sz w:val="25"/>
        </w:rPr>
      </w:pPr>
      <w:r>
        <w:rPr>
          <w:sz w:val="25"/>
        </w:rPr>
        <w:t>import warnings</w:t>
      </w:r>
    </w:p>
    <w:p>
      <w:pPr>
        <w:pStyle w:val="9"/>
        <w:spacing w:before="5"/>
        <w:rPr>
          <w:sz w:val="25"/>
        </w:rPr>
      </w:pPr>
      <w:r>
        <w:rPr>
          <w:sz w:val="25"/>
        </w:rPr>
        <w:t>from sklearn.metrics import mean_squared_error</w:t>
      </w:r>
    </w:p>
    <w:p>
      <w:pPr>
        <w:pStyle w:val="9"/>
        <w:spacing w:before="5"/>
        <w:rPr>
          <w:sz w:val="25"/>
        </w:rPr>
      </w:pPr>
      <w:r>
        <w:rPr>
          <w:sz w:val="25"/>
        </w:rPr>
        <w:t>warnings.filterwarnings('ignore')</w:t>
      </w:r>
    </w:p>
    <w:p>
      <w:pPr>
        <w:pStyle w:val="9"/>
        <w:spacing w:before="5"/>
        <w:rPr>
          <w:sz w:val="25"/>
        </w:rPr>
      </w:pPr>
      <w:r>
        <w:rPr>
          <w:sz w:val="25"/>
        </w:rPr>
        <w:t>%matplotlib inline</w:t>
      </w:r>
    </w:p>
    <w:p>
      <w:pPr>
        <w:pStyle w:val="9"/>
        <w:spacing w:before="5"/>
        <w:rPr>
          <w:sz w:val="25"/>
        </w:rPr>
      </w:pPr>
      <w:r>
        <w:rPr>
          <w:sz w:val="25"/>
        </w:rPr>
        <w:t>df_India= pd.read_csv('covid_19_India.csv')</w:t>
      </w:r>
    </w:p>
    <w:p>
      <w:pPr>
        <w:pStyle w:val="9"/>
        <w:spacing w:before="5"/>
        <w:rPr>
          <w:sz w:val="25"/>
        </w:rPr>
      </w:pPr>
      <w:r>
        <w:rPr>
          <w:sz w:val="25"/>
        </w:rPr>
        <w:t>India_coord = pd.read_excel('Indian Coordinates.xlsx')</w:t>
      </w:r>
    </w:p>
    <w:p>
      <w:pPr>
        <w:pStyle w:val="9"/>
        <w:spacing w:before="5"/>
        <w:rPr>
          <w:sz w:val="25"/>
        </w:rPr>
      </w:pPr>
      <w:r>
        <w:rPr>
          <w:sz w:val="25"/>
        </w:rPr>
        <w:t>print(df_India.info())</w:t>
      </w:r>
    </w:p>
    <w:p>
      <w:pPr>
        <w:pStyle w:val="9"/>
        <w:spacing w:before="5"/>
        <w:rPr>
          <w:sz w:val="25"/>
        </w:rPr>
      </w:pPr>
      <w:r>
        <w:rPr>
          <w:sz w:val="25"/>
        </w:rPr>
        <w:t>df_India.head()</w:t>
      </w:r>
    </w:p>
    <w:p>
      <w:pPr>
        <w:pStyle w:val="9"/>
        <w:spacing w:before="5"/>
        <w:rPr>
          <w:sz w:val="25"/>
        </w:rPr>
      </w:pPr>
      <w:r>
        <w:rPr>
          <w:sz w:val="25"/>
        </w:rPr>
        <w:t>df_India.tail()</w:t>
      </w:r>
    </w:p>
    <w:p>
      <w:pPr>
        <w:pStyle w:val="9"/>
        <w:spacing w:before="5"/>
        <w:rPr>
          <w:sz w:val="25"/>
        </w:rPr>
      </w:pPr>
      <w:r>
        <w:rPr>
          <w:sz w:val="25"/>
        </w:rPr>
        <w:t>df_India.dtypes</w:t>
      </w:r>
    </w:p>
    <w:p>
      <w:pPr>
        <w:pStyle w:val="9"/>
        <w:spacing w:before="5"/>
        <w:rPr>
          <w:sz w:val="25"/>
        </w:rPr>
      </w:pPr>
      <w:r>
        <w:rPr>
          <w:sz w:val="25"/>
        </w:rPr>
        <w:t>print(India_coord.info())</w:t>
      </w:r>
    </w:p>
    <w:p>
      <w:pPr>
        <w:pStyle w:val="9"/>
        <w:spacing w:before="5"/>
        <w:rPr>
          <w:sz w:val="25"/>
        </w:rPr>
      </w:pPr>
      <w:r>
        <w:rPr>
          <w:sz w:val="25"/>
        </w:rPr>
        <w:t>India_coord.head()</w:t>
      </w:r>
    </w:p>
    <w:p>
      <w:pPr>
        <w:pStyle w:val="9"/>
        <w:spacing w:before="5"/>
        <w:rPr>
          <w:sz w:val="25"/>
        </w:rPr>
      </w:pPr>
      <w:r>
        <w:rPr>
          <w:sz w:val="25"/>
        </w:rPr>
        <w:t>def replace_dash_with_zeros(inp):</w:t>
      </w:r>
    </w:p>
    <w:p>
      <w:pPr>
        <w:pStyle w:val="9"/>
        <w:spacing w:before="5"/>
        <w:rPr>
          <w:sz w:val="25"/>
        </w:rPr>
      </w:pPr>
      <w:r>
        <w:rPr>
          <w:sz w:val="25"/>
        </w:rPr>
        <w:t xml:space="preserve">    return int(inp.replace("-","0"))</w:t>
      </w:r>
    </w:p>
    <w:p>
      <w:pPr>
        <w:pStyle w:val="9"/>
        <w:spacing w:before="5"/>
        <w:rPr>
          <w:sz w:val="25"/>
        </w:rPr>
      </w:pPr>
    </w:p>
    <w:p>
      <w:pPr>
        <w:pStyle w:val="9"/>
        <w:spacing w:before="5"/>
        <w:rPr>
          <w:sz w:val="25"/>
        </w:rPr>
      </w:pPr>
      <w:r>
        <w:rPr>
          <w:sz w:val="25"/>
        </w:rPr>
        <w:t>df_India.drop(['Sno'],axis=1,inplace=True)</w:t>
      </w:r>
    </w:p>
    <w:p>
      <w:pPr>
        <w:pStyle w:val="9"/>
        <w:spacing w:before="5"/>
        <w:rPr>
          <w:sz w:val="25"/>
        </w:rPr>
      </w:pPr>
      <w:r>
        <w:rPr>
          <w:sz w:val="25"/>
        </w:rPr>
        <w:t>df_India['Date'] = pd.to_datetime(df_India['Date'], format = "%d/%m/%y")</w:t>
      </w:r>
    </w:p>
    <w:p>
      <w:pPr>
        <w:pStyle w:val="9"/>
        <w:spacing w:before="5"/>
        <w:rPr>
          <w:sz w:val="25"/>
        </w:rPr>
      </w:pPr>
      <w:r>
        <w:rPr>
          <w:sz w:val="25"/>
        </w:rPr>
        <w:t># https://www.stat.berkeley.edu/~s133/dates.html</w:t>
      </w:r>
    </w:p>
    <w:p>
      <w:pPr>
        <w:pStyle w:val="9"/>
        <w:spacing w:before="5"/>
        <w:rPr>
          <w:sz w:val="25"/>
        </w:rPr>
      </w:pPr>
      <w:r>
        <w:rPr>
          <w:sz w:val="25"/>
        </w:rPr>
        <w:t>df_India['ConfirmedIndianNational'] = df_India['ConfirmedIndianNational'].apply(replace_dash_with_zeros)</w:t>
      </w:r>
    </w:p>
    <w:p>
      <w:pPr>
        <w:pStyle w:val="9"/>
        <w:spacing w:before="5"/>
        <w:rPr>
          <w:sz w:val="25"/>
        </w:rPr>
      </w:pPr>
      <w:r>
        <w:rPr>
          <w:sz w:val="25"/>
        </w:rPr>
        <w:t>df_India['ConfirmedForeignNational'] = df_India['ConfirmedForeignNational'].apply(replace_dash_with_zeros)</w:t>
      </w:r>
    </w:p>
    <w:p>
      <w:pPr>
        <w:pStyle w:val="9"/>
        <w:spacing w:before="5"/>
        <w:rPr>
          <w:sz w:val="25"/>
        </w:rPr>
      </w:pPr>
      <w:r>
        <w:rPr>
          <w:sz w:val="25"/>
        </w:rPr>
        <w:t>df_India.sort_values("Confirmed", ascending = False, inplace = True)</w:t>
      </w:r>
    </w:p>
    <w:p>
      <w:pPr>
        <w:pStyle w:val="9"/>
        <w:spacing w:before="5"/>
        <w:rPr>
          <w:sz w:val="25"/>
        </w:rPr>
      </w:pPr>
      <w:r>
        <w:rPr>
          <w:sz w:val="25"/>
        </w:rPr>
        <w:t>df_India</w:t>
      </w:r>
    </w:p>
    <w:p>
      <w:pPr>
        <w:pStyle w:val="9"/>
        <w:spacing w:before="5"/>
        <w:rPr>
          <w:sz w:val="25"/>
        </w:rPr>
      </w:pPr>
      <w:r>
        <w:rPr>
          <w:sz w:val="25"/>
        </w:rPr>
        <w:t>df_India.loc[df_India["ConfirmedForeignNational"] == "-",:]</w:t>
      </w:r>
    </w:p>
    <w:p>
      <w:pPr>
        <w:pStyle w:val="9"/>
        <w:spacing w:before="5"/>
        <w:rPr>
          <w:sz w:val="25"/>
        </w:rPr>
      </w:pPr>
      <w:r>
        <w:rPr>
          <w:sz w:val="25"/>
        </w:rPr>
        <w:t>list(zip(df_India.columns,df_India.dtypes,df_India.isna().sum()))</w:t>
      </w:r>
    </w:p>
    <w:p>
      <w:pPr>
        <w:pStyle w:val="9"/>
        <w:spacing w:before="5"/>
        <w:rPr>
          <w:sz w:val="25"/>
        </w:rPr>
      </w:pPr>
      <w:r>
        <w:rPr>
          <w:sz w:val="25"/>
        </w:rPr>
        <w:t>print(f'We have data available from : {df_India.Date.min()} to {df_India.Date.max()}')</w:t>
      </w:r>
    </w:p>
    <w:p>
      <w:pPr>
        <w:pStyle w:val="9"/>
        <w:spacing w:before="5"/>
        <w:rPr>
          <w:sz w:val="25"/>
        </w:rPr>
      </w:pPr>
      <w:r>
        <w:rPr>
          <w:sz w:val="25"/>
        </w:rPr>
        <w:t>df_India.groupby(["State/UnionTerritory", "Date"]).sum()</w:t>
      </w:r>
    </w:p>
    <w:p>
      <w:pPr>
        <w:pStyle w:val="9"/>
        <w:spacing w:before="5"/>
        <w:rPr>
          <w:sz w:val="25"/>
        </w:rPr>
      </w:pPr>
      <w:r>
        <w:rPr>
          <w:sz w:val="25"/>
        </w:rPr>
        <w:t>States = df_India['State/UnionTerritory'].unique().tolist()</w:t>
      </w:r>
    </w:p>
    <w:p>
      <w:pPr>
        <w:pStyle w:val="9"/>
        <w:spacing w:before="5"/>
        <w:rPr>
          <w:sz w:val="25"/>
        </w:rPr>
      </w:pPr>
      <w:r>
        <w:rPr>
          <w:sz w:val="25"/>
        </w:rPr>
        <w:t>States</w:t>
      </w:r>
    </w:p>
    <w:p>
      <w:pPr>
        <w:pStyle w:val="9"/>
        <w:spacing w:before="5"/>
        <w:rPr>
          <w:sz w:val="25"/>
        </w:rPr>
      </w:pPr>
      <w:r>
        <w:rPr>
          <w:sz w:val="25"/>
        </w:rPr>
        <w:t>States.remove("Cases being reassigned to states")</w:t>
      </w:r>
    </w:p>
    <w:p>
      <w:pPr>
        <w:pStyle w:val="9"/>
        <w:spacing w:before="5"/>
        <w:rPr>
          <w:sz w:val="25"/>
        </w:rPr>
      </w:pPr>
      <w:r>
        <w:rPr>
          <w:sz w:val="25"/>
        </w:rPr>
        <w:t>States.remove("Unassigned")</w:t>
      </w:r>
    </w:p>
    <w:p>
      <w:pPr>
        <w:pStyle w:val="9"/>
        <w:spacing w:before="5"/>
        <w:rPr>
          <w:sz w:val="25"/>
        </w:rPr>
      </w:pPr>
      <w:r>
        <w:rPr>
          <w:sz w:val="25"/>
        </w:rPr>
        <w:t>States</w:t>
      </w:r>
    </w:p>
    <w:p>
      <w:pPr>
        <w:pStyle w:val="9"/>
        <w:spacing w:before="5"/>
        <w:rPr>
          <w:sz w:val="25"/>
        </w:rPr>
      </w:pPr>
      <w:r>
        <w:rPr>
          <w:sz w:val="25"/>
        </w:rPr>
        <w:t>len(States)</w:t>
      </w:r>
    </w:p>
    <w:p>
      <w:pPr>
        <w:pStyle w:val="9"/>
        <w:spacing w:before="5"/>
        <w:rPr>
          <w:sz w:val="25"/>
        </w:rPr>
      </w:pPr>
      <w:r>
        <w:rPr>
          <w:sz w:val="25"/>
        </w:rPr>
        <w:t>df_final_India = pd.DataFrame()</w:t>
      </w:r>
    </w:p>
    <w:p>
      <w:pPr>
        <w:pStyle w:val="9"/>
        <w:spacing w:before="5"/>
        <w:rPr>
          <w:sz w:val="25"/>
        </w:rPr>
      </w:pPr>
      <w:r>
        <w:rPr>
          <w:sz w:val="25"/>
        </w:rPr>
        <w:t>dates = pd.DataFrame({"Date": pd.date_range(df_India.Date.min(),df_India.Date.max())})</w:t>
      </w:r>
    </w:p>
    <w:p>
      <w:pPr>
        <w:pStyle w:val="9"/>
        <w:spacing w:before="5"/>
        <w:rPr>
          <w:sz w:val="25"/>
        </w:rPr>
      </w:pPr>
      <w:r>
        <w:rPr>
          <w:sz w:val="25"/>
        </w:rPr>
        <w:t>for state in States:</w:t>
      </w:r>
    </w:p>
    <w:p>
      <w:pPr>
        <w:pStyle w:val="9"/>
        <w:spacing w:before="5"/>
        <w:rPr>
          <w:sz w:val="25"/>
        </w:rPr>
      </w:pPr>
      <w:r>
        <w:rPr>
          <w:sz w:val="25"/>
        </w:rPr>
        <w:t xml:space="preserve">    all_dates_df = pd.merge(dates, </w:t>
      </w:r>
    </w:p>
    <w:p>
      <w:pPr>
        <w:pStyle w:val="9"/>
        <w:spacing w:before="5"/>
        <w:rPr>
          <w:sz w:val="25"/>
        </w:rPr>
      </w:pPr>
      <w:r>
        <w:rPr>
          <w:sz w:val="25"/>
        </w:rPr>
        <w:t xml:space="preserve">                            df_India.loc[df_India['State/UnionTerritory'] == state,:], on = "Date",</w:t>
      </w:r>
    </w:p>
    <w:p>
      <w:pPr>
        <w:pStyle w:val="9"/>
        <w:spacing w:before="5"/>
        <w:rPr>
          <w:sz w:val="25"/>
        </w:rPr>
      </w:pPr>
      <w:r>
        <w:rPr>
          <w:sz w:val="25"/>
        </w:rPr>
        <w:t xml:space="preserve">                           how = "left")</w:t>
      </w:r>
    </w:p>
    <w:p>
      <w:pPr>
        <w:pStyle w:val="9"/>
        <w:spacing w:before="5"/>
        <w:rPr>
          <w:sz w:val="25"/>
        </w:rPr>
      </w:pPr>
      <w:r>
        <w:rPr>
          <w:sz w:val="25"/>
        </w:rPr>
        <w:t xml:space="preserve">    all_dates_df['State/UnionTerritory'] = state</w:t>
      </w:r>
    </w:p>
    <w:p>
      <w:pPr>
        <w:pStyle w:val="9"/>
        <w:spacing w:before="5"/>
        <w:rPr>
          <w:sz w:val="25"/>
        </w:rPr>
      </w:pPr>
      <w:r>
        <w:rPr>
          <w:sz w:val="25"/>
        </w:rPr>
        <w:t xml:space="preserve">    all_dates_df = all_dates_df.fillna(0)</w:t>
      </w:r>
    </w:p>
    <w:p>
      <w:pPr>
        <w:pStyle w:val="9"/>
        <w:spacing w:before="5"/>
        <w:rPr>
          <w:sz w:val="25"/>
        </w:rPr>
      </w:pPr>
      <w:r>
        <w:rPr>
          <w:sz w:val="25"/>
        </w:rPr>
        <w:t xml:space="preserve">    all_dates_df['New Cases'] = all_dates_df['Confirmed'] - all_dates_df['Confirmed'].shift(1)</w:t>
      </w:r>
    </w:p>
    <w:p>
      <w:pPr>
        <w:pStyle w:val="9"/>
        <w:spacing w:before="5"/>
        <w:rPr>
          <w:sz w:val="25"/>
        </w:rPr>
      </w:pPr>
      <w:r>
        <w:rPr>
          <w:sz w:val="25"/>
        </w:rPr>
        <w:t>#     print(state)</w:t>
      </w:r>
    </w:p>
    <w:p>
      <w:pPr>
        <w:pStyle w:val="9"/>
        <w:spacing w:before="5"/>
        <w:rPr>
          <w:sz w:val="25"/>
        </w:rPr>
      </w:pPr>
      <w:r>
        <w:rPr>
          <w:sz w:val="25"/>
        </w:rPr>
        <w:t>#     display(all_dates_df.loc[all_dates_df['New Cases'] &lt;  0,:])</w:t>
      </w:r>
    </w:p>
    <w:p>
      <w:pPr>
        <w:pStyle w:val="9"/>
        <w:spacing w:before="5"/>
        <w:rPr>
          <w:sz w:val="25"/>
        </w:rPr>
      </w:pPr>
      <w:r>
        <w:rPr>
          <w:sz w:val="25"/>
        </w:rPr>
        <w:t xml:space="preserve">    df_final_India = pd.concat([df_final_India, all_dates_df],axis = 0)</w:t>
      </w:r>
    </w:p>
    <w:p>
      <w:pPr>
        <w:pStyle w:val="9"/>
        <w:spacing w:before="5"/>
        <w:rPr>
          <w:sz w:val="25"/>
        </w:rPr>
      </w:pPr>
      <w:r>
        <w:rPr>
          <w:sz w:val="25"/>
        </w:rPr>
        <w:t>print("Finally we have a data of Size: ",df_final_India.shape)</w:t>
      </w:r>
    </w:p>
    <w:p>
      <w:pPr>
        <w:pStyle w:val="9"/>
        <w:spacing w:before="5"/>
        <w:rPr>
          <w:sz w:val="25"/>
        </w:rPr>
      </w:pPr>
      <w:r>
        <w:rPr>
          <w:sz w:val="25"/>
        </w:rPr>
        <w:t>df_final_India.head()</w:t>
      </w:r>
    </w:p>
    <w:p>
      <w:pPr>
        <w:pStyle w:val="9"/>
        <w:spacing w:before="5"/>
        <w:rPr>
          <w:sz w:val="25"/>
        </w:rPr>
      </w:pPr>
      <w:r>
        <w:rPr>
          <w:sz w:val="25"/>
        </w:rPr>
        <w:t>df_final_India.dropna(inplace = True)</w:t>
      </w:r>
    </w:p>
    <w:p>
      <w:pPr>
        <w:pStyle w:val="9"/>
        <w:spacing w:before="5"/>
        <w:rPr>
          <w:sz w:val="25"/>
        </w:rPr>
      </w:pPr>
      <w:r>
        <w:rPr>
          <w:sz w:val="25"/>
        </w:rPr>
        <w:t>df_final_India.shape</w:t>
      </w:r>
    </w:p>
    <w:p>
      <w:pPr>
        <w:pStyle w:val="9"/>
        <w:spacing w:before="5"/>
        <w:rPr>
          <w:sz w:val="25"/>
        </w:rPr>
      </w:pPr>
      <w:r>
        <w:rPr>
          <w:sz w:val="25"/>
        </w:rPr>
        <w:t>del df_final_India['Time']</w:t>
      </w:r>
    </w:p>
    <w:p>
      <w:pPr>
        <w:pStyle w:val="9"/>
        <w:spacing w:before="5"/>
        <w:rPr>
          <w:sz w:val="25"/>
        </w:rPr>
      </w:pPr>
      <w:r>
        <w:rPr>
          <w:sz w:val="25"/>
        </w:rPr>
        <w:t>del df_final_India['ConfirmedIndianNational']</w:t>
      </w:r>
    </w:p>
    <w:p>
      <w:pPr>
        <w:pStyle w:val="9"/>
        <w:spacing w:before="5"/>
        <w:rPr>
          <w:sz w:val="25"/>
        </w:rPr>
      </w:pPr>
      <w:r>
        <w:rPr>
          <w:sz w:val="25"/>
        </w:rPr>
        <w:t>del df_final_India['ConfirmedForeignNational']</w:t>
      </w:r>
    </w:p>
    <w:p>
      <w:pPr>
        <w:pStyle w:val="9"/>
        <w:spacing w:before="5"/>
        <w:rPr>
          <w:sz w:val="25"/>
        </w:rPr>
      </w:pPr>
      <w:r>
        <w:rPr>
          <w:sz w:val="25"/>
        </w:rPr>
        <w:t>df_final_India</w:t>
      </w:r>
    </w:p>
    <w:p>
      <w:pPr>
        <w:pStyle w:val="9"/>
        <w:spacing w:before="5"/>
        <w:rPr>
          <w:sz w:val="25"/>
        </w:rPr>
      </w:pPr>
      <w:r>
        <w:rPr>
          <w:sz w:val="25"/>
        </w:rPr>
        <w:t>df_final_India.groupby(["State/UnionTerritory", "Date"]).sum()</w:t>
      </w:r>
    </w:p>
    <w:p>
      <w:pPr>
        <w:pStyle w:val="9"/>
        <w:spacing w:before="5"/>
        <w:rPr>
          <w:sz w:val="25"/>
        </w:rPr>
      </w:pPr>
      <w:r>
        <w:rPr>
          <w:sz w:val="25"/>
        </w:rPr>
        <w:t>df_final_India = df_final_India.groupby(["State/UnionTerritory", "Date"]).sum().reset_index()</w:t>
      </w:r>
    </w:p>
    <w:p>
      <w:pPr>
        <w:pStyle w:val="9"/>
        <w:spacing w:before="5"/>
        <w:rPr>
          <w:sz w:val="25"/>
        </w:rPr>
      </w:pPr>
      <w:r>
        <w:rPr>
          <w:sz w:val="25"/>
        </w:rPr>
        <w:t>df_final_India</w:t>
      </w:r>
    </w:p>
    <w:p>
      <w:pPr>
        <w:pStyle w:val="9"/>
        <w:spacing w:before="5"/>
        <w:rPr>
          <w:sz w:val="25"/>
        </w:rPr>
      </w:pPr>
      <w:r>
        <w:rPr>
          <w:sz w:val="25"/>
        </w:rPr>
        <w:t>def plot_pie(active,cured,death,title):</w:t>
      </w:r>
    </w:p>
    <w:p>
      <w:pPr>
        <w:pStyle w:val="9"/>
        <w:spacing w:before="5"/>
        <w:rPr>
          <w:sz w:val="25"/>
        </w:rPr>
      </w:pPr>
      <w:r>
        <w:rPr>
          <w:sz w:val="25"/>
        </w:rPr>
        <w:t xml:space="preserve">    labels = ['Active','Recovered','Died']</w:t>
      </w:r>
    </w:p>
    <w:p>
      <w:pPr>
        <w:pStyle w:val="9"/>
        <w:spacing w:before="5"/>
        <w:rPr>
          <w:sz w:val="25"/>
        </w:rPr>
      </w:pPr>
      <w:r>
        <w:rPr>
          <w:sz w:val="25"/>
        </w:rPr>
        <w:t xml:space="preserve">    sizes = [active,cured,death]</w:t>
      </w:r>
    </w:p>
    <w:p>
      <w:pPr>
        <w:pStyle w:val="9"/>
        <w:spacing w:before="5"/>
        <w:rPr>
          <w:sz w:val="25"/>
        </w:rPr>
      </w:pPr>
      <w:r>
        <w:rPr>
          <w:sz w:val="25"/>
        </w:rPr>
        <w:t xml:space="preserve">    color= ['#66b3ff','green','red']</w:t>
      </w:r>
    </w:p>
    <w:p>
      <w:pPr>
        <w:pStyle w:val="9"/>
        <w:spacing w:before="5"/>
        <w:rPr>
          <w:sz w:val="25"/>
        </w:rPr>
      </w:pPr>
      <w:r>
        <w:rPr>
          <w:sz w:val="25"/>
        </w:rPr>
        <w:t xml:space="preserve">    explode = []</w:t>
      </w:r>
    </w:p>
    <w:p>
      <w:pPr>
        <w:pStyle w:val="9"/>
        <w:spacing w:before="5"/>
        <w:rPr>
          <w:sz w:val="25"/>
        </w:rPr>
      </w:pPr>
    </w:p>
    <w:p>
      <w:pPr>
        <w:pStyle w:val="9"/>
        <w:spacing w:before="5"/>
        <w:rPr>
          <w:sz w:val="25"/>
        </w:rPr>
      </w:pPr>
      <w:r>
        <w:rPr>
          <w:sz w:val="25"/>
        </w:rPr>
        <w:t xml:space="preserve">    for i in labels:</w:t>
      </w:r>
    </w:p>
    <w:p>
      <w:pPr>
        <w:pStyle w:val="9"/>
        <w:spacing w:before="5"/>
        <w:rPr>
          <w:sz w:val="25"/>
        </w:rPr>
      </w:pPr>
      <w:r>
        <w:rPr>
          <w:sz w:val="25"/>
        </w:rPr>
        <w:t xml:space="preserve">        explode.append(0.05)</w:t>
      </w:r>
    </w:p>
    <w:p>
      <w:pPr>
        <w:pStyle w:val="9"/>
        <w:spacing w:before="5"/>
        <w:rPr>
          <w:sz w:val="25"/>
        </w:rPr>
      </w:pPr>
      <w:r>
        <w:rPr>
          <w:sz w:val="25"/>
        </w:rPr>
        <w:t xml:space="preserve">    </w:t>
      </w:r>
    </w:p>
    <w:p>
      <w:pPr>
        <w:pStyle w:val="9"/>
        <w:spacing w:before="5"/>
        <w:rPr>
          <w:sz w:val="25"/>
        </w:rPr>
      </w:pPr>
      <w:r>
        <w:rPr>
          <w:sz w:val="25"/>
        </w:rPr>
        <w:t xml:space="preserve">    plt.figure(figsize= (15,6))</w:t>
      </w:r>
    </w:p>
    <w:p>
      <w:pPr>
        <w:pStyle w:val="9"/>
        <w:spacing w:before="5"/>
        <w:rPr>
          <w:sz w:val="25"/>
        </w:rPr>
      </w:pPr>
      <w:r>
        <w:rPr>
          <w:sz w:val="25"/>
        </w:rPr>
        <w:t xml:space="preserve">    plt.pie(sizes, labels=labels, autopct='%1.1f%%', startangle=9, explode =explode,colors = color)</w:t>
      </w:r>
    </w:p>
    <w:p>
      <w:pPr>
        <w:pStyle w:val="9"/>
        <w:spacing w:before="5"/>
        <w:rPr>
          <w:sz w:val="25"/>
        </w:rPr>
      </w:pPr>
      <w:r>
        <w:rPr>
          <w:sz w:val="25"/>
        </w:rPr>
        <w:t xml:space="preserve">    centre_circle = plt.Circle((0,0),0.70,fc='white')</w:t>
      </w:r>
    </w:p>
    <w:p>
      <w:pPr>
        <w:pStyle w:val="9"/>
        <w:spacing w:before="5"/>
        <w:rPr>
          <w:sz w:val="25"/>
        </w:rPr>
      </w:pPr>
    </w:p>
    <w:p>
      <w:pPr>
        <w:pStyle w:val="9"/>
        <w:spacing w:before="5"/>
        <w:rPr>
          <w:sz w:val="25"/>
        </w:rPr>
      </w:pPr>
      <w:r>
        <w:rPr>
          <w:sz w:val="25"/>
        </w:rPr>
        <w:t xml:space="preserve">    fig = plt.gcf()</w:t>
      </w:r>
    </w:p>
    <w:p>
      <w:pPr>
        <w:pStyle w:val="9"/>
        <w:spacing w:before="5"/>
        <w:rPr>
          <w:sz w:val="25"/>
        </w:rPr>
      </w:pPr>
      <w:r>
        <w:rPr>
          <w:sz w:val="25"/>
        </w:rPr>
        <w:t xml:space="preserve">    fig.gca().add_artist(centre_circle)</w:t>
      </w:r>
    </w:p>
    <w:p>
      <w:pPr>
        <w:pStyle w:val="9"/>
        <w:spacing w:before="5"/>
        <w:rPr>
          <w:sz w:val="25"/>
        </w:rPr>
      </w:pPr>
      <w:r>
        <w:rPr>
          <w:sz w:val="25"/>
        </w:rPr>
        <w:t xml:space="preserve">    plt.title(title +  'COVID-19 Cases',fontsize = 20)</w:t>
      </w:r>
    </w:p>
    <w:p>
      <w:pPr>
        <w:pStyle w:val="9"/>
        <w:spacing w:before="5"/>
        <w:rPr>
          <w:sz w:val="25"/>
        </w:rPr>
      </w:pPr>
      <w:r>
        <w:rPr>
          <w:sz w:val="25"/>
        </w:rPr>
        <w:t xml:space="preserve">    plt.axis('equal')  </w:t>
      </w:r>
    </w:p>
    <w:p>
      <w:pPr>
        <w:pStyle w:val="9"/>
        <w:spacing w:before="5"/>
        <w:rPr>
          <w:sz w:val="25"/>
        </w:rPr>
      </w:pPr>
      <w:r>
        <w:rPr>
          <w:sz w:val="25"/>
        </w:rPr>
        <w:t xml:space="preserve">    plt.tight_layout()</w:t>
      </w:r>
    </w:p>
    <w:p>
      <w:pPr>
        <w:pStyle w:val="9"/>
        <w:spacing w:before="5"/>
        <w:rPr>
          <w:sz w:val="25"/>
        </w:rPr>
      </w:pPr>
      <w:r>
        <w:rPr>
          <w:sz w:val="25"/>
        </w:rPr>
        <w:t>total_cases_india = 0</w:t>
      </w:r>
    </w:p>
    <w:p>
      <w:pPr>
        <w:pStyle w:val="9"/>
        <w:spacing w:before="5"/>
        <w:rPr>
          <w:sz w:val="25"/>
        </w:rPr>
      </w:pPr>
      <w:r>
        <w:rPr>
          <w:sz w:val="25"/>
        </w:rPr>
        <w:t>cured_cases_india = 0</w:t>
      </w:r>
    </w:p>
    <w:p>
      <w:pPr>
        <w:pStyle w:val="9"/>
        <w:spacing w:before="5"/>
        <w:rPr>
          <w:sz w:val="25"/>
        </w:rPr>
      </w:pPr>
      <w:r>
        <w:rPr>
          <w:sz w:val="25"/>
        </w:rPr>
        <w:t>death_cases_india = 0</w:t>
      </w:r>
    </w:p>
    <w:p>
      <w:pPr>
        <w:pStyle w:val="9"/>
        <w:spacing w:before="5"/>
        <w:rPr>
          <w:sz w:val="25"/>
        </w:rPr>
      </w:pPr>
      <w:r>
        <w:rPr>
          <w:sz w:val="25"/>
        </w:rPr>
        <w:t>active_cases_india = 0</w:t>
      </w:r>
    </w:p>
    <w:p>
      <w:pPr>
        <w:pStyle w:val="9"/>
        <w:spacing w:before="5"/>
        <w:rPr>
          <w:sz w:val="25"/>
        </w:rPr>
      </w:pPr>
      <w:r>
        <w:rPr>
          <w:sz w:val="25"/>
        </w:rPr>
        <w:t>state_df = pd.DataFrame()</w:t>
      </w:r>
    </w:p>
    <w:p>
      <w:pPr>
        <w:pStyle w:val="9"/>
        <w:spacing w:before="5"/>
        <w:rPr>
          <w:sz w:val="25"/>
        </w:rPr>
      </w:pPr>
    </w:p>
    <w:p>
      <w:pPr>
        <w:pStyle w:val="9"/>
        <w:spacing w:before="5"/>
        <w:rPr>
          <w:sz w:val="25"/>
        </w:rPr>
      </w:pPr>
      <w:r>
        <w:rPr>
          <w:sz w:val="25"/>
        </w:rPr>
        <w:t>for state in States:</w:t>
      </w:r>
    </w:p>
    <w:p>
      <w:pPr>
        <w:pStyle w:val="9"/>
        <w:spacing w:before="5"/>
        <w:rPr>
          <w:sz w:val="25"/>
        </w:rPr>
      </w:pPr>
      <w:r>
        <w:rPr>
          <w:sz w:val="25"/>
        </w:rPr>
        <w:t xml:space="preserve">    one_state_df = df_final_India.loc[df_final_India['State/UnionTerritory'] == state,:]</w:t>
      </w:r>
    </w:p>
    <w:p>
      <w:pPr>
        <w:pStyle w:val="9"/>
        <w:spacing w:before="5"/>
        <w:rPr>
          <w:sz w:val="25"/>
        </w:rPr>
      </w:pPr>
      <w:r>
        <w:rPr>
          <w:sz w:val="25"/>
        </w:rPr>
        <w:t xml:space="preserve">    state_df = pd.concat([state_df,pd.DataFrame(one_state_df.iloc[-1,:]).T],axis = 0)</w:t>
      </w:r>
    </w:p>
    <w:p>
      <w:pPr>
        <w:pStyle w:val="9"/>
        <w:spacing w:before="5"/>
        <w:rPr>
          <w:sz w:val="25"/>
        </w:rPr>
      </w:pPr>
      <w:r>
        <w:rPr>
          <w:sz w:val="25"/>
        </w:rPr>
        <w:t xml:space="preserve">    total_cases = one_state_df['Confirmed'].values[-1]</w:t>
      </w:r>
    </w:p>
    <w:p>
      <w:pPr>
        <w:pStyle w:val="9"/>
        <w:spacing w:before="5"/>
        <w:rPr>
          <w:sz w:val="25"/>
        </w:rPr>
      </w:pPr>
      <w:r>
        <w:rPr>
          <w:sz w:val="25"/>
        </w:rPr>
        <w:t xml:space="preserve">    cured = one_state_df['Cured'].values[-1]</w:t>
      </w:r>
    </w:p>
    <w:p>
      <w:pPr>
        <w:pStyle w:val="9"/>
        <w:spacing w:before="5"/>
        <w:rPr>
          <w:sz w:val="25"/>
        </w:rPr>
      </w:pPr>
      <w:r>
        <w:rPr>
          <w:sz w:val="25"/>
        </w:rPr>
        <w:t xml:space="preserve">    deaths = one_state_df['Deaths'].values[-1]</w:t>
      </w:r>
    </w:p>
    <w:p>
      <w:pPr>
        <w:pStyle w:val="9"/>
        <w:spacing w:before="5"/>
        <w:rPr>
          <w:sz w:val="25"/>
        </w:rPr>
      </w:pPr>
      <w:r>
        <w:rPr>
          <w:sz w:val="25"/>
        </w:rPr>
        <w:t xml:space="preserve">    active = total_cases - cured - deaths</w:t>
      </w:r>
    </w:p>
    <w:p>
      <w:pPr>
        <w:pStyle w:val="9"/>
        <w:spacing w:before="5"/>
        <w:rPr>
          <w:sz w:val="25"/>
        </w:rPr>
      </w:pPr>
      <w:r>
        <w:rPr>
          <w:sz w:val="25"/>
        </w:rPr>
        <w:t xml:space="preserve">    plot_pie(active, cured, deaths,state)</w:t>
      </w:r>
    </w:p>
    <w:p>
      <w:pPr>
        <w:pStyle w:val="9"/>
        <w:spacing w:before="5"/>
        <w:rPr>
          <w:sz w:val="25"/>
        </w:rPr>
      </w:pPr>
      <w:r>
        <w:rPr>
          <w:sz w:val="25"/>
        </w:rPr>
        <w:t xml:space="preserve">    total_cases_india += total_cases</w:t>
      </w:r>
    </w:p>
    <w:p>
      <w:pPr>
        <w:pStyle w:val="9"/>
        <w:spacing w:before="5"/>
        <w:rPr>
          <w:sz w:val="25"/>
        </w:rPr>
      </w:pPr>
      <w:r>
        <w:rPr>
          <w:sz w:val="25"/>
        </w:rPr>
        <w:t xml:space="preserve">    cured_cases_india += cured</w:t>
      </w:r>
    </w:p>
    <w:p>
      <w:pPr>
        <w:pStyle w:val="9"/>
        <w:spacing w:before="5"/>
        <w:rPr>
          <w:sz w:val="25"/>
        </w:rPr>
      </w:pPr>
      <w:r>
        <w:rPr>
          <w:sz w:val="25"/>
        </w:rPr>
        <w:t xml:space="preserve">    death_cases_india += deaths</w:t>
      </w:r>
    </w:p>
    <w:p>
      <w:pPr>
        <w:pStyle w:val="9"/>
        <w:spacing w:before="5"/>
        <w:rPr>
          <w:sz w:val="25"/>
        </w:rPr>
      </w:pPr>
      <w:r>
        <w:rPr>
          <w:sz w:val="25"/>
        </w:rPr>
        <w:t xml:space="preserve">    active_cases_india += active</w:t>
      </w:r>
    </w:p>
    <w:p>
      <w:pPr>
        <w:pStyle w:val="9"/>
        <w:spacing w:before="5"/>
        <w:rPr>
          <w:sz w:val="25"/>
        </w:rPr>
      </w:pPr>
      <w:r>
        <w:rPr>
          <w:sz w:val="25"/>
        </w:rPr>
        <w:t>state_df.reset_index(inplace = True,drop = True)</w:t>
      </w:r>
    </w:p>
    <w:p>
      <w:pPr>
        <w:pStyle w:val="9"/>
        <w:spacing w:before="5"/>
        <w:rPr>
          <w:sz w:val="25"/>
        </w:rPr>
      </w:pPr>
      <w:r>
        <w:rPr>
          <w:sz w:val="25"/>
        </w:rPr>
        <w:t>state_df</w:t>
      </w:r>
    </w:p>
    <w:p>
      <w:pPr>
        <w:pStyle w:val="9"/>
        <w:spacing w:before="5"/>
        <w:rPr>
          <w:sz w:val="25"/>
        </w:rPr>
      </w:pPr>
      <w:r>
        <w:rPr>
          <w:sz w:val="25"/>
        </w:rPr>
        <w:t>f, ax = plt.subplots(figsize=(12, 28))</w:t>
      </w:r>
    </w:p>
    <w:p>
      <w:pPr>
        <w:pStyle w:val="9"/>
        <w:spacing w:before="5"/>
        <w:rPr>
          <w:sz w:val="25"/>
        </w:rPr>
      </w:pPr>
      <w:r>
        <w:rPr>
          <w:sz w:val="25"/>
        </w:rPr>
        <w:t>data = state_df[['State/UnionTerritory','Confirmed','Cured','Deaths']]</w:t>
      </w:r>
    </w:p>
    <w:p>
      <w:pPr>
        <w:pStyle w:val="9"/>
        <w:spacing w:before="5"/>
        <w:rPr>
          <w:sz w:val="25"/>
        </w:rPr>
      </w:pPr>
      <w:r>
        <w:rPr>
          <w:sz w:val="25"/>
        </w:rPr>
        <w:t>data.sort_values('Confirmed',ascending=False,inplace=True)</w:t>
      </w:r>
    </w:p>
    <w:p>
      <w:pPr>
        <w:pStyle w:val="9"/>
        <w:spacing w:before="5"/>
        <w:rPr>
          <w:sz w:val="25"/>
        </w:rPr>
      </w:pPr>
      <w:r>
        <w:rPr>
          <w:sz w:val="25"/>
        </w:rPr>
        <w:t>sns.set_color_codes("pastel")</w:t>
      </w:r>
    </w:p>
    <w:p>
      <w:pPr>
        <w:pStyle w:val="9"/>
        <w:spacing w:before="5"/>
        <w:rPr>
          <w:sz w:val="25"/>
        </w:rPr>
      </w:pPr>
      <w:r>
        <w:rPr>
          <w:sz w:val="25"/>
        </w:rPr>
        <w:t>sns.barplot(x="Confirmed", y="State/UnionTerritory", data=data,label="Total", color="red")</w:t>
      </w:r>
    </w:p>
    <w:p>
      <w:pPr>
        <w:pStyle w:val="9"/>
        <w:spacing w:before="5"/>
        <w:rPr>
          <w:sz w:val="25"/>
        </w:rPr>
      </w:pPr>
      <w:r>
        <w:rPr>
          <w:sz w:val="25"/>
        </w:rPr>
        <w:t>sns.set_color_codes("muted")</w:t>
      </w:r>
    </w:p>
    <w:p>
      <w:pPr>
        <w:pStyle w:val="9"/>
        <w:spacing w:before="5"/>
        <w:rPr>
          <w:sz w:val="25"/>
        </w:rPr>
      </w:pPr>
      <w:r>
        <w:rPr>
          <w:sz w:val="25"/>
        </w:rPr>
        <w:t>sns.barplot(x="Cured", y="State/UnionTerritory", data=data, label="Cured", color="green")</w:t>
      </w:r>
    </w:p>
    <w:p>
      <w:pPr>
        <w:pStyle w:val="9"/>
        <w:spacing w:before="5"/>
        <w:rPr>
          <w:sz w:val="25"/>
        </w:rPr>
      </w:pPr>
      <w:r>
        <w:rPr>
          <w:sz w:val="25"/>
        </w:rPr>
        <w:t>ax.legend(ncol=5, loc="lower right", frameon=True)</w:t>
      </w:r>
    </w:p>
    <w:p>
      <w:pPr>
        <w:pStyle w:val="9"/>
        <w:spacing w:before="5"/>
        <w:rPr>
          <w:sz w:val="25"/>
        </w:rPr>
      </w:pPr>
      <w:r>
        <w:rPr>
          <w:sz w:val="25"/>
        </w:rPr>
        <w:t>ax.set(ylabel="",xlabel="Cases")</w:t>
      </w:r>
    </w:p>
    <w:p>
      <w:pPr>
        <w:pStyle w:val="9"/>
        <w:spacing w:before="5"/>
        <w:rPr>
          <w:sz w:val="25"/>
        </w:rPr>
      </w:pPr>
      <w:r>
        <w:rPr>
          <w:sz w:val="25"/>
        </w:rPr>
        <w:t>i = 0</w:t>
      </w:r>
    </w:p>
    <w:p>
      <w:pPr>
        <w:pStyle w:val="9"/>
        <w:spacing w:before="5"/>
        <w:rPr>
          <w:sz w:val="25"/>
        </w:rPr>
      </w:pPr>
      <w:r>
        <w:rPr>
          <w:sz w:val="25"/>
        </w:rPr>
        <w:t>for p in ax.patches:</w:t>
      </w:r>
    </w:p>
    <w:p>
      <w:pPr>
        <w:pStyle w:val="9"/>
        <w:spacing w:before="5"/>
        <w:rPr>
          <w:sz w:val="25"/>
        </w:rPr>
      </w:pPr>
      <w:r>
        <w:rPr>
          <w:sz w:val="25"/>
        </w:rPr>
        <w:t xml:space="preserve">    x = p.get_x() + p.get_width() + 3</w:t>
      </w:r>
    </w:p>
    <w:p>
      <w:pPr>
        <w:pStyle w:val="9"/>
        <w:spacing w:before="5"/>
        <w:rPr>
          <w:sz w:val="25"/>
        </w:rPr>
      </w:pPr>
      <w:r>
        <w:rPr>
          <w:sz w:val="25"/>
        </w:rPr>
        <w:t xml:space="preserve">    y = p.get_y() + p.get_height()/2</w:t>
      </w:r>
    </w:p>
    <w:p>
      <w:pPr>
        <w:pStyle w:val="9"/>
        <w:spacing w:before="5"/>
        <w:rPr>
          <w:sz w:val="25"/>
        </w:rPr>
      </w:pPr>
      <w:r>
        <w:rPr>
          <w:sz w:val="25"/>
        </w:rPr>
        <w:t xml:space="preserve">    if i &lt;= len(States):</w:t>
      </w:r>
    </w:p>
    <w:p>
      <w:pPr>
        <w:pStyle w:val="9"/>
        <w:spacing w:before="5"/>
        <w:rPr>
          <w:sz w:val="25"/>
        </w:rPr>
      </w:pPr>
      <w:r>
        <w:rPr>
          <w:sz w:val="25"/>
        </w:rPr>
        <w:t xml:space="preserve">        ax.annotate(" "*10 + str(int(p.get_width())), (x, y))</w:t>
      </w:r>
    </w:p>
    <w:p>
      <w:pPr>
        <w:pStyle w:val="9"/>
        <w:spacing w:before="5"/>
        <w:rPr>
          <w:sz w:val="25"/>
        </w:rPr>
      </w:pPr>
      <w:r>
        <w:rPr>
          <w:sz w:val="25"/>
        </w:rPr>
        <w:t xml:space="preserve">    else:</w:t>
      </w:r>
    </w:p>
    <w:p>
      <w:pPr>
        <w:pStyle w:val="9"/>
        <w:spacing w:before="5"/>
        <w:rPr>
          <w:sz w:val="25"/>
        </w:rPr>
      </w:pPr>
      <w:r>
        <w:rPr>
          <w:sz w:val="25"/>
        </w:rPr>
        <w:t xml:space="preserve">        ax.annotate(int(p.get_width()), (x, y))</w:t>
      </w:r>
    </w:p>
    <w:p>
      <w:pPr>
        <w:pStyle w:val="9"/>
        <w:spacing w:before="5"/>
        <w:rPr>
          <w:sz w:val="25"/>
        </w:rPr>
      </w:pPr>
      <w:r>
        <w:rPr>
          <w:sz w:val="25"/>
        </w:rPr>
        <w:t xml:space="preserve">        </w:t>
      </w:r>
    </w:p>
    <w:p>
      <w:pPr>
        <w:pStyle w:val="9"/>
        <w:spacing w:before="5"/>
        <w:rPr>
          <w:sz w:val="25"/>
        </w:rPr>
      </w:pPr>
      <w:r>
        <w:rPr>
          <w:sz w:val="25"/>
        </w:rPr>
        <w:t xml:space="preserve">    i += 1</w:t>
      </w:r>
    </w:p>
    <w:p>
      <w:pPr>
        <w:pStyle w:val="9"/>
        <w:spacing w:before="5"/>
        <w:rPr>
          <w:sz w:val="25"/>
        </w:rPr>
      </w:pPr>
      <w:r>
        <w:rPr>
          <w:sz w:val="25"/>
        </w:rPr>
        <w:t>f, ax = plt.subplots(figsize=(12, 28))</w:t>
      </w:r>
    </w:p>
    <w:p>
      <w:pPr>
        <w:pStyle w:val="9"/>
        <w:spacing w:before="5"/>
        <w:rPr>
          <w:sz w:val="25"/>
        </w:rPr>
      </w:pPr>
      <w:r>
        <w:rPr>
          <w:sz w:val="25"/>
        </w:rPr>
        <w:t>data = state_df[['State/UnionTerritory','Confirmed','Cured','Deaths']]</w:t>
      </w:r>
    </w:p>
    <w:p>
      <w:pPr>
        <w:pStyle w:val="9"/>
        <w:spacing w:before="5"/>
        <w:rPr>
          <w:sz w:val="25"/>
        </w:rPr>
      </w:pPr>
      <w:r>
        <w:rPr>
          <w:sz w:val="25"/>
        </w:rPr>
        <w:t>data.sort_values('Confirmed',ascending=False,inplace=True)</w:t>
      </w:r>
    </w:p>
    <w:p>
      <w:pPr>
        <w:pStyle w:val="9"/>
        <w:spacing w:before="5"/>
        <w:rPr>
          <w:sz w:val="25"/>
        </w:rPr>
      </w:pPr>
      <w:r>
        <w:rPr>
          <w:sz w:val="25"/>
        </w:rPr>
        <w:t>sns.set_color_codes("pastel")</w:t>
      </w:r>
    </w:p>
    <w:p>
      <w:pPr>
        <w:pStyle w:val="9"/>
        <w:spacing w:before="5"/>
        <w:rPr>
          <w:sz w:val="25"/>
        </w:rPr>
      </w:pPr>
      <w:r>
        <w:rPr>
          <w:sz w:val="25"/>
        </w:rPr>
        <w:t>sns.barplot(x="Confirmed", y="State/UnionTerritory", data=data,label="Total", color="red")</w:t>
      </w:r>
    </w:p>
    <w:p>
      <w:pPr>
        <w:pStyle w:val="9"/>
        <w:spacing w:before="5"/>
        <w:rPr>
          <w:sz w:val="25"/>
        </w:rPr>
      </w:pPr>
      <w:r>
        <w:rPr>
          <w:sz w:val="25"/>
        </w:rPr>
        <w:t>sns.set_color_codes("muted")</w:t>
      </w:r>
    </w:p>
    <w:p>
      <w:pPr>
        <w:pStyle w:val="9"/>
        <w:spacing w:before="5"/>
        <w:rPr>
          <w:sz w:val="25"/>
        </w:rPr>
      </w:pPr>
      <w:r>
        <w:rPr>
          <w:sz w:val="25"/>
        </w:rPr>
        <w:t>sns.barplot(x="Cured", y="State/UnionTerritory", data=data, label="Cured", color="green")</w:t>
      </w:r>
    </w:p>
    <w:p>
      <w:pPr>
        <w:pStyle w:val="9"/>
        <w:spacing w:before="5"/>
        <w:rPr>
          <w:sz w:val="25"/>
        </w:rPr>
      </w:pPr>
      <w:r>
        <w:rPr>
          <w:sz w:val="25"/>
        </w:rPr>
        <w:t>ax.legend(ncol=5, loc="lower right", frameon=True)</w:t>
      </w:r>
    </w:p>
    <w:p>
      <w:pPr>
        <w:pStyle w:val="9"/>
        <w:spacing w:before="5"/>
        <w:rPr>
          <w:sz w:val="25"/>
        </w:rPr>
      </w:pPr>
      <w:r>
        <w:rPr>
          <w:sz w:val="25"/>
        </w:rPr>
        <w:t>ax.set(ylabel="",xlabel="Cases")</w:t>
      </w:r>
    </w:p>
    <w:p>
      <w:pPr>
        <w:pStyle w:val="9"/>
        <w:spacing w:before="5"/>
        <w:rPr>
          <w:sz w:val="25"/>
        </w:rPr>
      </w:pPr>
      <w:r>
        <w:rPr>
          <w:sz w:val="25"/>
        </w:rPr>
        <w:t>total = total_cases_india</w:t>
      </w:r>
    </w:p>
    <w:p>
      <w:pPr>
        <w:pStyle w:val="9"/>
        <w:spacing w:before="5"/>
        <w:rPr>
          <w:sz w:val="25"/>
        </w:rPr>
      </w:pPr>
      <w:r>
        <w:rPr>
          <w:sz w:val="25"/>
        </w:rPr>
        <w:t>i = 0</w:t>
      </w:r>
    </w:p>
    <w:p>
      <w:pPr>
        <w:pStyle w:val="9"/>
        <w:spacing w:before="5"/>
        <w:rPr>
          <w:sz w:val="25"/>
        </w:rPr>
      </w:pPr>
      <w:r>
        <w:rPr>
          <w:sz w:val="25"/>
        </w:rPr>
        <w:t>for p in ax.patches:</w:t>
      </w:r>
    </w:p>
    <w:p>
      <w:pPr>
        <w:pStyle w:val="9"/>
        <w:spacing w:before="5"/>
        <w:rPr>
          <w:sz w:val="25"/>
        </w:rPr>
      </w:pPr>
      <w:r>
        <w:rPr>
          <w:sz w:val="25"/>
        </w:rPr>
        <w:t xml:space="preserve">    percentage = '{:.1f}%'.format(100 * p.get_width()/total)</w:t>
      </w:r>
    </w:p>
    <w:p>
      <w:pPr>
        <w:pStyle w:val="9"/>
        <w:spacing w:before="5"/>
        <w:rPr>
          <w:sz w:val="25"/>
        </w:rPr>
      </w:pPr>
      <w:r>
        <w:rPr>
          <w:sz w:val="25"/>
        </w:rPr>
        <w:t xml:space="preserve">    x = p.get_x() + p.get_width() + 3</w:t>
      </w:r>
    </w:p>
    <w:p>
      <w:pPr>
        <w:pStyle w:val="9"/>
        <w:spacing w:before="5"/>
        <w:rPr>
          <w:sz w:val="25"/>
        </w:rPr>
      </w:pPr>
      <w:r>
        <w:rPr>
          <w:sz w:val="25"/>
        </w:rPr>
        <w:t xml:space="preserve">    y = p.get_y() + p.get_height()/2</w:t>
      </w:r>
    </w:p>
    <w:p>
      <w:pPr>
        <w:pStyle w:val="9"/>
        <w:spacing w:before="5"/>
        <w:rPr>
          <w:sz w:val="25"/>
        </w:rPr>
      </w:pPr>
      <w:r>
        <w:rPr>
          <w:sz w:val="25"/>
        </w:rPr>
        <w:t xml:space="preserve">    if i &lt;= len(States):</w:t>
      </w:r>
    </w:p>
    <w:p>
      <w:pPr>
        <w:pStyle w:val="9"/>
        <w:spacing w:before="5"/>
        <w:rPr>
          <w:sz w:val="25"/>
        </w:rPr>
      </w:pPr>
      <w:r>
        <w:rPr>
          <w:sz w:val="25"/>
        </w:rPr>
        <w:t xml:space="preserve">        ax.annotate(" "*10 + str(percentage), (x, y))</w:t>
      </w:r>
    </w:p>
    <w:p>
      <w:pPr>
        <w:pStyle w:val="9"/>
        <w:spacing w:before="5"/>
        <w:rPr>
          <w:sz w:val="25"/>
        </w:rPr>
      </w:pPr>
      <w:r>
        <w:rPr>
          <w:sz w:val="25"/>
        </w:rPr>
        <w:t xml:space="preserve">    else:</w:t>
      </w:r>
    </w:p>
    <w:p>
      <w:pPr>
        <w:pStyle w:val="9"/>
        <w:spacing w:before="5"/>
        <w:rPr>
          <w:sz w:val="25"/>
        </w:rPr>
      </w:pPr>
      <w:r>
        <w:rPr>
          <w:sz w:val="25"/>
        </w:rPr>
        <w:t xml:space="preserve">        ax.annotate(percentage, (x, y))</w:t>
      </w:r>
    </w:p>
    <w:p>
      <w:pPr>
        <w:pStyle w:val="9"/>
        <w:spacing w:before="5"/>
        <w:rPr>
          <w:sz w:val="25"/>
        </w:rPr>
      </w:pPr>
      <w:r>
        <w:rPr>
          <w:sz w:val="25"/>
        </w:rPr>
        <w:t xml:space="preserve">        </w:t>
      </w:r>
    </w:p>
    <w:p>
      <w:pPr>
        <w:pStyle w:val="9"/>
        <w:spacing w:before="5"/>
        <w:rPr>
          <w:sz w:val="25"/>
        </w:rPr>
      </w:pPr>
      <w:r>
        <w:rPr>
          <w:sz w:val="25"/>
        </w:rPr>
        <w:t xml:space="preserve">    i += 1</w:t>
      </w:r>
    </w:p>
    <w:p>
      <w:pPr>
        <w:pStyle w:val="9"/>
        <w:spacing w:before="5"/>
        <w:rPr>
          <w:sz w:val="25"/>
        </w:rPr>
      </w:pPr>
      <w:r>
        <w:rPr>
          <w:sz w:val="25"/>
        </w:rPr>
        <w:t>print("Total infected cases in India: ", total_cases_india)</w:t>
      </w:r>
    </w:p>
    <w:p>
      <w:pPr>
        <w:pStyle w:val="9"/>
        <w:spacing w:before="5"/>
        <w:rPr>
          <w:sz w:val="25"/>
        </w:rPr>
      </w:pPr>
      <w:r>
        <w:rPr>
          <w:sz w:val="25"/>
        </w:rPr>
        <w:t>print("Total cured cases in India: ", cured_cases_india)</w:t>
      </w:r>
    </w:p>
    <w:p>
      <w:pPr>
        <w:pStyle w:val="9"/>
        <w:spacing w:before="5"/>
        <w:rPr>
          <w:sz w:val="25"/>
        </w:rPr>
      </w:pPr>
      <w:r>
        <w:rPr>
          <w:sz w:val="25"/>
        </w:rPr>
        <w:t>print("Total active cases in India: ", active_cases_india)</w:t>
      </w:r>
    </w:p>
    <w:p>
      <w:pPr>
        <w:pStyle w:val="9"/>
        <w:spacing w:before="5"/>
        <w:rPr>
          <w:sz w:val="25"/>
        </w:rPr>
      </w:pPr>
      <w:r>
        <w:rPr>
          <w:sz w:val="25"/>
        </w:rPr>
        <w:t>print("Total death cases in India: ", death_cases_india)</w:t>
      </w:r>
    </w:p>
    <w:p>
      <w:pPr>
        <w:pStyle w:val="9"/>
        <w:spacing w:before="5"/>
        <w:rPr>
          <w:sz w:val="25"/>
        </w:rPr>
      </w:pPr>
      <w:r>
        <w:rPr>
          <w:sz w:val="25"/>
        </w:rPr>
        <w:t>plot_pie(active_cases_india, cured_cases_india, death_cases_india, "India")</w:t>
      </w:r>
    </w:p>
    <w:p>
      <w:pPr>
        <w:pStyle w:val="9"/>
        <w:spacing w:before="5"/>
        <w:rPr>
          <w:sz w:val="25"/>
        </w:rPr>
      </w:pPr>
      <w:r>
        <w:rPr>
          <w:sz w:val="25"/>
        </w:rPr>
        <w:t>India_coord.rename(columns = {"Name of State / UT" : "State/UnionTerritory"},inplace = True)</w:t>
      </w:r>
    </w:p>
    <w:p>
      <w:pPr>
        <w:pStyle w:val="9"/>
        <w:spacing w:before="5"/>
        <w:rPr>
          <w:sz w:val="25"/>
        </w:rPr>
      </w:pPr>
      <w:r>
        <w:rPr>
          <w:sz w:val="25"/>
        </w:rPr>
        <w:t>set(India_coord['State/UnionTerritory'].values).symmetric_difference(set(state_df['State/UnionTerritory'].values))</w:t>
      </w:r>
    </w:p>
    <w:p>
      <w:pPr>
        <w:pStyle w:val="9"/>
        <w:spacing w:before="5"/>
        <w:rPr>
          <w:sz w:val="25"/>
        </w:rPr>
      </w:pPr>
      <w:r>
        <w:rPr>
          <w:sz w:val="25"/>
        </w:rPr>
        <w:t>India_coord['State/UnionTerritory'] = India_coord['State/UnionTerritory'].str.strip()</w:t>
      </w:r>
    </w:p>
    <w:p>
      <w:pPr>
        <w:pStyle w:val="9"/>
        <w:spacing w:before="5"/>
        <w:rPr>
          <w:sz w:val="25"/>
        </w:rPr>
      </w:pPr>
      <w:r>
        <w:rPr>
          <w:sz w:val="25"/>
        </w:rPr>
        <w:t>state_df['State/UnionTerritory'] = state_df['State/UnionTerritory'].str.strip()</w:t>
      </w:r>
    </w:p>
    <w:p>
      <w:pPr>
        <w:pStyle w:val="9"/>
        <w:spacing w:before="5"/>
        <w:rPr>
          <w:sz w:val="25"/>
        </w:rPr>
      </w:pPr>
      <w:r>
        <w:rPr>
          <w:sz w:val="25"/>
        </w:rPr>
        <w:t>set(India_coord['State/UnionTerritory'].values).symmetric_difference(set(state_df['State/UnionTerritory'].values))</w:t>
      </w:r>
    </w:p>
    <w:p>
      <w:pPr>
        <w:pStyle w:val="9"/>
        <w:spacing w:before="5"/>
        <w:rPr>
          <w:sz w:val="25"/>
        </w:rPr>
      </w:pPr>
      <w:r>
        <w:rPr>
          <w:sz w:val="25"/>
        </w:rPr>
        <w:t>India_coord.loc[India_coord.shape[0]] = ['Gujarat','22.2587','71.1924']</w:t>
      </w:r>
    </w:p>
    <w:p>
      <w:pPr>
        <w:pStyle w:val="9"/>
        <w:spacing w:before="5"/>
        <w:rPr>
          <w:sz w:val="25"/>
        </w:rPr>
      </w:pPr>
      <w:r>
        <w:rPr>
          <w:sz w:val="25"/>
        </w:rPr>
        <w:t>India_coord</w:t>
      </w:r>
    </w:p>
    <w:p>
      <w:pPr>
        <w:pStyle w:val="9"/>
        <w:spacing w:before="5"/>
        <w:rPr>
          <w:sz w:val="25"/>
        </w:rPr>
      </w:pPr>
      <w:r>
        <w:rPr>
          <w:sz w:val="25"/>
        </w:rPr>
        <w:t>set(India_coord['State/UnionTerritory'].values).symmetric_difference(set(state_df['State/UnionTerritory'].values))</w:t>
      </w:r>
    </w:p>
    <w:p>
      <w:pPr>
        <w:pStyle w:val="9"/>
        <w:spacing w:before="5"/>
        <w:rPr>
          <w:sz w:val="25"/>
        </w:rPr>
      </w:pPr>
      <w:r>
        <w:rPr>
          <w:sz w:val="25"/>
        </w:rPr>
        <w:t xml:space="preserve">India_coord['State/UnionTerritory'] = np.where(India_coord['State/UnionTerritory'] == "Andaman And Nicobar", </w:t>
      </w:r>
    </w:p>
    <w:p>
      <w:pPr>
        <w:pStyle w:val="9"/>
        <w:spacing w:before="5"/>
        <w:rPr>
          <w:sz w:val="25"/>
        </w:rPr>
      </w:pPr>
      <w:r>
        <w:rPr>
          <w:sz w:val="25"/>
        </w:rPr>
        <w:t xml:space="preserve">                                        "Andaman and Nicobar Islands",India_coord['State/UnionTerritory'])</w:t>
      </w:r>
    </w:p>
    <w:p>
      <w:pPr>
        <w:pStyle w:val="9"/>
        <w:spacing w:before="5"/>
        <w:rPr>
          <w:sz w:val="25"/>
        </w:rPr>
      </w:pPr>
      <w:r>
        <w:rPr>
          <w:sz w:val="25"/>
        </w:rPr>
        <w:t xml:space="preserve">India_coord['State/UnionTerritory'] = np.where(India_coord['State/UnionTerritory'] == "Union Territory of Jammu and Kashmir", </w:t>
      </w:r>
    </w:p>
    <w:p>
      <w:pPr>
        <w:pStyle w:val="9"/>
        <w:spacing w:before="5"/>
        <w:rPr>
          <w:sz w:val="25"/>
        </w:rPr>
      </w:pPr>
      <w:r>
        <w:rPr>
          <w:sz w:val="25"/>
        </w:rPr>
        <w:t xml:space="preserve">                                        "Jammu and Kashmir",India_coord['State/UnionTerritory'])</w:t>
      </w:r>
    </w:p>
    <w:p>
      <w:pPr>
        <w:pStyle w:val="9"/>
        <w:spacing w:before="5"/>
        <w:rPr>
          <w:sz w:val="25"/>
        </w:rPr>
      </w:pPr>
      <w:r>
        <w:rPr>
          <w:sz w:val="25"/>
        </w:rPr>
        <w:t xml:space="preserve">India_coord['State/UnionTerritory'] = np.where(India_coord['State/UnionTerritory'] == "Union Territory of Ladakh", </w:t>
      </w:r>
    </w:p>
    <w:p>
      <w:pPr>
        <w:pStyle w:val="9"/>
        <w:spacing w:before="5"/>
        <w:rPr>
          <w:sz w:val="25"/>
        </w:rPr>
      </w:pPr>
      <w:r>
        <w:rPr>
          <w:sz w:val="25"/>
        </w:rPr>
        <w:t xml:space="preserve">                                        "Ladakh",India_coord['State/UnionTerritory'])</w:t>
      </w:r>
    </w:p>
    <w:p>
      <w:pPr>
        <w:pStyle w:val="9"/>
        <w:spacing w:before="5"/>
        <w:rPr>
          <w:sz w:val="25"/>
        </w:rPr>
      </w:pPr>
      <w:r>
        <w:rPr>
          <w:sz w:val="25"/>
        </w:rPr>
        <w:t xml:space="preserve">India_coord['State/UnionTerritory'] = np.where(India_coord['State/UnionTerritory'] == "Orissa", </w:t>
      </w:r>
    </w:p>
    <w:p>
      <w:pPr>
        <w:pStyle w:val="9"/>
        <w:spacing w:before="5"/>
        <w:rPr>
          <w:sz w:val="25"/>
        </w:rPr>
      </w:pPr>
      <w:r>
        <w:rPr>
          <w:sz w:val="25"/>
        </w:rPr>
        <w:t xml:space="preserve">                                        "Odisha",India_coord['State/UnionTerritory'])</w:t>
      </w:r>
    </w:p>
    <w:p>
      <w:pPr>
        <w:pStyle w:val="9"/>
        <w:spacing w:before="5"/>
        <w:rPr>
          <w:sz w:val="25"/>
        </w:rPr>
      </w:pPr>
      <w:r>
        <w:rPr>
          <w:sz w:val="25"/>
        </w:rPr>
        <w:t xml:space="preserve">India_coord['State/UnionTerritory'] = np.where(India_coord['State/UnionTerritory'] == "Dadra And Nagar Haveli", </w:t>
      </w:r>
    </w:p>
    <w:p>
      <w:pPr>
        <w:pStyle w:val="9"/>
        <w:spacing w:before="5"/>
        <w:rPr>
          <w:sz w:val="25"/>
        </w:rPr>
      </w:pPr>
      <w:r>
        <w:rPr>
          <w:sz w:val="25"/>
        </w:rPr>
        <w:t xml:space="preserve">                                        "Dadar Nagar Haveli",India_coord['State/UnionTerritory'])</w:t>
      </w:r>
    </w:p>
    <w:p>
      <w:pPr>
        <w:pStyle w:val="9"/>
        <w:spacing w:before="5"/>
        <w:rPr>
          <w:sz w:val="25"/>
        </w:rPr>
      </w:pPr>
      <w:r>
        <w:rPr>
          <w:sz w:val="25"/>
        </w:rPr>
        <w:t>set(India_coord['State/UnionTerritory'].values).symmetric_difference(set(state_df['State/UnionTerritory'].values))</w:t>
      </w:r>
    </w:p>
    <w:p>
      <w:pPr>
        <w:pStyle w:val="9"/>
        <w:spacing w:before="5"/>
        <w:rPr>
          <w:sz w:val="25"/>
        </w:rPr>
      </w:pPr>
      <w:r>
        <w:rPr>
          <w:sz w:val="25"/>
        </w:rPr>
        <w:t>df_full = pd.merge(India_coord,state_df,on='State/UnionTerritory').reset_index(drop = True)</w:t>
      </w:r>
    </w:p>
    <w:p>
      <w:pPr>
        <w:pStyle w:val="9"/>
        <w:spacing w:before="5"/>
        <w:rPr>
          <w:sz w:val="25"/>
        </w:rPr>
      </w:pPr>
      <w:r>
        <w:rPr>
          <w:sz w:val="25"/>
        </w:rPr>
        <w:t>df_full</w:t>
      </w:r>
    </w:p>
    <w:p>
      <w:pPr>
        <w:pStyle w:val="9"/>
        <w:spacing w:before="5"/>
        <w:rPr>
          <w:sz w:val="25"/>
        </w:rPr>
      </w:pPr>
      <w:r>
        <w:rPr>
          <w:sz w:val="25"/>
        </w:rPr>
        <w:t>map = folium.Map(location=[20, 70], zoom_start=4,tiles='Stamenterrain')</w:t>
      </w:r>
    </w:p>
    <w:p>
      <w:pPr>
        <w:pStyle w:val="9"/>
        <w:spacing w:before="5"/>
        <w:rPr>
          <w:sz w:val="25"/>
        </w:rPr>
      </w:pPr>
    </w:p>
    <w:p>
      <w:pPr>
        <w:pStyle w:val="9"/>
        <w:spacing w:before="5"/>
        <w:rPr>
          <w:sz w:val="25"/>
        </w:rPr>
      </w:pPr>
      <w:r>
        <w:rPr>
          <w:sz w:val="25"/>
        </w:rPr>
        <w:t>for lat, lon, value, name in zip(df_full['Latitude'], df_full['Longitude'], df_full['Confirmed'], df_full['State/UnionTerritory']):</w:t>
      </w:r>
    </w:p>
    <w:p>
      <w:pPr>
        <w:pStyle w:val="9"/>
        <w:spacing w:before="5"/>
        <w:rPr>
          <w:sz w:val="25"/>
        </w:rPr>
      </w:pPr>
      <w:r>
        <w:rPr>
          <w:sz w:val="25"/>
        </w:rPr>
        <w:t xml:space="preserve">    folium.CircleMarker([lat, lon], radius=value*0.0015, popup = ('&lt;strong&gt;State&lt;/strong&gt;: ' + str(name).capitalize() + '&lt;br&gt;''&lt;strong&gt;Total Cases&lt;/strong&gt;: ' + str(value) + '&lt;br&gt;'),color='red',fill_color='red',fill_opacity=0.3 ).add_to(map)</w:t>
      </w:r>
    </w:p>
    <w:p>
      <w:pPr>
        <w:pStyle w:val="9"/>
        <w:spacing w:before="5"/>
        <w:rPr>
          <w:sz w:val="25"/>
        </w:rPr>
      </w:pPr>
      <w:r>
        <w:rPr>
          <w:sz w:val="25"/>
        </w:rPr>
        <w:t>map</w:t>
      </w:r>
    </w:p>
    <w:p>
      <w:pPr>
        <w:pStyle w:val="9"/>
        <w:spacing w:before="5"/>
        <w:rPr>
          <w:sz w:val="25"/>
        </w:rPr>
      </w:pPr>
      <w:r>
        <w:rPr>
          <w:sz w:val="25"/>
        </w:rPr>
        <w:t>map = folium.Map(location=[20, 70], zoom_start=4,tiles='OpenStreetMap')</w:t>
      </w:r>
    </w:p>
    <w:p>
      <w:pPr>
        <w:pStyle w:val="9"/>
        <w:spacing w:before="5"/>
        <w:rPr>
          <w:sz w:val="25"/>
        </w:rPr>
      </w:pPr>
    </w:p>
    <w:p>
      <w:pPr>
        <w:pStyle w:val="9"/>
        <w:spacing w:before="5"/>
        <w:rPr>
          <w:sz w:val="25"/>
        </w:rPr>
      </w:pPr>
      <w:r>
        <w:rPr>
          <w:sz w:val="25"/>
        </w:rPr>
        <w:t>for lat, lon, value, name in zip(df_full['Latitude'], df_full['Longitude'], df_full['Confirmed'], df_full['State/UnionTerritory']):</w:t>
      </w:r>
    </w:p>
    <w:p>
      <w:pPr>
        <w:pStyle w:val="9"/>
        <w:spacing w:before="5"/>
        <w:rPr>
          <w:sz w:val="25"/>
        </w:rPr>
      </w:pPr>
      <w:r>
        <w:rPr>
          <w:sz w:val="25"/>
        </w:rPr>
        <w:t xml:space="preserve">    folium.CircleMarker([lat, lon], radius=value*0.0015, popup = ('&lt;strong&gt;State&lt;/strong&gt;: ' + str(name).capitalize() + '&lt;br&gt;''&lt;strong&gt;Total Cases&lt;/strong&gt;: ' + str(value) + '&lt;br&gt;'),color='red',fill_color='red',fill_opacity=0.3 ).add_to(map)</w:t>
      </w:r>
    </w:p>
    <w:p>
      <w:pPr>
        <w:pStyle w:val="9"/>
        <w:spacing w:before="5"/>
        <w:rPr>
          <w:sz w:val="25"/>
        </w:rPr>
      </w:pPr>
      <w:r>
        <w:rPr>
          <w:sz w:val="25"/>
        </w:rPr>
        <w:t>map</w:t>
      </w:r>
    </w:p>
    <w:p>
      <w:pPr>
        <w:pStyle w:val="9"/>
        <w:spacing w:before="5"/>
        <w:rPr>
          <w:sz w:val="25"/>
        </w:rPr>
      </w:pPr>
      <w:r>
        <w:rPr>
          <w:sz w:val="25"/>
        </w:rPr>
        <w:t>map = folium.Map(location=[20, 70], zoom_start=4,tiles='Stamenwatercolor')</w:t>
      </w:r>
    </w:p>
    <w:p>
      <w:pPr>
        <w:pStyle w:val="9"/>
        <w:spacing w:before="5"/>
        <w:rPr>
          <w:sz w:val="25"/>
        </w:rPr>
      </w:pPr>
    </w:p>
    <w:p>
      <w:pPr>
        <w:pStyle w:val="9"/>
        <w:spacing w:before="5"/>
        <w:rPr>
          <w:sz w:val="25"/>
        </w:rPr>
      </w:pPr>
      <w:r>
        <w:rPr>
          <w:sz w:val="25"/>
        </w:rPr>
        <w:t>for lat, lon, value, name in zip(df_full['Latitude'], df_full['Longitude'], df_full['Confirmed'], df_full['State/UnionTerritory']):</w:t>
      </w:r>
    </w:p>
    <w:p>
      <w:pPr>
        <w:pStyle w:val="9"/>
        <w:spacing w:before="5"/>
        <w:rPr>
          <w:sz w:val="25"/>
        </w:rPr>
      </w:pPr>
      <w:r>
        <w:rPr>
          <w:sz w:val="25"/>
        </w:rPr>
        <w:t xml:space="preserve">    folium.CircleMarker([lat, lon], radius=value*0.0015, popup = ('&lt;strong&gt;State&lt;/strong&gt;: ' + str(name).capitalize() + '&lt;br&gt;''&lt;strong&gt;Total Cases&lt;/strong&gt;: ' + str(value) + '&lt;br&gt;'),color='red',fill_color='red',fill_opacity=0.3 ).add_to(map)</w:t>
      </w:r>
    </w:p>
    <w:p>
      <w:pPr>
        <w:pStyle w:val="9"/>
        <w:spacing w:before="5"/>
        <w:rPr>
          <w:sz w:val="25"/>
        </w:rPr>
      </w:pPr>
      <w:r>
        <w:rPr>
          <w:sz w:val="25"/>
        </w:rPr>
        <w:t>map</w:t>
      </w:r>
    </w:p>
    <w:p>
      <w:pPr>
        <w:pStyle w:val="9"/>
        <w:spacing w:before="5"/>
        <w:rPr>
          <w:sz w:val="25"/>
        </w:rPr>
      </w:pPr>
      <w:r>
        <w:rPr>
          <w:sz w:val="25"/>
        </w:rPr>
        <w:t>df_daywise_India = df_final_India.groupby("Date")['Confirmed','Cured','Deaths',"New Cases"].sum().reset_index()</w:t>
      </w:r>
    </w:p>
    <w:p>
      <w:pPr>
        <w:pStyle w:val="9"/>
        <w:spacing w:before="5"/>
        <w:rPr>
          <w:sz w:val="25"/>
        </w:rPr>
      </w:pPr>
      <w:r>
        <w:rPr>
          <w:sz w:val="25"/>
        </w:rPr>
        <w:t>df_daywise_India</w:t>
      </w:r>
    </w:p>
    <w:p>
      <w:pPr>
        <w:pStyle w:val="9"/>
        <w:spacing w:before="5"/>
        <w:rPr>
          <w:sz w:val="25"/>
        </w:rPr>
      </w:pPr>
      <w:r>
        <w:rPr>
          <w:sz w:val="25"/>
        </w:rPr>
        <w:t>fig = go.Figure()</w:t>
      </w:r>
    </w:p>
    <w:p>
      <w:pPr>
        <w:pStyle w:val="9"/>
        <w:spacing w:before="5"/>
        <w:rPr>
          <w:sz w:val="25"/>
        </w:rPr>
      </w:pPr>
      <w:r>
        <w:rPr>
          <w:sz w:val="25"/>
        </w:rPr>
        <w:t>fig.add_trace(go.Scatter(x=df_daywise_India['Date'], y = df_daywise_India['Confirmed'], mode='lines+markers',name='Total Cases'))</w:t>
      </w:r>
    </w:p>
    <w:p>
      <w:pPr>
        <w:pStyle w:val="9"/>
        <w:spacing w:before="5"/>
        <w:rPr>
          <w:sz w:val="25"/>
        </w:rPr>
      </w:pPr>
      <w:r>
        <w:rPr>
          <w:sz w:val="25"/>
        </w:rPr>
        <w:t>fig.update_layout(title_text='Trend of Coronavirus Cases in India (Cumulative cases)',plot_bgcolor='rgb(230, 230, 230)')</w:t>
      </w:r>
    </w:p>
    <w:p>
      <w:pPr>
        <w:pStyle w:val="9"/>
        <w:spacing w:before="5"/>
        <w:rPr>
          <w:sz w:val="25"/>
        </w:rPr>
      </w:pPr>
      <w:r>
        <w:rPr>
          <w:sz w:val="25"/>
        </w:rPr>
        <w:t>fig.show()</w:t>
      </w:r>
    </w:p>
    <w:p>
      <w:pPr>
        <w:pStyle w:val="9"/>
        <w:spacing w:before="5"/>
        <w:rPr>
          <w:sz w:val="25"/>
        </w:rPr>
      </w:pPr>
      <w:r>
        <w:rPr>
          <w:sz w:val="25"/>
        </w:rPr>
        <w:t>fig = px.bar(df_daywise_India, x="Date", y="New Cases", barmode='group', height=400)</w:t>
      </w:r>
    </w:p>
    <w:p>
      <w:pPr>
        <w:pStyle w:val="9"/>
        <w:spacing w:before="5"/>
        <w:rPr>
          <w:sz w:val="25"/>
        </w:rPr>
      </w:pPr>
      <w:r>
        <w:rPr>
          <w:sz w:val="25"/>
        </w:rPr>
        <w:t>fig.update_layout(title_text='Coronavirus Cases in India on daily basis',plot_bgcolor='rgb(230, 230, 230)')</w:t>
      </w:r>
    </w:p>
    <w:p>
      <w:pPr>
        <w:pStyle w:val="9"/>
        <w:spacing w:before="5"/>
        <w:rPr>
          <w:sz w:val="25"/>
        </w:rPr>
      </w:pPr>
      <w:r>
        <w:rPr>
          <w:sz w:val="25"/>
        </w:rPr>
        <w:t>fig.show()</w:t>
      </w:r>
    </w:p>
    <w:p>
      <w:pPr>
        <w:pStyle w:val="9"/>
        <w:spacing w:before="5"/>
        <w:rPr>
          <w:sz w:val="25"/>
        </w:rPr>
      </w:pPr>
      <w:r>
        <w:rPr>
          <w:sz w:val="25"/>
        </w:rPr>
        <w:t>fig = px.bar(df_daywise_India, x="Date", y="Confirmed", color='Confirmed', orientation='v', height=600,</w:t>
      </w:r>
    </w:p>
    <w:p>
      <w:pPr>
        <w:pStyle w:val="9"/>
        <w:spacing w:before="5"/>
        <w:rPr>
          <w:sz w:val="25"/>
        </w:rPr>
      </w:pPr>
      <w:r>
        <w:rPr>
          <w:sz w:val="25"/>
        </w:rPr>
        <w:t xml:space="preserve">             title='Confirmed Cases in India', color_discrete_sequence = px.colors.cyclical.IceFire)</w:t>
      </w:r>
    </w:p>
    <w:p>
      <w:pPr>
        <w:pStyle w:val="9"/>
        <w:spacing w:before="5"/>
        <w:rPr>
          <w:sz w:val="25"/>
        </w:rPr>
      </w:pPr>
    </w:p>
    <w:p>
      <w:pPr>
        <w:pStyle w:val="9"/>
        <w:spacing w:before="5"/>
        <w:rPr>
          <w:sz w:val="25"/>
        </w:rPr>
      </w:pPr>
      <w:r>
        <w:rPr>
          <w:sz w:val="25"/>
        </w:rPr>
        <w:t>'''Colour Scale for plotly</w:t>
      </w:r>
    </w:p>
    <w:p>
      <w:pPr>
        <w:pStyle w:val="9"/>
        <w:spacing w:before="5"/>
        <w:rPr>
          <w:sz w:val="25"/>
        </w:rPr>
      </w:pPr>
      <w:r>
        <w:rPr>
          <w:sz w:val="25"/>
        </w:rPr>
        <w:t>https://plot.ly/python/builtin-colorscales/</w:t>
      </w:r>
    </w:p>
    <w:p>
      <w:pPr>
        <w:pStyle w:val="9"/>
        <w:spacing w:before="5"/>
        <w:rPr>
          <w:sz w:val="25"/>
        </w:rPr>
      </w:pPr>
      <w:r>
        <w:rPr>
          <w:sz w:val="25"/>
        </w:rPr>
        <w:t>'''</w:t>
      </w:r>
    </w:p>
    <w:p>
      <w:pPr>
        <w:pStyle w:val="9"/>
        <w:spacing w:before="5"/>
        <w:rPr>
          <w:sz w:val="25"/>
        </w:rPr>
      </w:pPr>
    </w:p>
    <w:p>
      <w:pPr>
        <w:pStyle w:val="9"/>
        <w:spacing w:before="5"/>
        <w:rPr>
          <w:sz w:val="25"/>
        </w:rPr>
      </w:pPr>
      <w:r>
        <w:rPr>
          <w:sz w:val="25"/>
        </w:rPr>
        <w:t>fig.update_layout(plot_bgcolor='rgb(230, 230, 230)')</w:t>
      </w:r>
    </w:p>
    <w:p>
      <w:pPr>
        <w:pStyle w:val="9"/>
        <w:spacing w:before="5"/>
        <w:rPr>
          <w:sz w:val="25"/>
        </w:rPr>
      </w:pPr>
      <w:r>
        <w:rPr>
          <w:sz w:val="25"/>
        </w:rPr>
        <w:t>fig.show()</w:t>
      </w:r>
    </w:p>
    <w:p>
      <w:pPr>
        <w:pStyle w:val="9"/>
        <w:spacing w:before="5"/>
        <w:rPr>
          <w:sz w:val="25"/>
        </w:rPr>
      </w:pPr>
      <w:r>
        <w:rPr>
          <w:sz w:val="25"/>
        </w:rPr>
        <w:t>fig = px.line(x=df_daywise_India['Date'], y=df_daywise_India['New Cases'], labels = {'x': "Dates",'y': "Counts"})</w:t>
      </w:r>
    </w:p>
    <w:p>
      <w:pPr>
        <w:pStyle w:val="9"/>
        <w:spacing w:before="5"/>
        <w:rPr>
          <w:sz w:val="25"/>
        </w:rPr>
      </w:pPr>
      <w:r>
        <w:rPr>
          <w:sz w:val="25"/>
        </w:rPr>
        <w:t>fig.update_layout( showlegend=False,title_text="Trend of Coronavirus cases")</w:t>
      </w:r>
    </w:p>
    <w:p>
      <w:pPr>
        <w:pStyle w:val="9"/>
        <w:spacing w:before="5"/>
        <w:rPr>
          <w:sz w:val="25"/>
        </w:rPr>
      </w:pPr>
      <w:r>
        <w:rPr>
          <w:sz w:val="25"/>
        </w:rPr>
        <w:t>fig.update_layout(plot_bgcolor='rgb(250, 242, 242)')</w:t>
      </w:r>
    </w:p>
    <w:p>
      <w:pPr>
        <w:pStyle w:val="9"/>
        <w:spacing w:before="5"/>
        <w:rPr>
          <w:sz w:val="25"/>
        </w:rPr>
      </w:pPr>
      <w:r>
        <w:rPr>
          <w:sz w:val="25"/>
        </w:rPr>
        <w:t>fig.show()</w:t>
      </w:r>
    </w:p>
    <w:p>
      <w:pPr>
        <w:pStyle w:val="9"/>
        <w:spacing w:before="5"/>
        <w:rPr>
          <w:sz w:val="25"/>
        </w:rPr>
      </w:pPr>
      <w:r>
        <w:rPr>
          <w:sz w:val="25"/>
        </w:rPr>
        <w:t>from fbprophet import Prophet</w:t>
      </w:r>
    </w:p>
    <w:p>
      <w:pPr>
        <w:pStyle w:val="9"/>
        <w:spacing w:before="5"/>
        <w:rPr>
          <w:sz w:val="25"/>
        </w:rPr>
      </w:pPr>
      <w:r>
        <w:rPr>
          <w:sz w:val="25"/>
        </w:rPr>
        <w:t>df = df_daywise_India.iloc[:-1,]</w:t>
      </w:r>
    </w:p>
    <w:p>
      <w:pPr>
        <w:pStyle w:val="9"/>
        <w:spacing w:before="5"/>
        <w:rPr>
          <w:sz w:val="25"/>
        </w:rPr>
      </w:pPr>
      <w:r>
        <w:rPr>
          <w:sz w:val="25"/>
        </w:rPr>
        <w:t>df_train = df.loc[df['Date']&lt;= "2020-05-23",:]</w:t>
      </w:r>
    </w:p>
    <w:p>
      <w:pPr>
        <w:pStyle w:val="9"/>
        <w:spacing w:before="5"/>
        <w:rPr>
          <w:sz w:val="25"/>
        </w:rPr>
      </w:pPr>
      <w:r>
        <w:rPr>
          <w:sz w:val="25"/>
        </w:rPr>
        <w:t>df_test = df.loc[df['Date'] &gt; "2020-05-23",:]</w:t>
      </w:r>
    </w:p>
    <w:p>
      <w:pPr>
        <w:pStyle w:val="9"/>
        <w:spacing w:before="5"/>
        <w:rPr>
          <w:sz w:val="25"/>
        </w:rPr>
      </w:pPr>
      <w:r>
        <w:rPr>
          <w:sz w:val="25"/>
        </w:rPr>
        <w:t>confirmed_train = df_train[['Date','Confirmed']]</w:t>
      </w:r>
    </w:p>
    <w:p>
      <w:pPr>
        <w:pStyle w:val="9"/>
        <w:spacing w:before="5"/>
        <w:rPr>
          <w:sz w:val="25"/>
        </w:rPr>
      </w:pPr>
      <w:r>
        <w:rPr>
          <w:sz w:val="25"/>
        </w:rPr>
        <w:t>confirmed_test = df_test[['Date','Confirmed']]</w:t>
      </w:r>
    </w:p>
    <w:p>
      <w:pPr>
        <w:pStyle w:val="9"/>
        <w:spacing w:before="5"/>
        <w:rPr>
          <w:sz w:val="25"/>
        </w:rPr>
      </w:pPr>
    </w:p>
    <w:p>
      <w:pPr>
        <w:pStyle w:val="9"/>
        <w:spacing w:before="5"/>
        <w:rPr>
          <w:sz w:val="25"/>
        </w:rPr>
      </w:pPr>
      <w:r>
        <w:rPr>
          <w:sz w:val="25"/>
        </w:rPr>
        <w:t>deaths_train = df_train[['Date','Deaths']]</w:t>
      </w:r>
    </w:p>
    <w:p>
      <w:pPr>
        <w:pStyle w:val="9"/>
        <w:spacing w:before="5"/>
        <w:rPr>
          <w:sz w:val="25"/>
        </w:rPr>
      </w:pPr>
      <w:r>
        <w:rPr>
          <w:sz w:val="25"/>
        </w:rPr>
        <w:t>deaths_test = df_test[['Date','Deaths']]</w:t>
      </w:r>
    </w:p>
    <w:p>
      <w:pPr>
        <w:pStyle w:val="9"/>
        <w:spacing w:before="5"/>
        <w:rPr>
          <w:sz w:val="25"/>
        </w:rPr>
      </w:pPr>
    </w:p>
    <w:p>
      <w:pPr>
        <w:pStyle w:val="9"/>
        <w:spacing w:before="5"/>
        <w:rPr>
          <w:sz w:val="25"/>
        </w:rPr>
      </w:pPr>
      <w:r>
        <w:rPr>
          <w:sz w:val="25"/>
        </w:rPr>
        <w:t>recovered_train = df_train[['Date','Cured']]</w:t>
      </w:r>
    </w:p>
    <w:p>
      <w:pPr>
        <w:pStyle w:val="9"/>
        <w:spacing w:before="5"/>
        <w:rPr>
          <w:sz w:val="25"/>
        </w:rPr>
      </w:pPr>
      <w:r>
        <w:rPr>
          <w:sz w:val="25"/>
        </w:rPr>
        <w:t>recovered_test = df_test[['Date','Cured']]</w:t>
      </w:r>
    </w:p>
    <w:p>
      <w:pPr>
        <w:pStyle w:val="9"/>
        <w:spacing w:before="5"/>
        <w:rPr>
          <w:sz w:val="25"/>
        </w:rPr>
      </w:pPr>
      <w:r>
        <w:rPr>
          <w:sz w:val="25"/>
        </w:rPr>
        <w:t>confirmed_train.columns = ['ds','y']</w:t>
      </w:r>
    </w:p>
    <w:p>
      <w:pPr>
        <w:pStyle w:val="9"/>
        <w:spacing w:before="5"/>
        <w:rPr>
          <w:sz w:val="25"/>
        </w:rPr>
      </w:pPr>
      <w:r>
        <w:rPr>
          <w:sz w:val="25"/>
        </w:rPr>
        <w:t>confirmed_train.tail()</w:t>
      </w:r>
    </w:p>
    <w:p>
      <w:pPr>
        <w:pStyle w:val="9"/>
        <w:spacing w:before="5"/>
        <w:rPr>
          <w:sz w:val="25"/>
        </w:rPr>
      </w:pPr>
      <w:r>
        <w:rPr>
          <w:sz w:val="25"/>
        </w:rPr>
        <w:t>m = Prophet()</w:t>
      </w:r>
    </w:p>
    <w:p>
      <w:pPr>
        <w:pStyle w:val="9"/>
        <w:spacing w:before="5"/>
        <w:rPr>
          <w:sz w:val="25"/>
        </w:rPr>
      </w:pPr>
      <w:r>
        <w:rPr>
          <w:sz w:val="25"/>
        </w:rPr>
        <w:t>m.fit(confirmed_train)</w:t>
      </w:r>
    </w:p>
    <w:p>
      <w:pPr>
        <w:pStyle w:val="9"/>
        <w:spacing w:before="5"/>
        <w:rPr>
          <w:sz w:val="25"/>
        </w:rPr>
      </w:pPr>
      <w:r>
        <w:rPr>
          <w:sz w:val="25"/>
        </w:rPr>
        <w:t>future = m.make_future_dataframe(periods=5,freq = "D")</w:t>
      </w:r>
    </w:p>
    <w:p>
      <w:pPr>
        <w:pStyle w:val="9"/>
        <w:spacing w:before="5"/>
        <w:rPr>
          <w:sz w:val="25"/>
        </w:rPr>
      </w:pPr>
      <w:r>
        <w:rPr>
          <w:sz w:val="25"/>
        </w:rPr>
        <w:t>future.tail(5)</w:t>
      </w:r>
    </w:p>
    <w:p>
      <w:pPr>
        <w:pStyle w:val="9"/>
        <w:spacing w:before="5"/>
        <w:rPr>
          <w:sz w:val="25"/>
        </w:rPr>
      </w:pPr>
      <w:r>
        <w:rPr>
          <w:sz w:val="25"/>
        </w:rPr>
        <w:t>forecast = m.predict(future)</w:t>
      </w:r>
    </w:p>
    <w:p>
      <w:pPr>
        <w:pStyle w:val="9"/>
        <w:spacing w:before="5"/>
        <w:rPr>
          <w:sz w:val="25"/>
        </w:rPr>
      </w:pPr>
      <w:r>
        <w:rPr>
          <w:sz w:val="25"/>
        </w:rPr>
        <w:t>forecast</w:t>
      </w:r>
    </w:p>
    <w:p>
      <w:pPr>
        <w:pStyle w:val="9"/>
        <w:spacing w:before="5"/>
        <w:rPr>
          <w:sz w:val="25"/>
        </w:rPr>
      </w:pPr>
      <w:r>
        <w:rPr>
          <w:sz w:val="25"/>
        </w:rPr>
        <w:t>result_df = forecast[['ds', 'yhat', 'yhat_lower', 'yhat_upper']].tail(5)</w:t>
      </w:r>
    </w:p>
    <w:p>
      <w:pPr>
        <w:pStyle w:val="9"/>
        <w:spacing w:before="5"/>
        <w:rPr>
          <w:sz w:val="25"/>
        </w:rPr>
      </w:pPr>
      <w:r>
        <w:rPr>
          <w:sz w:val="25"/>
        </w:rPr>
        <w:t>result_df['Actual'] = confirmed_test['Confirmed']</w:t>
      </w:r>
    </w:p>
    <w:p>
      <w:pPr>
        <w:pStyle w:val="9"/>
        <w:spacing w:before="5"/>
        <w:rPr>
          <w:sz w:val="25"/>
        </w:rPr>
      </w:pPr>
      <w:r>
        <w:rPr>
          <w:sz w:val="25"/>
        </w:rPr>
        <w:t>result_df</w:t>
      </w:r>
    </w:p>
    <w:p>
      <w:pPr>
        <w:pStyle w:val="9"/>
        <w:spacing w:before="5"/>
        <w:rPr>
          <w:sz w:val="25"/>
        </w:rPr>
      </w:pPr>
      <w:r>
        <w:rPr>
          <w:sz w:val="25"/>
        </w:rPr>
        <w:t>trace0 = go.Scatter(</w:t>
      </w:r>
    </w:p>
    <w:p>
      <w:pPr>
        <w:pStyle w:val="9"/>
        <w:spacing w:before="5"/>
        <w:rPr>
          <w:sz w:val="25"/>
        </w:rPr>
      </w:pPr>
      <w:r>
        <w:rPr>
          <w:sz w:val="25"/>
        </w:rPr>
        <w:t xml:space="preserve">        x = result_df['ds'],</w:t>
      </w:r>
    </w:p>
    <w:p>
      <w:pPr>
        <w:pStyle w:val="9"/>
        <w:spacing w:before="5"/>
        <w:rPr>
          <w:sz w:val="25"/>
        </w:rPr>
      </w:pPr>
      <w:r>
        <w:rPr>
          <w:sz w:val="25"/>
        </w:rPr>
        <w:t xml:space="preserve">        y = result_df['Actual'],</w:t>
      </w:r>
    </w:p>
    <w:p>
      <w:pPr>
        <w:pStyle w:val="9"/>
        <w:spacing w:before="5"/>
        <w:rPr>
          <w:sz w:val="25"/>
        </w:rPr>
      </w:pPr>
      <w:r>
        <w:rPr>
          <w:sz w:val="25"/>
        </w:rPr>
        <w:t xml:space="preserve">        mode = 'lines+markers',</w:t>
      </w:r>
    </w:p>
    <w:p>
      <w:pPr>
        <w:pStyle w:val="9"/>
        <w:spacing w:before="5"/>
        <w:rPr>
          <w:sz w:val="25"/>
        </w:rPr>
      </w:pPr>
      <w:r>
        <w:rPr>
          <w:sz w:val="25"/>
        </w:rPr>
        <w:t xml:space="preserve">        name='Actuals',</w:t>
      </w:r>
    </w:p>
    <w:p>
      <w:pPr>
        <w:pStyle w:val="9"/>
        <w:spacing w:before="5"/>
        <w:rPr>
          <w:sz w:val="25"/>
        </w:rPr>
      </w:pPr>
      <w:r>
        <w:rPr>
          <w:sz w:val="25"/>
        </w:rPr>
        <w:t xml:space="preserve">        line = dict(color = '#dd0000', shape = 'linear'),</w:t>
      </w:r>
    </w:p>
    <w:p>
      <w:pPr>
        <w:pStyle w:val="9"/>
        <w:spacing w:before="5"/>
        <w:rPr>
          <w:sz w:val="25"/>
        </w:rPr>
      </w:pPr>
      <w:r>
        <w:rPr>
          <w:sz w:val="25"/>
        </w:rPr>
        <w:t xml:space="preserve">        opacity = 0.3,</w:t>
      </w:r>
    </w:p>
    <w:p>
      <w:pPr>
        <w:pStyle w:val="9"/>
        <w:spacing w:before="5"/>
        <w:rPr>
          <w:sz w:val="25"/>
        </w:rPr>
      </w:pPr>
      <w:r>
        <w:rPr>
          <w:sz w:val="25"/>
        </w:rPr>
        <w:t xml:space="preserve">        connectgaps=True</w:t>
      </w:r>
    </w:p>
    <w:p>
      <w:pPr>
        <w:pStyle w:val="9"/>
        <w:spacing w:before="5"/>
        <w:rPr>
          <w:sz w:val="25"/>
        </w:rPr>
      </w:pPr>
      <w:r>
        <w:rPr>
          <w:sz w:val="25"/>
        </w:rPr>
        <w:t>)</w:t>
      </w:r>
    </w:p>
    <w:p>
      <w:pPr>
        <w:pStyle w:val="9"/>
        <w:spacing w:before="5"/>
        <w:rPr>
          <w:sz w:val="25"/>
        </w:rPr>
      </w:pPr>
      <w:r>
        <w:rPr>
          <w:sz w:val="25"/>
        </w:rPr>
        <w:t>trace1 = go.Scatter(</w:t>
      </w:r>
    </w:p>
    <w:p>
      <w:pPr>
        <w:pStyle w:val="9"/>
        <w:spacing w:before="5"/>
        <w:rPr>
          <w:sz w:val="25"/>
        </w:rPr>
      </w:pPr>
      <w:r>
        <w:rPr>
          <w:sz w:val="25"/>
        </w:rPr>
        <w:t xml:space="preserve">        x = result_df['ds'],</w:t>
      </w:r>
    </w:p>
    <w:p>
      <w:pPr>
        <w:pStyle w:val="9"/>
        <w:spacing w:before="5"/>
        <w:rPr>
          <w:sz w:val="25"/>
        </w:rPr>
      </w:pPr>
      <w:r>
        <w:rPr>
          <w:sz w:val="25"/>
        </w:rPr>
        <w:t xml:space="preserve">        y = result_df['yhat'],</w:t>
      </w:r>
    </w:p>
    <w:p>
      <w:pPr>
        <w:pStyle w:val="9"/>
        <w:spacing w:before="5"/>
        <w:rPr>
          <w:sz w:val="25"/>
        </w:rPr>
      </w:pPr>
      <w:r>
        <w:rPr>
          <w:sz w:val="25"/>
        </w:rPr>
        <w:t xml:space="preserve">        name='Predicted',</w:t>
      </w:r>
    </w:p>
    <w:p>
      <w:pPr>
        <w:pStyle w:val="9"/>
        <w:spacing w:before="5"/>
        <w:rPr>
          <w:sz w:val="25"/>
        </w:rPr>
      </w:pPr>
      <w:r>
        <w:rPr>
          <w:sz w:val="25"/>
        </w:rPr>
        <w:t xml:space="preserve">        mode = 'lines+markers',</w:t>
      </w:r>
    </w:p>
    <w:p>
      <w:pPr>
        <w:pStyle w:val="9"/>
        <w:spacing w:before="5"/>
        <w:rPr>
          <w:sz w:val="25"/>
        </w:rPr>
      </w:pPr>
      <w:r>
        <w:rPr>
          <w:sz w:val="25"/>
        </w:rPr>
        <w:t xml:space="preserve">        marker = dict(</w:t>
      </w:r>
    </w:p>
    <w:p>
      <w:pPr>
        <w:pStyle w:val="9"/>
        <w:spacing w:before="5"/>
        <w:rPr>
          <w:sz w:val="25"/>
        </w:rPr>
      </w:pPr>
      <w:r>
        <w:rPr>
          <w:sz w:val="25"/>
        </w:rPr>
        <w:t xml:space="preserve">            size = 10,</w:t>
      </w:r>
    </w:p>
    <w:p>
      <w:pPr>
        <w:pStyle w:val="9"/>
        <w:spacing w:before="5"/>
        <w:rPr>
          <w:sz w:val="25"/>
        </w:rPr>
      </w:pPr>
      <w:r>
        <w:rPr>
          <w:sz w:val="25"/>
        </w:rPr>
        <w:t xml:space="preserve">            color = '#44dd00'),</w:t>
      </w:r>
    </w:p>
    <w:p>
      <w:pPr>
        <w:pStyle w:val="9"/>
        <w:spacing w:before="5"/>
        <w:rPr>
          <w:sz w:val="25"/>
        </w:rPr>
      </w:pPr>
      <w:r>
        <w:rPr>
          <w:sz w:val="25"/>
        </w:rPr>
        <w:t xml:space="preserve">        opacity = 0.3    </w:t>
      </w:r>
    </w:p>
    <w:p>
      <w:pPr>
        <w:pStyle w:val="9"/>
        <w:spacing w:before="5"/>
        <w:rPr>
          <w:sz w:val="25"/>
        </w:rPr>
      </w:pPr>
      <w:r>
        <w:rPr>
          <w:sz w:val="25"/>
        </w:rPr>
        <w:t>)</w:t>
      </w:r>
    </w:p>
    <w:p>
      <w:pPr>
        <w:pStyle w:val="9"/>
        <w:spacing w:before="5"/>
        <w:rPr>
          <w:sz w:val="25"/>
        </w:rPr>
      </w:pPr>
      <w:r>
        <w:rPr>
          <w:sz w:val="25"/>
        </w:rPr>
        <w:t>data = [trace0, trace1]</w:t>
      </w:r>
    </w:p>
    <w:p>
      <w:pPr>
        <w:pStyle w:val="9"/>
        <w:spacing w:before="5"/>
        <w:rPr>
          <w:sz w:val="25"/>
        </w:rPr>
      </w:pPr>
      <w:r>
        <w:rPr>
          <w:sz w:val="25"/>
        </w:rPr>
        <w:t>layout = go.Layout(</w:t>
      </w:r>
    </w:p>
    <w:p>
      <w:pPr>
        <w:pStyle w:val="9"/>
        <w:spacing w:before="5"/>
        <w:rPr>
          <w:sz w:val="25"/>
        </w:rPr>
      </w:pPr>
      <w:r>
        <w:rPr>
          <w:sz w:val="25"/>
        </w:rPr>
        <w:t xml:space="preserve">    yaxis=dict(</w:t>
      </w:r>
    </w:p>
    <w:p>
      <w:pPr>
        <w:pStyle w:val="9"/>
        <w:spacing w:before="5"/>
        <w:rPr>
          <w:sz w:val="25"/>
        </w:rPr>
      </w:pPr>
      <w:r>
        <w:rPr>
          <w:sz w:val="25"/>
        </w:rPr>
        <w:t xml:space="preserve">        title="Results for Prophet (Total Cases)"</w:t>
      </w:r>
    </w:p>
    <w:p>
      <w:pPr>
        <w:pStyle w:val="9"/>
        <w:spacing w:before="5"/>
        <w:rPr>
          <w:sz w:val="25"/>
        </w:rPr>
      </w:pPr>
      <w:r>
        <w:rPr>
          <w:sz w:val="25"/>
        </w:rPr>
        <w:t xml:space="preserve">    )</w:t>
      </w:r>
    </w:p>
    <w:p>
      <w:pPr>
        <w:pStyle w:val="9"/>
        <w:spacing w:before="5"/>
        <w:rPr>
          <w:sz w:val="25"/>
        </w:rPr>
      </w:pPr>
      <w:r>
        <w:rPr>
          <w:sz w:val="25"/>
        </w:rPr>
        <w:t>)</w:t>
      </w:r>
    </w:p>
    <w:p>
      <w:pPr>
        <w:pStyle w:val="9"/>
        <w:spacing w:before="5"/>
        <w:rPr>
          <w:sz w:val="25"/>
        </w:rPr>
      </w:pPr>
      <w:r>
        <w:rPr>
          <w:sz w:val="25"/>
        </w:rPr>
        <w:t>fig = go.Figure(data=data, layout=layout)</w:t>
      </w:r>
    </w:p>
    <w:p>
      <w:pPr>
        <w:pStyle w:val="9"/>
        <w:spacing w:before="5"/>
        <w:rPr>
          <w:sz w:val="25"/>
        </w:rPr>
      </w:pPr>
      <w:r>
        <w:rPr>
          <w:sz w:val="25"/>
        </w:rPr>
        <w:t>fig.show()</w:t>
      </w:r>
    </w:p>
    <w:p>
      <w:pPr>
        <w:pStyle w:val="9"/>
        <w:spacing w:before="5"/>
        <w:rPr>
          <w:sz w:val="25"/>
        </w:rPr>
      </w:pPr>
      <w:r>
        <w:rPr>
          <w:sz w:val="25"/>
        </w:rPr>
        <w:t>recovered_train.columns = ['ds','y']</w:t>
      </w:r>
    </w:p>
    <w:p>
      <w:pPr>
        <w:pStyle w:val="9"/>
        <w:spacing w:before="5"/>
        <w:rPr>
          <w:sz w:val="25"/>
        </w:rPr>
      </w:pPr>
      <w:r>
        <w:rPr>
          <w:sz w:val="25"/>
        </w:rPr>
        <w:t>recovered_train.tail()</w:t>
      </w:r>
    </w:p>
    <w:p>
      <w:pPr>
        <w:pStyle w:val="9"/>
        <w:spacing w:before="5"/>
        <w:rPr>
          <w:sz w:val="25"/>
        </w:rPr>
      </w:pPr>
      <w:r>
        <w:rPr>
          <w:sz w:val="25"/>
        </w:rPr>
        <w:t>m = Prophet()</w:t>
      </w:r>
    </w:p>
    <w:p>
      <w:pPr>
        <w:pStyle w:val="9"/>
        <w:spacing w:before="5"/>
        <w:rPr>
          <w:sz w:val="25"/>
        </w:rPr>
      </w:pPr>
      <w:r>
        <w:rPr>
          <w:sz w:val="25"/>
        </w:rPr>
        <w:t>m.fit(recovered_train)</w:t>
      </w:r>
    </w:p>
    <w:p>
      <w:pPr>
        <w:pStyle w:val="9"/>
        <w:spacing w:before="5"/>
        <w:rPr>
          <w:sz w:val="25"/>
        </w:rPr>
      </w:pPr>
      <w:r>
        <w:rPr>
          <w:sz w:val="25"/>
        </w:rPr>
        <w:t>future = m.make_future_dataframe(periods=5,freq = "D")</w:t>
      </w:r>
    </w:p>
    <w:p>
      <w:pPr>
        <w:pStyle w:val="9"/>
        <w:spacing w:before="5"/>
        <w:rPr>
          <w:sz w:val="25"/>
        </w:rPr>
      </w:pPr>
      <w:r>
        <w:rPr>
          <w:sz w:val="25"/>
        </w:rPr>
        <w:t>future.tail(5)</w:t>
      </w:r>
    </w:p>
    <w:p>
      <w:pPr>
        <w:pStyle w:val="9"/>
        <w:spacing w:before="5"/>
        <w:rPr>
          <w:sz w:val="25"/>
        </w:rPr>
      </w:pPr>
      <w:r>
        <w:rPr>
          <w:sz w:val="25"/>
        </w:rPr>
        <w:t>forecast = m.predict(future)</w:t>
      </w:r>
    </w:p>
    <w:p>
      <w:pPr>
        <w:pStyle w:val="9"/>
        <w:spacing w:before="5"/>
        <w:rPr>
          <w:sz w:val="25"/>
        </w:rPr>
      </w:pPr>
      <w:r>
        <w:rPr>
          <w:sz w:val="25"/>
        </w:rPr>
        <w:t>forecast[['ds', 'yhat', 'yhat_lower', 'yhat_upper']].tail(5)</w:t>
      </w:r>
    </w:p>
    <w:p>
      <w:pPr>
        <w:pStyle w:val="9"/>
        <w:spacing w:before="5"/>
        <w:rPr>
          <w:sz w:val="25"/>
        </w:rPr>
      </w:pPr>
      <w:r>
        <w:rPr>
          <w:sz w:val="25"/>
        </w:rPr>
        <w:t>result_df = forecast.tail(5)</w:t>
      </w:r>
    </w:p>
    <w:p>
      <w:pPr>
        <w:pStyle w:val="9"/>
        <w:spacing w:before="5"/>
        <w:rPr>
          <w:sz w:val="25"/>
        </w:rPr>
      </w:pPr>
      <w:r>
        <w:rPr>
          <w:sz w:val="25"/>
        </w:rPr>
        <w:t>result_df['Actual'] = recovered_test['Cured']</w:t>
      </w:r>
    </w:p>
    <w:p>
      <w:pPr>
        <w:pStyle w:val="9"/>
        <w:spacing w:before="5"/>
        <w:rPr>
          <w:sz w:val="25"/>
        </w:rPr>
      </w:pPr>
      <w:r>
        <w:rPr>
          <w:sz w:val="25"/>
        </w:rPr>
        <w:t>result_df</w:t>
      </w:r>
    </w:p>
    <w:p>
      <w:pPr>
        <w:pStyle w:val="9"/>
        <w:spacing w:before="5"/>
        <w:rPr>
          <w:sz w:val="25"/>
        </w:rPr>
      </w:pPr>
      <w:r>
        <w:rPr>
          <w:sz w:val="25"/>
        </w:rPr>
        <w:t>trace0 = go.Scatter(</w:t>
      </w:r>
    </w:p>
    <w:p>
      <w:pPr>
        <w:pStyle w:val="9"/>
        <w:spacing w:before="5"/>
        <w:rPr>
          <w:sz w:val="25"/>
        </w:rPr>
      </w:pPr>
      <w:r>
        <w:rPr>
          <w:sz w:val="25"/>
        </w:rPr>
        <w:t xml:space="preserve">        x = result_df['ds'],</w:t>
      </w:r>
    </w:p>
    <w:p>
      <w:pPr>
        <w:pStyle w:val="9"/>
        <w:spacing w:before="5"/>
        <w:rPr>
          <w:sz w:val="25"/>
        </w:rPr>
      </w:pPr>
      <w:r>
        <w:rPr>
          <w:sz w:val="25"/>
        </w:rPr>
        <w:t xml:space="preserve">        y = result_df['Actual'],</w:t>
      </w:r>
    </w:p>
    <w:p>
      <w:pPr>
        <w:pStyle w:val="9"/>
        <w:spacing w:before="5"/>
        <w:rPr>
          <w:sz w:val="25"/>
        </w:rPr>
      </w:pPr>
      <w:r>
        <w:rPr>
          <w:sz w:val="25"/>
        </w:rPr>
        <w:t xml:space="preserve">        mode = 'lines+markers',</w:t>
      </w:r>
    </w:p>
    <w:p>
      <w:pPr>
        <w:pStyle w:val="9"/>
        <w:spacing w:before="5"/>
        <w:rPr>
          <w:sz w:val="25"/>
        </w:rPr>
      </w:pPr>
      <w:r>
        <w:rPr>
          <w:sz w:val="25"/>
        </w:rPr>
        <w:t xml:space="preserve">        name='Actuals',</w:t>
      </w:r>
    </w:p>
    <w:p>
      <w:pPr>
        <w:pStyle w:val="9"/>
        <w:spacing w:before="5"/>
        <w:rPr>
          <w:sz w:val="25"/>
        </w:rPr>
      </w:pPr>
      <w:r>
        <w:rPr>
          <w:sz w:val="25"/>
        </w:rPr>
        <w:t xml:space="preserve">        line = dict(color = '#dd0000', shape = 'linear'),</w:t>
      </w:r>
    </w:p>
    <w:p>
      <w:pPr>
        <w:pStyle w:val="9"/>
        <w:spacing w:before="5"/>
        <w:rPr>
          <w:sz w:val="25"/>
        </w:rPr>
      </w:pPr>
      <w:r>
        <w:rPr>
          <w:sz w:val="25"/>
        </w:rPr>
        <w:t xml:space="preserve">        opacity = 0.3,</w:t>
      </w:r>
    </w:p>
    <w:p>
      <w:pPr>
        <w:pStyle w:val="9"/>
        <w:spacing w:before="5"/>
        <w:rPr>
          <w:sz w:val="25"/>
        </w:rPr>
      </w:pPr>
      <w:r>
        <w:rPr>
          <w:sz w:val="25"/>
        </w:rPr>
        <w:t xml:space="preserve">        connectgaps=True</w:t>
      </w:r>
    </w:p>
    <w:p>
      <w:pPr>
        <w:pStyle w:val="9"/>
        <w:spacing w:before="5"/>
        <w:rPr>
          <w:sz w:val="25"/>
        </w:rPr>
      </w:pPr>
      <w:r>
        <w:rPr>
          <w:sz w:val="25"/>
        </w:rPr>
        <w:t>)</w:t>
      </w:r>
    </w:p>
    <w:p>
      <w:pPr>
        <w:pStyle w:val="9"/>
        <w:spacing w:before="5"/>
        <w:rPr>
          <w:sz w:val="25"/>
        </w:rPr>
      </w:pPr>
      <w:r>
        <w:rPr>
          <w:sz w:val="25"/>
        </w:rPr>
        <w:t>trace1 = go.Scatter(</w:t>
      </w:r>
    </w:p>
    <w:p>
      <w:pPr>
        <w:pStyle w:val="9"/>
        <w:spacing w:before="5"/>
        <w:rPr>
          <w:sz w:val="25"/>
        </w:rPr>
      </w:pPr>
      <w:r>
        <w:rPr>
          <w:sz w:val="25"/>
        </w:rPr>
        <w:t xml:space="preserve">        x = result_df['ds'],</w:t>
      </w:r>
    </w:p>
    <w:p>
      <w:pPr>
        <w:pStyle w:val="9"/>
        <w:spacing w:before="5"/>
        <w:rPr>
          <w:sz w:val="25"/>
        </w:rPr>
      </w:pPr>
      <w:r>
        <w:rPr>
          <w:sz w:val="25"/>
        </w:rPr>
        <w:t xml:space="preserve">        y = result_df['yhat'],</w:t>
      </w:r>
    </w:p>
    <w:p>
      <w:pPr>
        <w:pStyle w:val="9"/>
        <w:spacing w:before="5"/>
        <w:rPr>
          <w:sz w:val="25"/>
        </w:rPr>
      </w:pPr>
      <w:r>
        <w:rPr>
          <w:sz w:val="25"/>
        </w:rPr>
        <w:t xml:space="preserve">        name='Predicted',</w:t>
      </w:r>
    </w:p>
    <w:p>
      <w:pPr>
        <w:pStyle w:val="9"/>
        <w:spacing w:before="5"/>
        <w:rPr>
          <w:sz w:val="25"/>
        </w:rPr>
      </w:pPr>
      <w:r>
        <w:rPr>
          <w:sz w:val="25"/>
        </w:rPr>
        <w:t xml:space="preserve">        mode = 'lines+markers',</w:t>
      </w:r>
    </w:p>
    <w:p>
      <w:pPr>
        <w:pStyle w:val="9"/>
        <w:spacing w:before="5"/>
        <w:rPr>
          <w:sz w:val="25"/>
        </w:rPr>
      </w:pPr>
      <w:r>
        <w:rPr>
          <w:sz w:val="25"/>
        </w:rPr>
        <w:t xml:space="preserve">        marker = dict(</w:t>
      </w:r>
    </w:p>
    <w:p>
      <w:pPr>
        <w:pStyle w:val="9"/>
        <w:spacing w:before="5"/>
        <w:rPr>
          <w:sz w:val="25"/>
        </w:rPr>
      </w:pPr>
      <w:r>
        <w:rPr>
          <w:sz w:val="25"/>
        </w:rPr>
        <w:t xml:space="preserve">            size = 10,</w:t>
      </w:r>
    </w:p>
    <w:p>
      <w:pPr>
        <w:pStyle w:val="9"/>
        <w:spacing w:before="5"/>
        <w:rPr>
          <w:sz w:val="25"/>
        </w:rPr>
      </w:pPr>
      <w:r>
        <w:rPr>
          <w:sz w:val="25"/>
        </w:rPr>
        <w:t xml:space="preserve">            color = '#44dd00'),</w:t>
      </w:r>
    </w:p>
    <w:p>
      <w:pPr>
        <w:pStyle w:val="9"/>
        <w:spacing w:before="5"/>
        <w:rPr>
          <w:sz w:val="25"/>
        </w:rPr>
      </w:pPr>
      <w:r>
        <w:rPr>
          <w:sz w:val="25"/>
        </w:rPr>
        <w:t xml:space="preserve">        opacity = 0.3    </w:t>
      </w:r>
    </w:p>
    <w:p>
      <w:pPr>
        <w:pStyle w:val="9"/>
        <w:spacing w:before="5"/>
        <w:rPr>
          <w:sz w:val="25"/>
        </w:rPr>
      </w:pPr>
      <w:r>
        <w:rPr>
          <w:sz w:val="25"/>
        </w:rPr>
        <w:t>)</w:t>
      </w:r>
    </w:p>
    <w:p>
      <w:pPr>
        <w:pStyle w:val="9"/>
        <w:spacing w:before="5"/>
        <w:rPr>
          <w:sz w:val="25"/>
        </w:rPr>
      </w:pPr>
      <w:r>
        <w:rPr>
          <w:sz w:val="25"/>
        </w:rPr>
        <w:t>data = [trace0, trace1]</w:t>
      </w:r>
    </w:p>
    <w:p>
      <w:pPr>
        <w:pStyle w:val="9"/>
        <w:spacing w:before="5"/>
        <w:rPr>
          <w:sz w:val="25"/>
        </w:rPr>
      </w:pPr>
      <w:r>
        <w:rPr>
          <w:sz w:val="25"/>
        </w:rPr>
        <w:t>layout = go.Layout(</w:t>
      </w:r>
    </w:p>
    <w:p>
      <w:pPr>
        <w:pStyle w:val="9"/>
        <w:spacing w:before="5"/>
        <w:rPr>
          <w:sz w:val="25"/>
        </w:rPr>
      </w:pPr>
      <w:r>
        <w:rPr>
          <w:sz w:val="25"/>
        </w:rPr>
        <w:t xml:space="preserve">    yaxis=dict(</w:t>
      </w:r>
    </w:p>
    <w:p>
      <w:pPr>
        <w:pStyle w:val="9"/>
        <w:spacing w:before="5"/>
        <w:rPr>
          <w:sz w:val="25"/>
        </w:rPr>
      </w:pPr>
      <w:r>
        <w:rPr>
          <w:sz w:val="25"/>
        </w:rPr>
        <w:t xml:space="preserve">        title="Results for Prophet (Recovered)"</w:t>
      </w:r>
    </w:p>
    <w:p>
      <w:pPr>
        <w:pStyle w:val="9"/>
        <w:spacing w:before="5"/>
        <w:rPr>
          <w:sz w:val="25"/>
        </w:rPr>
      </w:pPr>
      <w:r>
        <w:rPr>
          <w:sz w:val="25"/>
        </w:rPr>
        <w:t xml:space="preserve">    )</w:t>
      </w:r>
    </w:p>
    <w:p>
      <w:pPr>
        <w:pStyle w:val="9"/>
        <w:spacing w:before="5"/>
        <w:rPr>
          <w:sz w:val="25"/>
        </w:rPr>
      </w:pPr>
      <w:r>
        <w:rPr>
          <w:sz w:val="25"/>
        </w:rPr>
        <w:t>)</w:t>
      </w:r>
    </w:p>
    <w:p>
      <w:pPr>
        <w:pStyle w:val="9"/>
        <w:spacing w:before="5"/>
        <w:rPr>
          <w:sz w:val="25"/>
        </w:rPr>
      </w:pPr>
      <w:r>
        <w:rPr>
          <w:sz w:val="25"/>
        </w:rPr>
        <w:t>fig = go.Figure(data=data, layout=layout)</w:t>
      </w:r>
    </w:p>
    <w:p>
      <w:pPr>
        <w:pStyle w:val="9"/>
        <w:spacing w:before="5"/>
        <w:rPr>
          <w:sz w:val="25"/>
        </w:rPr>
      </w:pPr>
      <w:r>
        <w:rPr>
          <w:sz w:val="25"/>
        </w:rPr>
        <w:t>fig.show()</w:t>
      </w:r>
    </w:p>
    <w:p>
      <w:pPr>
        <w:pStyle w:val="9"/>
        <w:spacing w:before="5"/>
        <w:rPr>
          <w:sz w:val="25"/>
        </w:rPr>
      </w:pPr>
      <w:r>
        <w:rPr>
          <w:sz w:val="25"/>
        </w:rPr>
        <w:t>deaths_train.columns = ['ds','y']</w:t>
      </w:r>
    </w:p>
    <w:p>
      <w:pPr>
        <w:pStyle w:val="9"/>
        <w:spacing w:before="5"/>
        <w:rPr>
          <w:sz w:val="25"/>
        </w:rPr>
      </w:pPr>
      <w:r>
        <w:rPr>
          <w:sz w:val="25"/>
        </w:rPr>
        <w:t>deaths_train.tail()</w:t>
      </w:r>
    </w:p>
    <w:p>
      <w:pPr>
        <w:pStyle w:val="9"/>
        <w:spacing w:before="5"/>
        <w:rPr>
          <w:sz w:val="25"/>
        </w:rPr>
      </w:pPr>
      <w:r>
        <w:rPr>
          <w:sz w:val="25"/>
        </w:rPr>
        <w:t>m = Prophet(seasonality_mode= 'multiplicative')</w:t>
      </w:r>
    </w:p>
    <w:p>
      <w:pPr>
        <w:pStyle w:val="9"/>
        <w:spacing w:before="5"/>
        <w:rPr>
          <w:sz w:val="25"/>
        </w:rPr>
      </w:pPr>
      <w:r>
        <w:rPr>
          <w:sz w:val="25"/>
        </w:rPr>
        <w:t>m.fit(deaths_train)</w:t>
      </w:r>
    </w:p>
    <w:p>
      <w:pPr>
        <w:pStyle w:val="9"/>
        <w:spacing w:before="5"/>
        <w:rPr>
          <w:sz w:val="25"/>
        </w:rPr>
      </w:pPr>
      <w:r>
        <w:rPr>
          <w:sz w:val="25"/>
        </w:rPr>
        <w:t>future = m.make_future_dataframe(periods=5,freq = "D")</w:t>
      </w:r>
    </w:p>
    <w:p>
      <w:pPr>
        <w:pStyle w:val="9"/>
        <w:spacing w:before="5"/>
        <w:rPr>
          <w:sz w:val="25"/>
        </w:rPr>
      </w:pPr>
      <w:r>
        <w:rPr>
          <w:sz w:val="25"/>
        </w:rPr>
        <w:t>future.tail(5)</w:t>
      </w:r>
    </w:p>
    <w:p>
      <w:pPr>
        <w:pStyle w:val="9"/>
        <w:spacing w:before="5"/>
        <w:rPr>
          <w:sz w:val="25"/>
        </w:rPr>
      </w:pPr>
      <w:r>
        <w:rPr>
          <w:sz w:val="25"/>
        </w:rPr>
        <w:t>forecast = m.predict(future)</w:t>
      </w:r>
    </w:p>
    <w:p>
      <w:pPr>
        <w:pStyle w:val="9"/>
        <w:spacing w:before="5"/>
        <w:rPr>
          <w:sz w:val="25"/>
        </w:rPr>
      </w:pPr>
      <w:r>
        <w:rPr>
          <w:sz w:val="25"/>
        </w:rPr>
        <w:t>forecast[['ds', 'yhat', 'yhat_lower', 'yhat_upper']].tail(5)</w:t>
      </w:r>
    </w:p>
    <w:p>
      <w:pPr>
        <w:pStyle w:val="9"/>
        <w:spacing w:before="5"/>
        <w:rPr>
          <w:sz w:val="25"/>
        </w:rPr>
      </w:pPr>
      <w:r>
        <w:rPr>
          <w:sz w:val="25"/>
        </w:rPr>
        <w:t>result_df = forecast.tail(5)</w:t>
      </w:r>
    </w:p>
    <w:p>
      <w:pPr>
        <w:pStyle w:val="9"/>
        <w:spacing w:before="5"/>
        <w:rPr>
          <w:sz w:val="25"/>
        </w:rPr>
      </w:pPr>
      <w:r>
        <w:rPr>
          <w:sz w:val="25"/>
        </w:rPr>
        <w:t>result_df['Actual'] = deaths_test['Deaths']</w:t>
      </w:r>
    </w:p>
    <w:p>
      <w:pPr>
        <w:pStyle w:val="9"/>
        <w:spacing w:before="5"/>
        <w:rPr>
          <w:sz w:val="25"/>
        </w:rPr>
      </w:pPr>
      <w:r>
        <w:rPr>
          <w:sz w:val="25"/>
        </w:rPr>
        <w:t>result_df</w:t>
      </w:r>
    </w:p>
    <w:p>
      <w:pPr>
        <w:pStyle w:val="9"/>
        <w:spacing w:before="5"/>
        <w:rPr>
          <w:sz w:val="25"/>
        </w:rPr>
      </w:pPr>
      <w:r>
        <w:rPr>
          <w:sz w:val="25"/>
        </w:rPr>
        <w:t>trace0 = go.Scatter(</w:t>
      </w:r>
    </w:p>
    <w:p>
      <w:pPr>
        <w:pStyle w:val="9"/>
        <w:spacing w:before="5"/>
        <w:rPr>
          <w:sz w:val="25"/>
        </w:rPr>
      </w:pPr>
      <w:r>
        <w:rPr>
          <w:sz w:val="25"/>
        </w:rPr>
        <w:t xml:space="preserve">        x = result_df['ds'],</w:t>
      </w:r>
    </w:p>
    <w:p>
      <w:pPr>
        <w:pStyle w:val="9"/>
        <w:spacing w:before="5"/>
        <w:rPr>
          <w:sz w:val="25"/>
        </w:rPr>
      </w:pPr>
      <w:r>
        <w:rPr>
          <w:sz w:val="25"/>
        </w:rPr>
        <w:t xml:space="preserve">        y = result_df['Actual'],</w:t>
      </w:r>
    </w:p>
    <w:p>
      <w:pPr>
        <w:pStyle w:val="9"/>
        <w:spacing w:before="5"/>
        <w:rPr>
          <w:sz w:val="25"/>
        </w:rPr>
      </w:pPr>
      <w:r>
        <w:rPr>
          <w:sz w:val="25"/>
        </w:rPr>
        <w:t xml:space="preserve">        mode = 'lines+markers',</w:t>
      </w:r>
    </w:p>
    <w:p>
      <w:pPr>
        <w:pStyle w:val="9"/>
        <w:spacing w:before="5"/>
        <w:rPr>
          <w:sz w:val="25"/>
        </w:rPr>
      </w:pPr>
      <w:r>
        <w:rPr>
          <w:sz w:val="25"/>
        </w:rPr>
        <w:t xml:space="preserve">        name='Actuals',</w:t>
      </w:r>
    </w:p>
    <w:p>
      <w:pPr>
        <w:pStyle w:val="9"/>
        <w:spacing w:before="5"/>
        <w:rPr>
          <w:sz w:val="25"/>
        </w:rPr>
      </w:pPr>
      <w:r>
        <w:rPr>
          <w:sz w:val="25"/>
        </w:rPr>
        <w:t xml:space="preserve">        line = dict(color = '#dd0000', shape = 'linear'),</w:t>
      </w:r>
    </w:p>
    <w:p>
      <w:pPr>
        <w:pStyle w:val="9"/>
        <w:spacing w:before="5"/>
        <w:rPr>
          <w:sz w:val="25"/>
        </w:rPr>
      </w:pPr>
      <w:r>
        <w:rPr>
          <w:sz w:val="25"/>
        </w:rPr>
        <w:t xml:space="preserve">        opacity = 0.3,</w:t>
      </w:r>
    </w:p>
    <w:p>
      <w:pPr>
        <w:pStyle w:val="9"/>
        <w:spacing w:before="5"/>
        <w:rPr>
          <w:sz w:val="25"/>
        </w:rPr>
      </w:pPr>
      <w:r>
        <w:rPr>
          <w:sz w:val="25"/>
        </w:rPr>
        <w:t xml:space="preserve">        connectgaps=True</w:t>
      </w:r>
    </w:p>
    <w:p>
      <w:pPr>
        <w:pStyle w:val="9"/>
        <w:spacing w:before="5"/>
        <w:rPr>
          <w:sz w:val="25"/>
        </w:rPr>
      </w:pPr>
      <w:r>
        <w:rPr>
          <w:sz w:val="25"/>
        </w:rPr>
        <w:t>)</w:t>
      </w:r>
    </w:p>
    <w:p>
      <w:pPr>
        <w:pStyle w:val="9"/>
        <w:spacing w:before="5"/>
        <w:rPr>
          <w:sz w:val="25"/>
        </w:rPr>
      </w:pPr>
      <w:r>
        <w:rPr>
          <w:sz w:val="25"/>
        </w:rPr>
        <w:t>trace1 = go.Scatter(</w:t>
      </w:r>
    </w:p>
    <w:p>
      <w:pPr>
        <w:pStyle w:val="9"/>
        <w:spacing w:before="5"/>
        <w:rPr>
          <w:sz w:val="25"/>
        </w:rPr>
      </w:pPr>
      <w:r>
        <w:rPr>
          <w:sz w:val="25"/>
        </w:rPr>
        <w:t xml:space="preserve">        x = result_df['ds'],</w:t>
      </w:r>
    </w:p>
    <w:p>
      <w:pPr>
        <w:pStyle w:val="9"/>
        <w:spacing w:before="5"/>
        <w:rPr>
          <w:sz w:val="25"/>
        </w:rPr>
      </w:pPr>
      <w:r>
        <w:rPr>
          <w:sz w:val="25"/>
        </w:rPr>
        <w:t xml:space="preserve">        y = result_df['yhat'],</w:t>
      </w:r>
    </w:p>
    <w:p>
      <w:pPr>
        <w:pStyle w:val="9"/>
        <w:spacing w:before="5"/>
        <w:rPr>
          <w:sz w:val="25"/>
        </w:rPr>
      </w:pPr>
      <w:r>
        <w:rPr>
          <w:sz w:val="25"/>
        </w:rPr>
        <w:t xml:space="preserve">        name='Predicted',</w:t>
      </w:r>
    </w:p>
    <w:p>
      <w:pPr>
        <w:pStyle w:val="9"/>
        <w:spacing w:before="5"/>
        <w:rPr>
          <w:sz w:val="25"/>
        </w:rPr>
      </w:pPr>
      <w:r>
        <w:rPr>
          <w:sz w:val="25"/>
        </w:rPr>
        <w:t xml:space="preserve">        mode = 'lines+markers',</w:t>
      </w:r>
    </w:p>
    <w:p>
      <w:pPr>
        <w:pStyle w:val="9"/>
        <w:spacing w:before="5"/>
        <w:rPr>
          <w:sz w:val="25"/>
        </w:rPr>
      </w:pPr>
      <w:r>
        <w:rPr>
          <w:sz w:val="25"/>
        </w:rPr>
        <w:t xml:space="preserve">        marker = dict(</w:t>
      </w:r>
    </w:p>
    <w:p>
      <w:pPr>
        <w:pStyle w:val="9"/>
        <w:spacing w:before="5"/>
        <w:rPr>
          <w:sz w:val="25"/>
        </w:rPr>
      </w:pPr>
      <w:r>
        <w:rPr>
          <w:sz w:val="25"/>
        </w:rPr>
        <w:t xml:space="preserve">            size = 10,</w:t>
      </w:r>
    </w:p>
    <w:p>
      <w:pPr>
        <w:pStyle w:val="9"/>
        <w:spacing w:before="5"/>
        <w:rPr>
          <w:sz w:val="25"/>
        </w:rPr>
      </w:pPr>
      <w:r>
        <w:rPr>
          <w:sz w:val="25"/>
        </w:rPr>
        <w:t xml:space="preserve">            color = '#44dd00'),</w:t>
      </w:r>
    </w:p>
    <w:p>
      <w:pPr>
        <w:pStyle w:val="9"/>
        <w:spacing w:before="5"/>
        <w:rPr>
          <w:sz w:val="25"/>
        </w:rPr>
      </w:pPr>
      <w:r>
        <w:rPr>
          <w:sz w:val="25"/>
        </w:rPr>
        <w:t xml:space="preserve">        opacity = 0.3    </w:t>
      </w:r>
    </w:p>
    <w:p>
      <w:pPr>
        <w:pStyle w:val="9"/>
        <w:spacing w:before="5"/>
        <w:rPr>
          <w:sz w:val="25"/>
        </w:rPr>
      </w:pPr>
      <w:r>
        <w:rPr>
          <w:sz w:val="25"/>
        </w:rPr>
        <w:t>)</w:t>
      </w:r>
    </w:p>
    <w:p>
      <w:pPr>
        <w:pStyle w:val="9"/>
        <w:spacing w:before="5"/>
        <w:rPr>
          <w:sz w:val="25"/>
        </w:rPr>
      </w:pPr>
      <w:r>
        <w:rPr>
          <w:sz w:val="25"/>
        </w:rPr>
        <w:t>data = [trace0, trace1]</w:t>
      </w:r>
    </w:p>
    <w:p>
      <w:pPr>
        <w:pStyle w:val="9"/>
        <w:spacing w:before="5"/>
        <w:rPr>
          <w:sz w:val="25"/>
        </w:rPr>
      </w:pPr>
      <w:r>
        <w:rPr>
          <w:sz w:val="25"/>
        </w:rPr>
        <w:t>layout = go.Layout(</w:t>
      </w:r>
    </w:p>
    <w:p>
      <w:pPr>
        <w:pStyle w:val="9"/>
        <w:spacing w:before="5"/>
        <w:rPr>
          <w:sz w:val="25"/>
        </w:rPr>
      </w:pPr>
      <w:r>
        <w:rPr>
          <w:sz w:val="25"/>
        </w:rPr>
        <w:t xml:space="preserve">    yaxis=dict(</w:t>
      </w:r>
    </w:p>
    <w:p>
      <w:pPr>
        <w:pStyle w:val="9"/>
        <w:spacing w:before="5"/>
        <w:rPr>
          <w:sz w:val="25"/>
        </w:rPr>
      </w:pPr>
      <w:r>
        <w:rPr>
          <w:sz w:val="25"/>
        </w:rPr>
        <w:t xml:space="preserve">        title="Results for Prophet (Death)"</w:t>
      </w:r>
    </w:p>
    <w:p>
      <w:pPr>
        <w:pStyle w:val="9"/>
        <w:spacing w:before="5"/>
        <w:rPr>
          <w:sz w:val="25"/>
        </w:rPr>
      </w:pPr>
      <w:r>
        <w:rPr>
          <w:sz w:val="25"/>
        </w:rPr>
        <w:t xml:space="preserve">    )</w:t>
      </w:r>
    </w:p>
    <w:p>
      <w:pPr>
        <w:pStyle w:val="9"/>
        <w:spacing w:before="5"/>
        <w:rPr>
          <w:sz w:val="25"/>
        </w:rPr>
      </w:pPr>
      <w:r>
        <w:rPr>
          <w:sz w:val="25"/>
        </w:rPr>
        <w:t>)</w:t>
      </w:r>
    </w:p>
    <w:p>
      <w:pPr>
        <w:pStyle w:val="9"/>
        <w:spacing w:before="5"/>
        <w:rPr>
          <w:sz w:val="25"/>
        </w:rPr>
      </w:pPr>
      <w:r>
        <w:rPr>
          <w:sz w:val="25"/>
        </w:rPr>
        <w:t>fig = go.Figure(data=data, layout=layout)</w:t>
      </w:r>
    </w:p>
    <w:p>
      <w:pPr>
        <w:pStyle w:val="9"/>
        <w:spacing w:before="5"/>
        <w:rPr>
          <w:sz w:val="25"/>
        </w:rPr>
      </w:pPr>
      <w:r>
        <w:rPr>
          <w:sz w:val="25"/>
        </w:rPr>
        <w:t>fig.show()</w:t>
      </w:r>
    </w:p>
    <w:p>
      <w:pPr>
        <w:ind w:left="160"/>
        <w:rPr>
          <w:b/>
          <w:sz w:val="28"/>
          <w:u w:val="thick"/>
        </w:rPr>
      </w:pPr>
      <w:r>
        <w:rPr>
          <w:b/>
          <w:sz w:val="28"/>
          <w:u w:val="thick"/>
        </w:rPr>
        <w:t>OUTPUT:</w:t>
      </w:r>
    </w:p>
    <w:p>
      <w:pPr>
        <w:ind w:left="160"/>
        <w:rPr>
          <w:b/>
          <w:sz w:val="28"/>
          <w:u w:val="thick"/>
        </w:rPr>
      </w:pPr>
    </w:p>
    <w:p>
      <w:pPr>
        <w:ind w:left="160"/>
        <w:rPr>
          <w:b/>
          <w:sz w:val="28"/>
          <w:u w:val="thick"/>
        </w:rPr>
      </w:pPr>
      <w:r>
        <w:rPr>
          <w:b/>
          <w:sz w:val="28"/>
          <w:u w:val="thick"/>
          <w:lang w:val="en-IN" w:eastAsia="en-IN"/>
        </w:rPr>
        <w:drawing>
          <wp:inline distT="0" distB="0" distL="0" distR="0">
            <wp:extent cx="3486785" cy="24212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87092" cy="2421382"/>
                    </a:xfrm>
                    <a:prstGeom prst="rect">
                      <a:avLst/>
                    </a:prstGeom>
                  </pic:spPr>
                </pic:pic>
              </a:graphicData>
            </a:graphic>
          </wp:inline>
        </w:drawing>
      </w:r>
      <w:r>
        <w:rPr>
          <w:b/>
          <w:sz w:val="28"/>
          <w:u w:val="thick"/>
          <w:lang w:val="en-IN" w:eastAsia="en-IN"/>
        </w:rPr>
        <w:drawing>
          <wp:inline distT="0" distB="0" distL="0" distR="0">
            <wp:extent cx="2910840" cy="2552065"/>
            <wp:effectExtent l="0" t="0" r="381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11198" cy="2552379"/>
                    </a:xfrm>
                    <a:prstGeom prst="rect">
                      <a:avLst/>
                    </a:prstGeom>
                  </pic:spPr>
                </pic:pic>
              </a:graphicData>
            </a:graphic>
          </wp:inline>
        </w:drawing>
      </w:r>
      <w:r>
        <w:rPr>
          <w:b/>
          <w:sz w:val="28"/>
          <w:u w:val="thick"/>
        </w:rPr>
        <w:t xml:space="preserve">       </w:t>
      </w:r>
      <w:r>
        <w:rPr>
          <w:b/>
          <w:sz w:val="28"/>
          <w:u w:val="thick"/>
          <w:lang w:val="en-IN" w:eastAsia="en-IN"/>
        </w:rPr>
        <w:drawing>
          <wp:inline distT="0" distB="0" distL="0" distR="0">
            <wp:extent cx="3559810" cy="256730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602051" cy="2598187"/>
                    </a:xfrm>
                    <a:prstGeom prst="rect">
                      <a:avLst/>
                    </a:prstGeom>
                  </pic:spPr>
                </pic:pic>
              </a:graphicData>
            </a:graphic>
          </wp:inline>
        </w:drawing>
      </w:r>
      <w:r>
        <w:rPr>
          <w:b/>
          <w:sz w:val="28"/>
          <w:u w:val="thick"/>
          <w:lang w:val="en-IN" w:eastAsia="en-IN"/>
        </w:rPr>
        <w:drawing>
          <wp:inline distT="0" distB="0" distL="0" distR="0">
            <wp:extent cx="3032760" cy="25825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044120" cy="2592567"/>
                    </a:xfrm>
                    <a:prstGeom prst="rect">
                      <a:avLst/>
                    </a:prstGeom>
                  </pic:spPr>
                </pic:pic>
              </a:graphicData>
            </a:graphic>
          </wp:inline>
        </w:drawing>
      </w:r>
    </w:p>
    <w:p>
      <w:pPr>
        <w:ind w:left="160"/>
        <w:rPr>
          <w:b/>
          <w:sz w:val="28"/>
          <w:u w:val="thick"/>
        </w:rPr>
      </w:pPr>
      <w:r>
        <w:rPr>
          <w:b/>
          <w:sz w:val="28"/>
          <w:u w:val="thick"/>
          <w:lang w:val="en-IN" w:eastAsia="en-IN"/>
        </w:rPr>
        <w:drawing>
          <wp:inline distT="0" distB="0" distL="0" distR="0">
            <wp:extent cx="6813550" cy="2642235"/>
            <wp:effectExtent l="0" t="0" r="635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813550" cy="2642235"/>
                    </a:xfrm>
                    <a:prstGeom prst="rect">
                      <a:avLst/>
                    </a:prstGeom>
                  </pic:spPr>
                </pic:pic>
              </a:graphicData>
            </a:graphic>
          </wp:inline>
        </w:drawing>
      </w:r>
    </w:p>
    <w:p>
      <w:pPr>
        <w:ind w:left="160"/>
        <w:rPr>
          <w:b/>
          <w:sz w:val="28"/>
          <w:u w:val="thick"/>
        </w:rPr>
      </w:pPr>
    </w:p>
    <w:p>
      <w:pPr>
        <w:ind w:left="160"/>
        <w:rPr>
          <w:b/>
          <w:sz w:val="28"/>
          <w:u w:val="thick"/>
        </w:rPr>
      </w:pPr>
      <w:r>
        <w:rPr>
          <w:b/>
          <w:sz w:val="28"/>
          <w:u w:val="thick"/>
          <w:lang w:val="en-IN" w:eastAsia="en-IN"/>
        </w:rPr>
        <w:drawing>
          <wp:inline distT="0" distB="0" distL="0" distR="0">
            <wp:extent cx="6537960" cy="34340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538960" cy="3434605"/>
                    </a:xfrm>
                    <a:prstGeom prst="rect">
                      <a:avLst/>
                    </a:prstGeom>
                  </pic:spPr>
                </pic:pic>
              </a:graphicData>
            </a:graphic>
          </wp:inline>
        </w:drawing>
      </w:r>
    </w:p>
    <w:p>
      <w:pPr>
        <w:pStyle w:val="9"/>
        <w:spacing w:before="61" w:line="322" w:lineRule="exact"/>
      </w:pPr>
    </w:p>
    <w:p>
      <w:pPr>
        <w:pStyle w:val="9"/>
        <w:spacing w:before="61" w:line="322" w:lineRule="exact"/>
      </w:pPr>
    </w:p>
    <w:p>
      <w:pPr>
        <w:pStyle w:val="9"/>
        <w:spacing w:before="61" w:line="322" w:lineRule="exact"/>
      </w:pPr>
    </w:p>
    <w:p>
      <w:pPr>
        <w:pStyle w:val="9"/>
        <w:spacing w:before="61" w:line="322" w:lineRule="exact"/>
      </w:pPr>
      <w:r>
        <w:pict>
          <v:shape id="_x0000_s1031" o:spid="_x0000_s1031" o:spt="100" style="position:absolute;left:0pt;margin-left:30.6pt;margin-top:33.6pt;height:774.85pt;width:534.15pt;mso-position-horizontal-relative:page;mso-position-vertical-relative:page;z-index:-251654144;mso-width-relative:page;mso-height-relative:page;" filled="f" coordorigin="612,672" coordsize="10683,15497" adj=",," path="m612,686l11294,686m612,16154l11294,16154m626,672l626,16169m11280,701l11280,16169e">
            <v:path arrowok="t" o:connecttype="segments"/>
            <v:fill on="f" focussize="0,0"/>
            <v:stroke weight="1.44pt" joinstyle="round"/>
            <v:imagedata o:title=""/>
            <o:lock v:ext="edit"/>
          </v:shape>
        </w:pict>
      </w:r>
    </w:p>
    <w:p>
      <w:pPr>
        <w:pStyle w:val="2"/>
        <w:numPr>
          <w:ilvl w:val="0"/>
          <w:numId w:val="1"/>
        </w:numPr>
        <w:tabs>
          <w:tab w:val="left" w:pos="462"/>
        </w:tabs>
        <w:spacing w:before="1"/>
        <w:ind w:hanging="303"/>
        <w:rPr>
          <w:color w:val="1F1F1F"/>
          <w:sz w:val="38"/>
          <w:u w:val="none"/>
        </w:rPr>
      </w:pPr>
      <w:r>
        <w:rPr>
          <w:color w:val="1F1F1F"/>
          <w:u w:val="thick" w:color="1F1F1F"/>
        </w:rPr>
        <w:t>Feature</w:t>
      </w:r>
      <w:r>
        <w:rPr>
          <w:color w:val="1F1F1F"/>
          <w:spacing w:val="-7"/>
          <w:u w:val="thick" w:color="1F1F1F"/>
        </w:rPr>
        <w:t xml:space="preserve"> </w:t>
      </w:r>
      <w:r>
        <w:rPr>
          <w:color w:val="1F1F1F"/>
          <w:u w:val="thick" w:color="1F1F1F"/>
        </w:rPr>
        <w:t>selection</w:t>
      </w:r>
      <w:r>
        <w:rPr>
          <w:color w:val="1F1F1F"/>
          <w:spacing w:val="-2"/>
          <w:u w:val="thick" w:color="1F1F1F"/>
        </w:rPr>
        <w:t xml:space="preserve"> </w:t>
      </w:r>
      <w:r>
        <w:rPr>
          <w:color w:val="1F1F1F"/>
          <w:sz w:val="32"/>
          <w:u w:val="thick" w:color="1F1F1F"/>
        </w:rPr>
        <w:t>:</w:t>
      </w:r>
    </w:p>
    <w:p>
      <w:pPr>
        <w:pStyle w:val="9"/>
        <w:spacing w:before="3"/>
        <w:ind w:firstLine="720"/>
        <w:jc w:val="both"/>
        <w:rPr>
          <w:sz w:val="25"/>
        </w:rPr>
      </w:pPr>
      <w:r>
        <w:rPr>
          <w:rFonts w:ascii="Segoe UI" w:hAnsi="Segoe UI" w:cs="Segoe UI"/>
          <w:color w:val="374151"/>
          <w:sz w:val="24"/>
          <w:szCs w:val="24"/>
          <w:shd w:val="clear" w:color="auto" w:fill="F7F7F8"/>
        </w:rPr>
        <w:t>Feature selection is an essential step in COVID-19 vaccine analysis, as it helps identify the most relevant variables (features) that contribute to understanding vaccine efficacy, safety, and other important factors. Here are some key considerations and techniques for feature selection in COVID-19 vaccine analysis</w:t>
      </w:r>
      <w:r>
        <w:rPr>
          <w:rFonts w:ascii="Segoe UI" w:hAnsi="Segoe UI" w:cs="Segoe UI"/>
          <w:color w:val="374151"/>
          <w:shd w:val="clear" w:color="auto" w:fill="F7F7F8"/>
        </w:rPr>
        <w:t>:</w:t>
      </w:r>
    </w:p>
    <w:p>
      <w:pPr>
        <w:pStyle w:val="14"/>
        <w:numPr>
          <w:ilvl w:val="0"/>
          <w:numId w:val="3"/>
        </w:numPr>
        <w:tabs>
          <w:tab w:val="left" w:pos="581"/>
        </w:tabs>
        <w:spacing w:before="122" w:line="237" w:lineRule="auto"/>
        <w:ind w:right="174"/>
        <w:rPr>
          <w:rFonts w:ascii="Wingdings" w:hAnsi="Wingdings"/>
          <w:sz w:val="32"/>
        </w:rPr>
      </w:pPr>
      <w:r>
        <w:rPr>
          <w:rStyle w:val="13"/>
          <w:rFonts w:ascii="Segoe UI" w:hAnsi="Segoe UI" w:cs="Segoe UI"/>
          <w:bdr w:val="single" w:color="D9D9E3" w:sz="2" w:space="0"/>
          <w:shd w:val="clear" w:color="auto" w:fill="F7F7F8"/>
        </w:rPr>
        <w:t>Domain Knowledge</w:t>
      </w:r>
      <w:r>
        <w:rPr>
          <w:rFonts w:ascii="Segoe UI" w:hAnsi="Segoe UI" w:cs="Segoe UI"/>
          <w:color w:val="374151"/>
          <w:shd w:val="clear" w:color="auto" w:fill="F7F7F8"/>
        </w:rPr>
        <w:t>: Start by consulting experts in the field, epidemiologists, and immunologists who can guide you in selecting relevant features. Understanding the biology of the virus, the immune response, and vaccine mechanisms is crucial.</w:t>
      </w:r>
      <w:r>
        <w:rPr>
          <w:b/>
          <w:color w:val="1F1F1F"/>
          <w:sz w:val="28"/>
        </w:rPr>
        <w:t xml:space="preserve"> </w:t>
      </w:r>
    </w:p>
    <w:p>
      <w:pPr>
        <w:pStyle w:val="14"/>
        <w:numPr>
          <w:ilvl w:val="0"/>
          <w:numId w:val="3"/>
        </w:numPr>
        <w:tabs>
          <w:tab w:val="left" w:pos="581"/>
        </w:tabs>
        <w:spacing w:before="128" w:line="237" w:lineRule="auto"/>
        <w:ind w:right="362"/>
        <w:rPr>
          <w:rFonts w:ascii="Wingdings" w:hAnsi="Wingdings"/>
          <w:sz w:val="32"/>
        </w:rPr>
      </w:pPr>
      <w:r>
        <w:rPr>
          <w:rStyle w:val="13"/>
          <w:rFonts w:ascii="Segoe UI" w:hAnsi="Segoe UI" w:cs="Segoe UI"/>
          <w:bdr w:val="single" w:color="D9D9E3" w:sz="2" w:space="0"/>
          <w:shd w:val="clear" w:color="auto" w:fill="F7F7F8"/>
        </w:rPr>
        <w:t>Data Exploration</w:t>
      </w:r>
      <w:r>
        <w:rPr>
          <w:rFonts w:ascii="Segoe UI" w:hAnsi="Segoe UI" w:cs="Segoe UI"/>
          <w:color w:val="374151"/>
          <w:shd w:val="clear" w:color="auto" w:fill="F7F7F8"/>
        </w:rPr>
        <w:t>: Perform exploratory data analysis (EDA) to gain insights into your dataset. Visualizations, summary statistics, and correlation analysis can help identify initial candidate features.</w:t>
      </w:r>
      <w:r>
        <w:rPr>
          <w:b/>
          <w:color w:val="1F1F1F"/>
          <w:sz w:val="28"/>
        </w:rPr>
        <w:t xml:space="preserve"> </w:t>
      </w:r>
    </w:p>
    <w:p>
      <w:pPr>
        <w:pStyle w:val="14"/>
        <w:numPr>
          <w:ilvl w:val="0"/>
          <w:numId w:val="3"/>
        </w:numPr>
        <w:tabs>
          <w:tab w:val="left" w:pos="581"/>
        </w:tabs>
        <w:spacing w:before="128" w:line="237" w:lineRule="auto"/>
        <w:ind w:right="362"/>
        <w:rPr>
          <w:rFonts w:ascii="Wingdings" w:hAnsi="Wingdings"/>
          <w:sz w:val="32"/>
        </w:rPr>
      </w:pPr>
      <w:r>
        <w:rPr>
          <w:rStyle w:val="13"/>
          <w:rFonts w:ascii="Segoe UI" w:hAnsi="Segoe UI" w:cs="Segoe UI"/>
          <w:bdr w:val="single" w:color="D9D9E3" w:sz="2" w:space="0"/>
          <w:shd w:val="clear" w:color="auto" w:fill="F7F7F8"/>
        </w:rPr>
        <w:t>Wrapper Methods</w:t>
      </w:r>
      <w:r>
        <w:rPr>
          <w:rFonts w:ascii="Segoe UI" w:hAnsi="Segoe UI" w:cs="Segoe UI"/>
          <w:color w:val="374151"/>
          <w:shd w:val="clear" w:color="auto" w:fill="F7F7F8"/>
        </w:rPr>
        <w:t>: Employ machine learning algorithms to evaluate the importance of features. Techniques like recursive feature elimination (RFE) and forward/backward selection can help select the best subset of features based on model performance.</w:t>
      </w:r>
    </w:p>
    <w:p>
      <w:pPr>
        <w:pStyle w:val="14"/>
        <w:numPr>
          <w:ilvl w:val="0"/>
          <w:numId w:val="3"/>
        </w:numPr>
        <w:spacing w:line="237" w:lineRule="auto"/>
        <w:rPr>
          <w:rFonts w:ascii="Segoe UI" w:hAnsi="Segoe UI" w:cs="Segoe UI"/>
          <w:color w:val="374151"/>
          <w:shd w:val="clear" w:color="auto" w:fill="F7F7F8"/>
        </w:rPr>
      </w:pPr>
      <w:r>
        <w:rPr>
          <w:rStyle w:val="13"/>
          <w:rFonts w:ascii="Segoe UI" w:hAnsi="Segoe UI" w:cs="Segoe UI"/>
          <w:bdr w:val="single" w:color="D9D9E3" w:sz="2" w:space="0"/>
          <w:shd w:val="clear" w:color="auto" w:fill="F7F7F8"/>
        </w:rPr>
        <w:t>Filter Methods</w:t>
      </w:r>
      <w:r>
        <w:rPr>
          <w:rFonts w:ascii="Segoe UI" w:hAnsi="Segoe UI" w:cs="Segoe UI"/>
          <w:color w:val="374151"/>
          <w:shd w:val="clear" w:color="auto" w:fill="F7F7F8"/>
        </w:rPr>
        <w:t>: Use statistical methods to filter out irrelevant features. Common techniques include chi-squared tests, mutual information, correlation analysis, and ANOVA. Features with low statistical significance can be removed</w:t>
      </w:r>
    </w:p>
    <w:p>
      <w:pPr>
        <w:pStyle w:val="14"/>
        <w:numPr>
          <w:ilvl w:val="0"/>
          <w:numId w:val="3"/>
        </w:numPr>
        <w:spacing w:line="237" w:lineRule="auto"/>
        <w:rPr>
          <w:rFonts w:ascii="Wingdings" w:hAnsi="Wingdings"/>
          <w:sz w:val="32"/>
        </w:rPr>
      </w:pPr>
      <w:r>
        <w:rPr>
          <w:rStyle w:val="13"/>
          <w:rFonts w:ascii="Segoe UI" w:hAnsi="Segoe UI" w:cs="Segoe UI"/>
          <w:bdr w:val="single" w:color="D9D9E3" w:sz="2" w:space="0"/>
          <w:shd w:val="clear" w:color="auto" w:fill="F7F7F8"/>
        </w:rPr>
        <w:t>Embedded Methods</w:t>
      </w:r>
      <w:r>
        <w:rPr>
          <w:rFonts w:ascii="Segoe UI" w:hAnsi="Segoe UI" w:cs="Segoe UI"/>
          <w:color w:val="374151"/>
          <w:shd w:val="clear" w:color="auto" w:fill="F7F7F8"/>
        </w:rPr>
        <w:t>: Some machine learning algorithms (e.g., decision trees, random forests) provide feature importance scores as part of their output. You can use these scores to select the most important features.</w:t>
      </w:r>
    </w:p>
    <w:p>
      <w:pPr>
        <w:pStyle w:val="14"/>
        <w:numPr>
          <w:ilvl w:val="0"/>
          <w:numId w:val="3"/>
        </w:numPr>
        <w:tabs>
          <w:tab w:val="left" w:pos="581"/>
        </w:tabs>
        <w:spacing w:before="128" w:line="237" w:lineRule="auto"/>
        <w:ind w:right="362"/>
        <w:rPr>
          <w:rFonts w:ascii="Wingdings" w:hAnsi="Wingdings"/>
          <w:sz w:val="32"/>
        </w:rPr>
      </w:pPr>
      <w:r>
        <w:rPr>
          <w:rStyle w:val="13"/>
          <w:rFonts w:ascii="Segoe UI" w:hAnsi="Segoe UI" w:cs="Segoe UI"/>
          <w:bdr w:val="single" w:color="D9D9E3" w:sz="2" w:space="0"/>
          <w:shd w:val="clear" w:color="auto" w:fill="F7F7F8"/>
        </w:rPr>
        <w:t>Dimensionality Reduction</w:t>
      </w:r>
      <w:r>
        <w:rPr>
          <w:rFonts w:ascii="Segoe UI" w:hAnsi="Segoe UI" w:cs="Segoe UI"/>
          <w:color w:val="374151"/>
          <w:shd w:val="clear" w:color="auto" w:fill="F7F7F8"/>
        </w:rPr>
        <w:t>: Principal Component Analysis (PCA) and t-distributed Stochastic Neighbor Embedding (t-SNE) are dimensionality reduction techniques that can help visualize data and select relevant features.</w:t>
      </w:r>
    </w:p>
    <w:p>
      <w:pPr>
        <w:spacing w:line="237" w:lineRule="auto"/>
        <w:rPr>
          <w:rFonts w:ascii="Wingdings" w:hAnsi="Wingdings"/>
          <w:sz w:val="32"/>
        </w:rPr>
      </w:pPr>
    </w:p>
    <w:p>
      <w:pPr>
        <w:spacing w:line="237" w:lineRule="auto"/>
        <w:rPr>
          <w:rFonts w:ascii="Wingdings" w:hAnsi="Wingdings"/>
          <w:sz w:val="32"/>
        </w:rPr>
        <w:sectPr>
          <w:pgSz w:w="11910" w:h="16840"/>
          <w:pgMar w:top="960" w:right="620" w:bottom="280" w:left="560" w:header="720" w:footer="720" w:gutter="0"/>
          <w:pgBorders w:offsetFrom="page">
            <w:top w:val="single" w:color="auto" w:sz="8" w:space="24"/>
            <w:left w:val="single" w:color="auto" w:sz="8" w:space="24"/>
            <w:bottom w:val="single" w:color="auto" w:sz="8" w:space="24"/>
            <w:right w:val="single" w:color="auto" w:sz="8" w:space="24"/>
          </w:pgBorders>
          <w:cols w:space="720" w:num="1"/>
        </w:sectPr>
      </w:pPr>
    </w:p>
    <w:p>
      <w:pPr>
        <w:pStyle w:val="14"/>
        <w:numPr>
          <w:ilvl w:val="0"/>
          <w:numId w:val="3"/>
        </w:numPr>
        <w:tabs>
          <w:tab w:val="left" w:pos="581"/>
        </w:tabs>
        <w:spacing w:before="61"/>
        <w:ind w:right="421" w:hanging="420"/>
        <w:jc w:val="both"/>
        <w:rPr>
          <w:rFonts w:ascii="Wingdings" w:hAnsi="Wingdings"/>
          <w:color w:val="1F1F1F"/>
          <w:sz w:val="28"/>
        </w:rPr>
      </w:pPr>
      <w:r>
        <w:pict>
          <v:shape id="_x0000_s1030" o:spid="_x0000_s1030" o:spt="100" style="position:absolute;left:0pt;margin-left:30.6pt;margin-top:33.6pt;height:774.85pt;width:534.15pt;mso-position-horizontal-relative:page;mso-position-vertical-relative:page;z-index:-251653120;mso-width-relative:page;mso-height-relative:page;" filled="f" coordorigin="612,672" coordsize="10683,15497" adj=",," path="m612,686l11294,686m612,16154l11294,16154m626,672l626,16169m11280,701l11280,16169e">
            <v:path arrowok="t" o:connecttype="segments"/>
            <v:fill on="f" focussize="0,0"/>
            <v:stroke weight="1.44pt" joinstyle="round"/>
            <v:imagedata o:title=""/>
            <o:lock v:ext="edit"/>
          </v:shape>
        </w:pict>
      </w:r>
      <w:r>
        <w:rPr>
          <w:rFonts w:ascii="Segoe UI" w:hAnsi="Segoe UI" w:cs="Segoe UI"/>
          <w:bdr w:val="single" w:color="D9D9E3" w:sz="2" w:space="0"/>
          <w:shd w:val="clear" w:color="auto" w:fill="F7F7F8"/>
        </w:rPr>
        <w:t xml:space="preserve"> </w:t>
      </w:r>
      <w:r>
        <w:rPr>
          <w:rStyle w:val="13"/>
          <w:rFonts w:ascii="Segoe UI" w:hAnsi="Segoe UI" w:cs="Segoe UI"/>
          <w:bdr w:val="single" w:color="D9D9E3" w:sz="2" w:space="0"/>
          <w:shd w:val="clear" w:color="auto" w:fill="F7F7F8"/>
        </w:rPr>
        <w:t>Feature Engineering</w:t>
      </w:r>
      <w:r>
        <w:rPr>
          <w:rFonts w:ascii="Segoe UI" w:hAnsi="Segoe UI" w:cs="Segoe UI"/>
          <w:color w:val="374151"/>
          <w:shd w:val="clear" w:color="auto" w:fill="F7F7F8"/>
        </w:rPr>
        <w:t>: Create new features based on domain knowledge or by transforming existing ones. Feature engineering can help capture important relationships in the data.</w:t>
      </w:r>
      <w:r>
        <w:rPr>
          <w:color w:val="1F1F1F"/>
          <w:sz w:val="28"/>
        </w:rPr>
        <w:t>.</w:t>
      </w:r>
    </w:p>
    <w:p>
      <w:pPr>
        <w:pStyle w:val="9"/>
        <w:spacing w:before="10"/>
        <w:rPr>
          <w:sz w:val="24"/>
        </w:rPr>
      </w:pPr>
    </w:p>
    <w:p>
      <w:pPr>
        <w:pStyle w:val="14"/>
        <w:numPr>
          <w:ilvl w:val="0"/>
          <w:numId w:val="3"/>
        </w:numPr>
        <w:tabs>
          <w:tab w:val="left" w:pos="581"/>
        </w:tabs>
        <w:spacing w:before="122" w:line="237" w:lineRule="auto"/>
        <w:ind w:right="315"/>
        <w:rPr>
          <w:rFonts w:ascii="Wingdings" w:hAnsi="Wingdings"/>
          <w:sz w:val="32"/>
        </w:rPr>
      </w:pPr>
      <w:r>
        <w:rPr>
          <w:rStyle w:val="13"/>
          <w:rFonts w:ascii="Segoe UI" w:hAnsi="Segoe UI" w:cs="Segoe UI"/>
          <w:bdr w:val="single" w:color="D9D9E3" w:sz="2" w:space="0"/>
          <w:shd w:val="clear" w:color="auto" w:fill="F7F7F8"/>
        </w:rPr>
        <w:t>Cross-Validation</w:t>
      </w:r>
      <w:r>
        <w:rPr>
          <w:rFonts w:ascii="Segoe UI" w:hAnsi="Segoe UI" w:cs="Segoe UI"/>
          <w:color w:val="374151"/>
          <w:shd w:val="clear" w:color="auto" w:fill="F7F7F8"/>
        </w:rPr>
        <w:t>: Use cross-validation techniques to assess the impact of feature selection on model performance. Ensure that your model generalizes well to unseen data.</w:t>
      </w:r>
    </w:p>
    <w:p>
      <w:pPr>
        <w:pStyle w:val="14"/>
        <w:rPr>
          <w:b/>
          <w:color w:val="1F1F1F"/>
          <w:sz w:val="28"/>
        </w:rPr>
      </w:pPr>
    </w:p>
    <w:p>
      <w:pPr>
        <w:pStyle w:val="14"/>
        <w:numPr>
          <w:ilvl w:val="0"/>
          <w:numId w:val="3"/>
        </w:numPr>
        <w:tabs>
          <w:tab w:val="left" w:pos="581"/>
        </w:tabs>
        <w:spacing w:before="122" w:line="237" w:lineRule="auto"/>
        <w:ind w:right="315"/>
        <w:rPr>
          <w:rFonts w:ascii="Wingdings" w:hAnsi="Wingdings"/>
          <w:sz w:val="32"/>
        </w:rPr>
      </w:pPr>
      <w:r>
        <w:rPr>
          <w:rStyle w:val="13"/>
          <w:rFonts w:ascii="Segoe UI" w:hAnsi="Segoe UI" w:cs="Segoe UI"/>
          <w:bdr w:val="single" w:color="D9D9E3" w:sz="2" w:space="0"/>
          <w:shd w:val="clear" w:color="auto" w:fill="F7F7F8"/>
        </w:rPr>
        <w:t>Regularization</w:t>
      </w:r>
      <w:r>
        <w:rPr>
          <w:rFonts w:ascii="Segoe UI" w:hAnsi="Segoe UI" w:cs="Segoe UI"/>
          <w:color w:val="374151"/>
          <w:shd w:val="clear" w:color="auto" w:fill="F7F7F8"/>
        </w:rPr>
        <w:t>: If you're using linear models, regularization techniques like L1 (Lasso) and L2 (Ridge) regularization can automatically perform feature selection by penalizing the importance of less relevant features.</w:t>
      </w:r>
    </w:p>
    <w:p>
      <w:pPr>
        <w:pStyle w:val="14"/>
        <w:rPr>
          <w:rFonts w:ascii="Wingdings" w:hAnsi="Wingdings"/>
          <w:sz w:val="32"/>
        </w:rPr>
      </w:pPr>
    </w:p>
    <w:p>
      <w:pPr>
        <w:pStyle w:val="14"/>
        <w:numPr>
          <w:ilvl w:val="0"/>
          <w:numId w:val="3"/>
        </w:numPr>
        <w:tabs>
          <w:tab w:val="left" w:pos="581"/>
        </w:tabs>
        <w:spacing w:before="122" w:line="237" w:lineRule="auto"/>
        <w:ind w:right="315"/>
        <w:rPr>
          <w:rFonts w:ascii="Wingdings" w:hAnsi="Wingdings"/>
          <w:sz w:val="32"/>
        </w:rPr>
      </w:pPr>
      <w:r>
        <w:rPr>
          <w:rStyle w:val="13"/>
          <w:rFonts w:ascii="Segoe UI" w:hAnsi="Segoe UI" w:cs="Segoe UI"/>
          <w:bdr w:val="single" w:color="D9D9E3" w:sz="2" w:space="0"/>
          <w:shd w:val="clear" w:color="auto" w:fill="F7F7F8"/>
        </w:rPr>
        <w:t>Expert Validation</w:t>
      </w:r>
      <w:r>
        <w:rPr>
          <w:rFonts w:ascii="Segoe UI" w:hAnsi="Segoe UI" w:cs="Segoe UI"/>
          <w:color w:val="374151"/>
          <w:shd w:val="clear" w:color="auto" w:fill="F7F7F8"/>
        </w:rPr>
        <w:t>: Finally, consult with subject-matter experts to validate the selected features. They can confirm whether the chosen features align with known biological mechanisms and clinical significance.</w:t>
      </w:r>
    </w:p>
    <w:p>
      <w:pPr>
        <w:pStyle w:val="9"/>
        <w:rPr>
          <w:sz w:val="25"/>
        </w:rPr>
      </w:pPr>
    </w:p>
    <w:p>
      <w:pPr>
        <w:pStyle w:val="2"/>
        <w:numPr>
          <w:ilvl w:val="0"/>
          <w:numId w:val="1"/>
        </w:numPr>
        <w:tabs>
          <w:tab w:val="left" w:pos="561"/>
        </w:tabs>
        <w:ind w:left="560" w:hanging="402"/>
        <w:rPr>
          <w:color w:val="1F1F1F"/>
          <w:u w:val="none"/>
        </w:rPr>
      </w:pPr>
      <w:r>
        <w:rPr>
          <w:color w:val="1F1F1F"/>
          <w:u w:val="thick" w:color="1F1F1F"/>
        </w:rPr>
        <w:t>Model</w:t>
      </w:r>
      <w:r>
        <w:rPr>
          <w:color w:val="1F1F1F"/>
          <w:spacing w:val="-4"/>
          <w:u w:val="thick" w:color="1F1F1F"/>
        </w:rPr>
        <w:t xml:space="preserve"> </w:t>
      </w:r>
      <w:r>
        <w:rPr>
          <w:color w:val="1F1F1F"/>
          <w:u w:val="thick" w:color="1F1F1F"/>
        </w:rPr>
        <w:t>Selection:</w:t>
      </w:r>
    </w:p>
    <w:p>
      <w:pPr>
        <w:pStyle w:val="9"/>
        <w:spacing w:before="1"/>
        <w:ind w:left="158" w:firstLine="418"/>
        <w:jc w:val="both"/>
      </w:pPr>
      <w:r>
        <w:rPr>
          <w:rFonts w:ascii="Segoe UI" w:hAnsi="Segoe UI" w:cs="Segoe UI"/>
          <w:color w:val="374151"/>
          <w:shd w:val="clear" w:color="auto" w:fill="F7F7F8"/>
        </w:rPr>
        <w:t>Model selection in COVID-19 vaccine analysis involves choosing an appropriate          statistical or machine learning model to analyze and make predictions based on the available data. The choice of the model depends on the specific research questions, data characteristics, and goals of the analysis. Here are some considerations and steps for model selection in COVID-19 vaccine analysis:</w:t>
      </w:r>
      <w:r>
        <w:rPr>
          <w:color w:val="1F1F1F"/>
        </w:rPr>
        <w:t xml:space="preserve"> (e.g.,</w:t>
      </w:r>
      <w:r>
        <w:rPr>
          <w:color w:val="1F1F1F"/>
          <w:spacing w:val="-10"/>
        </w:rPr>
        <w:t xml:space="preserve"> </w:t>
      </w:r>
      <w:r>
        <w:rPr>
          <w:color w:val="1F1F1F"/>
        </w:rPr>
        <w:t>deep</w:t>
      </w:r>
      <w:r>
        <w:rPr>
          <w:color w:val="1F1F1F"/>
          <w:spacing w:val="-1"/>
        </w:rPr>
        <w:t xml:space="preserve"> </w:t>
      </w:r>
      <w:r>
        <w:rPr>
          <w:color w:val="1F1F1F"/>
        </w:rPr>
        <w:t>learning</w:t>
      </w:r>
      <w:r>
        <w:rPr>
          <w:color w:val="1F1F1F"/>
          <w:spacing w:val="-3"/>
        </w:rPr>
        <w:t xml:space="preserve"> </w:t>
      </w:r>
      <w:r>
        <w:rPr>
          <w:color w:val="1F1F1F"/>
        </w:rPr>
        <w:t>models).</w:t>
      </w:r>
    </w:p>
    <w:p>
      <w:pPr>
        <w:pStyle w:val="9"/>
        <w:spacing w:before="2"/>
        <w:rPr>
          <w:sz w:val="24"/>
        </w:rPr>
      </w:pPr>
    </w:p>
    <w:p>
      <w:pPr>
        <w:pStyle w:val="2"/>
        <w:tabs>
          <w:tab w:val="left" w:pos="462"/>
        </w:tabs>
        <w:ind w:left="158" w:firstLine="0"/>
        <w:rPr>
          <w:b w:val="0"/>
          <w:bCs w:val="0"/>
          <w:color w:val="1F1F1F"/>
          <w:sz w:val="28"/>
          <w:szCs w:val="28"/>
          <w:u w:val="none"/>
        </w:rPr>
      </w:pPr>
      <w:r>
        <w:rPr>
          <w:b w:val="0"/>
          <w:bCs w:val="0"/>
          <w:color w:val="1F1F1F"/>
          <w:sz w:val="28"/>
          <w:szCs w:val="28"/>
          <w:u w:val="none"/>
        </w:rPr>
        <w:t xml:space="preserve">Define the Research Objectives: Clearly articulate the research objectives and questions you want to address with the vaccine analysis. Understanding your goals is crucial in selecting an appropriate model. </w:t>
      </w:r>
    </w:p>
    <w:p>
      <w:pPr>
        <w:pStyle w:val="2"/>
        <w:tabs>
          <w:tab w:val="left" w:pos="462"/>
        </w:tabs>
        <w:ind w:left="158" w:firstLine="0"/>
        <w:rPr>
          <w:sz w:val="38"/>
          <w:u w:val="none"/>
        </w:rPr>
      </w:pPr>
      <w:r>
        <w:rPr>
          <w:bCs w:val="0"/>
          <w:color w:val="1F1F1F"/>
          <w:u w:val="none"/>
        </w:rPr>
        <w:t>6.</w:t>
      </w:r>
      <w:r>
        <w:rPr>
          <w:u w:val="thick"/>
        </w:rPr>
        <w:t>Model</w:t>
      </w:r>
      <w:r>
        <w:rPr>
          <w:spacing w:val="-4"/>
          <w:u w:val="thick"/>
        </w:rPr>
        <w:t xml:space="preserve"> </w:t>
      </w:r>
      <w:r>
        <w:rPr>
          <w:u w:val="thick"/>
        </w:rPr>
        <w:t>Training</w:t>
      </w:r>
      <w:r>
        <w:rPr>
          <w:spacing w:val="-1"/>
          <w:u w:val="thick"/>
        </w:rPr>
        <w:t xml:space="preserve"> </w:t>
      </w:r>
      <w:r>
        <w:rPr>
          <w:u w:val="thick"/>
        </w:rPr>
        <w:t>:</w:t>
      </w:r>
    </w:p>
    <w:p>
      <w:pPr>
        <w:pStyle w:val="9"/>
        <w:spacing w:before="2"/>
        <w:rPr>
          <w:b/>
          <w:sz w:val="20"/>
        </w:rPr>
      </w:pPr>
    </w:p>
    <w:p>
      <w:pPr>
        <w:pStyle w:val="9"/>
        <w:ind w:left="158"/>
      </w:pPr>
      <w:r>
        <w:t>Training a machine learning model for COVID-19 vaccine analysis involves using historical data to develop a predictive model that can help analyze vaccine effectiveness, safety, or other related aspects. Here's a simplified overview of the process:</w:t>
      </w:r>
    </w:p>
    <w:p>
      <w:pPr>
        <w:pStyle w:val="9"/>
        <w:ind w:left="158"/>
      </w:pPr>
      <w:r>
        <w:t>Data Collection: Gather relevant datasets containing information about COVID-19 vaccine outcomes, patient demographics, vaccine types, adverse events, and other pertinent variables. These datasets may come from clinical trials, real-world studies, healthcare records, or other sources.</w:t>
      </w:r>
    </w:p>
    <w:p>
      <w:pPr>
        <w:pStyle w:val="9"/>
        <w:ind w:left="158"/>
        <w:rPr>
          <w:sz w:val="30"/>
        </w:rPr>
      </w:pPr>
      <w:r>
        <w:t>Data Preprocessing: Clean and prepare the data for analysis. This includes handling missing values, encoding categorical variables, scaling numerical features, and splitting the data into training and testing sets.</w:t>
      </w:r>
    </w:p>
    <w:p>
      <w:pPr>
        <w:pStyle w:val="9"/>
        <w:rPr>
          <w:sz w:val="38"/>
        </w:rPr>
      </w:pPr>
    </w:p>
    <w:p>
      <w:pPr>
        <w:pStyle w:val="2"/>
        <w:numPr>
          <w:ilvl w:val="0"/>
          <w:numId w:val="1"/>
        </w:numPr>
        <w:tabs>
          <w:tab w:val="left" w:pos="462"/>
        </w:tabs>
        <w:ind w:hanging="303"/>
        <w:rPr>
          <w:sz w:val="38"/>
          <w:u w:val="none"/>
        </w:rPr>
      </w:pPr>
      <w:r>
        <w:rPr>
          <w:u w:val="thick"/>
        </w:rPr>
        <w:t>Evaluation</w:t>
      </w:r>
      <w:r>
        <w:rPr>
          <w:spacing w:val="-4"/>
          <w:u w:val="thick"/>
        </w:rPr>
        <w:t xml:space="preserve"> </w:t>
      </w:r>
      <w:r>
        <w:rPr>
          <w:u w:val="thick"/>
        </w:rPr>
        <w:t>Metrics:</w:t>
      </w:r>
    </w:p>
    <w:p>
      <w:pPr>
        <w:pStyle w:val="9"/>
        <w:spacing w:before="2"/>
        <w:rPr>
          <w:sz w:val="20"/>
        </w:rPr>
      </w:pPr>
    </w:p>
    <w:p>
      <w:pPr>
        <w:ind w:left="159"/>
        <w:rPr>
          <w:bCs/>
          <w:sz w:val="28"/>
          <w:szCs w:val="28"/>
        </w:rPr>
      </w:pPr>
      <w:r>
        <w:rPr>
          <w:bCs/>
          <w:sz w:val="28"/>
          <w:szCs w:val="28"/>
        </w:rPr>
        <w:t>In COVID-19 vaccine analysis, several evaluation metrics are used to assess the performance of vaccines and understand their effectiveness in preventing COVID-19 infections and mitigating the impact of the disease. Here are some common evaluation metrics:</w:t>
      </w:r>
    </w:p>
    <w:p>
      <w:pPr>
        <w:ind w:left="159"/>
        <w:rPr>
          <w:bCs/>
          <w:sz w:val="28"/>
          <w:szCs w:val="28"/>
        </w:rPr>
      </w:pPr>
      <w:r>
        <w:rPr>
          <w:bCs/>
          <w:sz w:val="28"/>
          <w:szCs w:val="28"/>
        </w:rPr>
        <w:t>Vaccine Efficacy (VE): Vaccine efficacy is a key metric used to measure how well a vaccine prevents COVID-19 in a controlled clinical trial setting. It is calculated by comparing the incidence of COVID-19 cases in vaccinated individuals to the incidence in unvaccinated individuals over a specific period. The formula for VE is:</w:t>
      </w:r>
    </w:p>
    <w:p>
      <w:pPr>
        <w:ind w:left="159"/>
        <w:rPr>
          <w:bCs/>
          <w:sz w:val="28"/>
          <w:szCs w:val="28"/>
        </w:rPr>
      </w:pPr>
      <w:r>
        <w:rPr>
          <w:bCs/>
          <w:sz w:val="28"/>
          <w:szCs w:val="28"/>
        </w:rPr>
        <w:t>VE = (Attack rate in unvaccinated group - Attack rate in vaccinated group) / Attack rate in unvaccinated grou</w:t>
      </w:r>
    </w:p>
    <w:p>
      <w:pPr>
        <w:ind w:left="159"/>
        <w:rPr>
          <w:bCs/>
          <w:sz w:val="28"/>
          <w:szCs w:val="28"/>
        </w:rPr>
      </w:pPr>
      <w:r>
        <w:rPr>
          <w:bCs/>
          <w:sz w:val="28"/>
          <w:szCs w:val="28"/>
        </w:rPr>
        <w:t>VE is often expressed as a percentage.</w:t>
      </w:r>
    </w:p>
    <w:p>
      <w:pPr>
        <w:ind w:left="159"/>
        <w:rPr>
          <w:b/>
          <w:bCs/>
          <w:sz w:val="28"/>
          <w:szCs w:val="28"/>
        </w:rPr>
      </w:pPr>
      <w:r>
        <w:rPr>
          <w:bCs/>
          <w:sz w:val="28"/>
          <w:szCs w:val="28"/>
        </w:rPr>
        <w:t>Vaccine Effectiveness (VEff): Vaccine effectiveness is similar to vaccine efficacy but is measured in real-world settings rather than controlled trials. It assesses how well the vaccine works in preventing COVID-19 under practical conditions, accounting for factors like population differences, behavior, and variants.</w:t>
      </w:r>
    </w:p>
    <w:p>
      <w:pPr>
        <w:ind w:left="159" w:firstLine="1"/>
        <w:rPr>
          <w:b/>
          <w:sz w:val="36"/>
        </w:rPr>
      </w:pPr>
      <w:r>
        <w:rPr>
          <w:b/>
          <w:color w:val="00AF50"/>
          <w:sz w:val="36"/>
          <w:u w:val="thick" w:color="00AF50"/>
        </w:rPr>
        <w:t>Feature</w:t>
      </w:r>
      <w:r>
        <w:rPr>
          <w:b/>
          <w:color w:val="00AF50"/>
          <w:spacing w:val="-6"/>
          <w:sz w:val="36"/>
          <w:u w:val="thick" w:color="00AF50"/>
        </w:rPr>
        <w:t xml:space="preserve"> </w:t>
      </w:r>
      <w:r>
        <w:rPr>
          <w:b/>
          <w:color w:val="00AF50"/>
          <w:sz w:val="36"/>
          <w:u w:val="thick" w:color="00AF50"/>
        </w:rPr>
        <w:t>Engineering</w:t>
      </w:r>
    </w:p>
    <w:p>
      <w:pPr>
        <w:pStyle w:val="9"/>
        <w:spacing w:before="2"/>
        <w:rPr>
          <w:b/>
          <w:sz w:val="20"/>
        </w:rPr>
      </w:pPr>
    </w:p>
    <w:p>
      <w:pPr>
        <w:rPr>
          <w:rFonts w:ascii="Segoe UI" w:hAnsi="Segoe UI" w:cs="Segoe UI"/>
          <w:color w:val="374151"/>
          <w:shd w:val="clear" w:color="auto" w:fill="F7F7F8"/>
        </w:rPr>
      </w:pPr>
      <w:r>
        <w:rPr>
          <w:rFonts w:ascii="Segoe UI" w:hAnsi="Segoe UI" w:cs="Segoe UI"/>
          <w:color w:val="374151"/>
          <w:shd w:val="clear" w:color="auto" w:fill="F7F7F8"/>
        </w:rPr>
        <w:t>Feature engineering is a critical step in COVID-19 vaccine analysis, as it involves selecting, transforming, and creating relevant features (variables) from the available data to improve the accuracy and effectiveness of machine learning models or statistical analyses. In the context of COVID-19 vaccine analysis, here are some feature engineering ideas::</w:t>
      </w:r>
    </w:p>
    <w:p>
      <w:pPr>
        <w:rPr>
          <w:sz w:val="28"/>
          <w:szCs w:val="28"/>
        </w:rPr>
      </w:pPr>
      <w:r>
        <w:rPr>
          <w:b/>
          <w:sz w:val="28"/>
          <w:szCs w:val="28"/>
        </w:rPr>
        <w:t xml:space="preserve"> 1.</w:t>
      </w:r>
      <w:r>
        <w:rPr>
          <w:rStyle w:val="13"/>
          <w:rFonts w:ascii="Segoe UI" w:hAnsi="Segoe UI" w:cs="Segoe UI"/>
          <w:bdr w:val="single" w:color="D9D9E3" w:sz="2" w:space="0"/>
          <w:shd w:val="clear" w:color="auto" w:fill="F7F7F8"/>
        </w:rPr>
        <w:t>Demographic Features:</w:t>
      </w:r>
      <w:r>
        <w:rPr>
          <w:sz w:val="28"/>
          <w:szCs w:val="28"/>
        </w:rPr>
        <w:t xml:space="preserve"> </w:t>
      </w:r>
    </w:p>
    <w:p>
      <w:pPr>
        <w:widowControl/>
        <w:numPr>
          <w:ilvl w:val="0"/>
          <w:numId w:val="4"/>
        </w:numPr>
        <w:pBdr>
          <w:top w:val="single" w:color="D9D9E3" w:sz="2" w:space="0"/>
          <w:left w:val="single" w:color="D9D9E3" w:sz="2" w:space="5"/>
          <w:bottom w:val="single" w:color="D9D9E3" w:sz="2" w:space="0"/>
          <w:right w:val="single" w:color="D9D9E3" w:sz="2" w:space="0"/>
        </w:pBdr>
        <w:shd w:val="clear" w:color="auto" w:fill="F7F7F8"/>
        <w:autoSpaceDE/>
        <w:autoSpaceDN/>
        <w:rPr>
          <w:rFonts w:ascii="Segoe UI" w:hAnsi="Segoe UI" w:cs="Segoe UI"/>
          <w:color w:val="374151"/>
          <w:sz w:val="24"/>
          <w:szCs w:val="24"/>
          <w:lang w:val="en-IN" w:eastAsia="en-IN"/>
        </w:rPr>
      </w:pPr>
      <w:r>
        <w:rPr>
          <w:sz w:val="28"/>
          <w:szCs w:val="28"/>
        </w:rPr>
        <w:t xml:space="preserve"> </w:t>
      </w:r>
      <w:r>
        <w:rPr>
          <w:rFonts w:ascii="Segoe UI" w:hAnsi="Segoe UI" w:cs="Segoe UI"/>
          <w:color w:val="374151"/>
        </w:rPr>
        <w:t xml:space="preserve">  </w:t>
      </w:r>
      <w:r>
        <w:rPr>
          <w:rFonts w:ascii="Segoe UI" w:hAnsi="Segoe UI" w:cs="Segoe UI"/>
          <w:color w:val="374151"/>
          <w:sz w:val="24"/>
          <w:szCs w:val="24"/>
          <w:lang w:val="en-IN" w:eastAsia="en-IN"/>
        </w:rPr>
        <w:t>Age groups: Grouping individuals into age categories to analyze vaccine effectiveness across different age demographics.</w:t>
      </w:r>
    </w:p>
    <w:p>
      <w:pPr>
        <w:widowControl/>
        <w:numPr>
          <w:ilvl w:val="0"/>
          <w:numId w:val="4"/>
        </w:numPr>
        <w:pBdr>
          <w:top w:val="single" w:color="D9D9E3" w:sz="2" w:space="0"/>
          <w:left w:val="single" w:color="D9D9E3" w:sz="2" w:space="5"/>
          <w:bottom w:val="single" w:color="D9D9E3" w:sz="2" w:space="0"/>
          <w:right w:val="single" w:color="D9D9E3" w:sz="2" w:space="0"/>
        </w:pBdr>
        <w:shd w:val="clear" w:color="auto" w:fill="F7F7F8"/>
        <w:autoSpaceDE/>
        <w:autoSpaceDN/>
        <w:rPr>
          <w:rFonts w:ascii="Segoe UI" w:hAnsi="Segoe UI" w:cs="Segoe UI"/>
          <w:color w:val="374151"/>
          <w:sz w:val="24"/>
          <w:szCs w:val="24"/>
          <w:lang w:val="en-IN" w:eastAsia="en-IN"/>
        </w:rPr>
      </w:pPr>
      <w:r>
        <w:rPr>
          <w:rFonts w:ascii="Segoe UI" w:hAnsi="Segoe UI" w:cs="Segoe UI"/>
          <w:color w:val="374151"/>
          <w:sz w:val="24"/>
          <w:szCs w:val="24"/>
          <w:lang w:val="en-IN" w:eastAsia="en-IN"/>
        </w:rPr>
        <w:t>Gender: Examining vaccine responses and side effects based on gender.</w:t>
      </w:r>
    </w:p>
    <w:p>
      <w:pPr>
        <w:widowControl/>
        <w:numPr>
          <w:ilvl w:val="0"/>
          <w:numId w:val="4"/>
        </w:numPr>
        <w:pBdr>
          <w:top w:val="single" w:color="D9D9E3" w:sz="2" w:space="0"/>
          <w:left w:val="single" w:color="D9D9E3" w:sz="2" w:space="5"/>
          <w:bottom w:val="single" w:color="D9D9E3" w:sz="2" w:space="0"/>
          <w:right w:val="single" w:color="D9D9E3" w:sz="2" w:space="0"/>
        </w:pBdr>
        <w:shd w:val="clear" w:color="auto" w:fill="F7F7F8"/>
        <w:autoSpaceDE/>
        <w:autoSpaceDN/>
        <w:rPr>
          <w:rFonts w:ascii="Segoe UI" w:hAnsi="Segoe UI" w:cs="Segoe UI"/>
          <w:color w:val="374151"/>
          <w:sz w:val="24"/>
          <w:szCs w:val="24"/>
          <w:lang w:val="en-IN" w:eastAsia="en-IN"/>
        </w:rPr>
      </w:pPr>
      <w:r>
        <w:rPr>
          <w:rFonts w:ascii="Segoe UI" w:hAnsi="Segoe UI" w:cs="Segoe UI"/>
          <w:color w:val="374151"/>
          <w:sz w:val="24"/>
          <w:szCs w:val="24"/>
          <w:lang w:val="en-IN" w:eastAsia="en-IN"/>
        </w:rPr>
        <w:t>Ethnicity or race: Investigating vaccine outcomes among different ethnic or racial groups.</w:t>
      </w:r>
    </w:p>
    <w:p>
      <w:pPr>
        <w:rPr>
          <w:rFonts w:ascii="Segoe UI" w:hAnsi="Segoe UI" w:cs="Segoe UI"/>
          <w:color w:val="374151"/>
        </w:rPr>
      </w:pPr>
    </w:p>
    <w:p>
      <w:pPr>
        <w:rPr>
          <w:b/>
          <w:sz w:val="28"/>
          <w:szCs w:val="28"/>
        </w:rPr>
      </w:pPr>
      <w:r>
        <w:rPr>
          <w:b/>
          <w:sz w:val="28"/>
          <w:szCs w:val="28"/>
        </w:rPr>
        <w:t xml:space="preserve"> 2. </w:t>
      </w:r>
      <w:r>
        <w:rPr>
          <w:rStyle w:val="13"/>
          <w:rFonts w:ascii="Segoe UI" w:hAnsi="Segoe UI" w:cs="Segoe UI"/>
          <w:bdr w:val="single" w:color="D9D9E3" w:sz="2" w:space="0"/>
          <w:shd w:val="clear" w:color="auto" w:fill="F7F7F8"/>
        </w:rPr>
        <w:t>Geographic Features:</w:t>
      </w:r>
    </w:p>
    <w:p>
      <w:pPr>
        <w:widowControl/>
        <w:numPr>
          <w:ilvl w:val="0"/>
          <w:numId w:val="5"/>
        </w:numPr>
        <w:pBdr>
          <w:top w:val="single" w:color="D9D9E3" w:sz="2" w:space="0"/>
          <w:left w:val="single" w:color="D9D9E3" w:sz="2" w:space="5"/>
          <w:bottom w:val="single" w:color="D9D9E3" w:sz="2" w:space="0"/>
          <w:right w:val="single" w:color="D9D9E3" w:sz="2" w:space="0"/>
        </w:pBdr>
        <w:shd w:val="clear" w:color="auto" w:fill="F7F7F8"/>
        <w:autoSpaceDE/>
        <w:autoSpaceDN/>
        <w:rPr>
          <w:rFonts w:ascii="Segoe UI" w:hAnsi="Segoe UI" w:cs="Segoe UI"/>
          <w:color w:val="374151"/>
          <w:sz w:val="24"/>
          <w:szCs w:val="24"/>
          <w:lang w:val="en-IN" w:eastAsia="en-IN"/>
        </w:rPr>
      </w:pPr>
      <w:r>
        <w:rPr>
          <w:rFonts w:ascii="Segoe UI" w:hAnsi="Segoe UI" w:cs="Segoe UI"/>
          <w:color w:val="374151"/>
          <w:shd w:val="clear" w:color="auto" w:fill="F7F7F8"/>
        </w:rPr>
        <w:t xml:space="preserve"> </w:t>
      </w:r>
      <w:r>
        <w:rPr>
          <w:rFonts w:ascii="Segoe UI" w:hAnsi="Segoe UI" w:cs="Segoe UI"/>
          <w:color w:val="374151"/>
          <w:sz w:val="24"/>
          <w:szCs w:val="24"/>
          <w:lang w:val="en-IN" w:eastAsia="en-IN"/>
        </w:rPr>
        <w:t>Location: Incorporating geographic data to analyze vaccine distribution and coverage by region or country.</w:t>
      </w:r>
    </w:p>
    <w:p>
      <w:pPr>
        <w:widowControl/>
        <w:numPr>
          <w:ilvl w:val="0"/>
          <w:numId w:val="5"/>
        </w:numPr>
        <w:pBdr>
          <w:top w:val="single" w:color="D9D9E3" w:sz="2" w:space="0"/>
          <w:left w:val="single" w:color="D9D9E3" w:sz="2" w:space="5"/>
          <w:bottom w:val="single" w:color="D9D9E3" w:sz="2" w:space="0"/>
          <w:right w:val="single" w:color="D9D9E3" w:sz="2" w:space="0"/>
        </w:pBdr>
        <w:shd w:val="clear" w:color="auto" w:fill="F7F7F8"/>
        <w:autoSpaceDE/>
        <w:autoSpaceDN/>
        <w:rPr>
          <w:rFonts w:ascii="Segoe UI" w:hAnsi="Segoe UI" w:cs="Segoe UI"/>
          <w:color w:val="374151"/>
          <w:sz w:val="24"/>
          <w:szCs w:val="24"/>
          <w:lang w:val="en-IN" w:eastAsia="en-IN"/>
        </w:rPr>
      </w:pPr>
      <w:r>
        <w:rPr>
          <w:rFonts w:ascii="Segoe UI" w:hAnsi="Segoe UI" w:cs="Segoe UI"/>
          <w:color w:val="374151"/>
          <w:sz w:val="24"/>
          <w:szCs w:val="24"/>
          <w:lang w:val="en-IN" w:eastAsia="en-IN"/>
        </w:rPr>
        <w:t>Population density: Considering population density as a factor influencing vaccine distribution and infection rates.</w:t>
      </w:r>
    </w:p>
    <w:p>
      <w:pPr>
        <w:rPr>
          <w:sz w:val="28"/>
          <w:szCs w:val="28"/>
        </w:rPr>
      </w:pPr>
    </w:p>
    <w:p>
      <w:pPr>
        <w:rPr>
          <w:rFonts w:ascii="Segoe UI" w:hAnsi="Segoe UI" w:cs="Segoe UI"/>
          <w:color w:val="374151"/>
          <w:shd w:val="clear" w:color="auto" w:fill="F7F7F8"/>
        </w:rPr>
      </w:pPr>
      <w:r>
        <w:rPr>
          <w:b/>
          <w:sz w:val="28"/>
          <w:szCs w:val="28"/>
        </w:rPr>
        <w:t xml:space="preserve"> 3</w:t>
      </w:r>
      <w:r>
        <w:rPr>
          <w:rFonts w:ascii="Segoe UI" w:hAnsi="Segoe UI" w:cs="Segoe UI"/>
          <w:bdr w:val="single" w:color="D9D9E3" w:sz="2" w:space="0"/>
          <w:shd w:val="clear" w:color="auto" w:fill="F7F7F8"/>
        </w:rPr>
        <w:t xml:space="preserve"> </w:t>
      </w:r>
      <w:r>
        <w:rPr>
          <w:rStyle w:val="13"/>
          <w:rFonts w:ascii="Segoe UI" w:hAnsi="Segoe UI" w:cs="Segoe UI"/>
          <w:bdr w:val="single" w:color="D9D9E3" w:sz="2" w:space="0"/>
          <w:shd w:val="clear" w:color="auto" w:fill="F7F7F8"/>
        </w:rPr>
        <w:t>Temporal Features:</w:t>
      </w:r>
    </w:p>
    <w:p>
      <w:pPr>
        <w:widowControl/>
        <w:numPr>
          <w:ilvl w:val="0"/>
          <w:numId w:val="6"/>
        </w:numPr>
        <w:pBdr>
          <w:top w:val="single" w:color="D9D9E3" w:sz="2" w:space="0"/>
          <w:left w:val="single" w:color="D9D9E3" w:sz="2" w:space="5"/>
          <w:bottom w:val="single" w:color="D9D9E3" w:sz="2" w:space="0"/>
          <w:right w:val="single" w:color="D9D9E3" w:sz="2" w:space="0"/>
        </w:pBdr>
        <w:shd w:val="clear" w:color="auto" w:fill="F7F7F8"/>
        <w:autoSpaceDE/>
        <w:autoSpaceDN/>
        <w:rPr>
          <w:rFonts w:ascii="Segoe UI" w:hAnsi="Segoe UI" w:cs="Segoe UI"/>
          <w:color w:val="374151"/>
          <w:sz w:val="24"/>
          <w:szCs w:val="24"/>
          <w:lang w:val="en-IN" w:eastAsia="en-IN"/>
        </w:rPr>
      </w:pPr>
      <w:r>
        <w:rPr>
          <w:rFonts w:ascii="Segoe UI" w:hAnsi="Segoe UI" w:cs="Segoe UI"/>
          <w:color w:val="374151"/>
          <w:shd w:val="clear" w:color="auto" w:fill="F7F7F8"/>
        </w:rPr>
        <w:t xml:space="preserve">      </w:t>
      </w:r>
      <w:r>
        <w:rPr>
          <w:rFonts w:ascii="Segoe UI" w:hAnsi="Segoe UI" w:cs="Segoe UI"/>
          <w:color w:val="374151"/>
          <w:sz w:val="24"/>
          <w:szCs w:val="24"/>
          <w:lang w:val="en-IN" w:eastAsia="en-IN"/>
        </w:rPr>
        <w:t>Date-related features: Extracting day of the week, month, or season to analyze vaccination trends over time.</w:t>
      </w:r>
    </w:p>
    <w:p>
      <w:pPr>
        <w:widowControl/>
        <w:numPr>
          <w:ilvl w:val="0"/>
          <w:numId w:val="6"/>
        </w:numPr>
        <w:pBdr>
          <w:top w:val="single" w:color="D9D9E3" w:sz="2" w:space="0"/>
          <w:left w:val="single" w:color="D9D9E3" w:sz="2" w:space="5"/>
          <w:bottom w:val="single" w:color="D9D9E3" w:sz="2" w:space="0"/>
          <w:right w:val="single" w:color="D9D9E3" w:sz="2" w:space="0"/>
        </w:pBdr>
        <w:shd w:val="clear" w:color="auto" w:fill="F7F7F8"/>
        <w:autoSpaceDE/>
        <w:autoSpaceDN/>
        <w:rPr>
          <w:rFonts w:ascii="Segoe UI" w:hAnsi="Segoe UI" w:cs="Segoe UI"/>
          <w:color w:val="374151"/>
          <w:sz w:val="24"/>
          <w:szCs w:val="24"/>
          <w:lang w:val="en-IN" w:eastAsia="en-IN"/>
        </w:rPr>
      </w:pPr>
      <w:r>
        <w:rPr>
          <w:rFonts w:ascii="Segoe UI" w:hAnsi="Segoe UI" w:cs="Segoe UI"/>
          <w:color w:val="374151"/>
          <w:sz w:val="24"/>
          <w:szCs w:val="24"/>
          <w:lang w:val="en-IN" w:eastAsia="en-IN"/>
        </w:rPr>
        <w:t>Vaccination rate: Calculating the daily or weekly vaccination rate to understand the rate of vaccine administration.</w:t>
      </w:r>
    </w:p>
    <w:p>
      <w:pPr>
        <w:rPr>
          <w:sz w:val="28"/>
          <w:szCs w:val="28"/>
        </w:rPr>
      </w:pPr>
    </w:p>
    <w:p>
      <w:pPr>
        <w:rPr>
          <w:b/>
          <w:sz w:val="28"/>
          <w:szCs w:val="28"/>
        </w:rPr>
      </w:pPr>
      <w:r>
        <w:rPr>
          <w:b/>
          <w:sz w:val="28"/>
          <w:szCs w:val="28"/>
        </w:rPr>
        <w:t xml:space="preserve"> 4</w:t>
      </w:r>
      <w:r>
        <w:rPr>
          <w:rFonts w:ascii="Segoe UI" w:hAnsi="Segoe UI" w:cs="Segoe UI"/>
          <w:bdr w:val="single" w:color="D9D9E3" w:sz="2" w:space="0"/>
          <w:shd w:val="clear" w:color="auto" w:fill="F7F7F8"/>
        </w:rPr>
        <w:t xml:space="preserve"> </w:t>
      </w:r>
      <w:r>
        <w:rPr>
          <w:rStyle w:val="13"/>
          <w:rFonts w:ascii="Segoe UI" w:hAnsi="Segoe UI" w:cs="Segoe UI"/>
          <w:bdr w:val="single" w:color="D9D9E3" w:sz="2" w:space="0"/>
          <w:shd w:val="clear" w:color="auto" w:fill="F7F7F8"/>
        </w:rPr>
        <w:t>Virus Variants:</w:t>
      </w:r>
    </w:p>
    <w:p>
      <w:pPr>
        <w:ind w:left="720"/>
        <w:rPr>
          <w:rFonts w:ascii="Segoe UI" w:hAnsi="Segoe UI" w:cs="Segoe UI"/>
          <w:color w:val="374151"/>
          <w:shd w:val="clear" w:color="auto" w:fill="F7F7F8"/>
        </w:rPr>
      </w:pPr>
      <w:r>
        <w:rPr>
          <w:rFonts w:ascii="Segoe UI" w:hAnsi="Segoe UI" w:cs="Segoe UI"/>
          <w:color w:val="374151"/>
          <w:shd w:val="clear" w:color="auto" w:fill="F7F7F8"/>
        </w:rPr>
        <w:t>Identifying the presence of specific COVID-19 variants in the dataset, which can help analyze vaccine efficacy against different variants.</w:t>
      </w:r>
    </w:p>
    <w:p>
      <w:pPr>
        <w:ind w:left="720"/>
        <w:rPr>
          <w:sz w:val="28"/>
          <w:szCs w:val="28"/>
        </w:rPr>
      </w:pPr>
    </w:p>
    <w:p>
      <w:pPr>
        <w:rPr>
          <w:sz w:val="28"/>
          <w:szCs w:val="28"/>
        </w:rPr>
      </w:pPr>
      <w:r>
        <w:rPr>
          <w:b/>
          <w:sz w:val="28"/>
          <w:szCs w:val="28"/>
        </w:rPr>
        <w:t xml:space="preserve"> 5</w:t>
      </w:r>
      <w:r>
        <w:rPr>
          <w:rFonts w:ascii="Segoe UI" w:hAnsi="Segoe UI" w:cs="Segoe UI"/>
          <w:bdr w:val="single" w:color="D9D9E3" w:sz="2" w:space="0"/>
          <w:shd w:val="clear" w:color="auto" w:fill="F7F7F8"/>
        </w:rPr>
        <w:t xml:space="preserve"> </w:t>
      </w:r>
      <w:r>
        <w:rPr>
          <w:rStyle w:val="13"/>
          <w:rFonts w:ascii="Segoe UI" w:hAnsi="Segoe UI" w:cs="Segoe UI"/>
          <w:bdr w:val="single" w:color="D9D9E3" w:sz="2" w:space="0"/>
          <w:shd w:val="clear" w:color="auto" w:fill="F7F7F8"/>
        </w:rPr>
        <w:t>Healthcare Access:</w:t>
      </w:r>
      <w:r>
        <w:rPr>
          <w:sz w:val="28"/>
          <w:szCs w:val="28"/>
        </w:rPr>
        <w:t xml:space="preserve">  </w:t>
      </w:r>
    </w:p>
    <w:p>
      <w:pPr>
        <w:widowControl/>
        <w:numPr>
          <w:ilvl w:val="0"/>
          <w:numId w:val="7"/>
        </w:numPr>
        <w:pBdr>
          <w:top w:val="single" w:color="D9D9E3" w:sz="2" w:space="0"/>
          <w:left w:val="single" w:color="D9D9E3" w:sz="2" w:space="5"/>
          <w:bottom w:val="single" w:color="D9D9E3" w:sz="2" w:space="0"/>
          <w:right w:val="single" w:color="D9D9E3" w:sz="2" w:space="0"/>
        </w:pBdr>
        <w:shd w:val="clear" w:color="auto" w:fill="F7F7F8"/>
        <w:autoSpaceDE/>
        <w:autoSpaceDN/>
        <w:rPr>
          <w:rFonts w:ascii="Segoe UI" w:hAnsi="Segoe UI" w:cs="Segoe UI"/>
          <w:color w:val="374151"/>
          <w:sz w:val="24"/>
          <w:szCs w:val="24"/>
          <w:lang w:val="en-IN" w:eastAsia="en-IN"/>
        </w:rPr>
      </w:pPr>
      <w:r>
        <w:rPr>
          <w:sz w:val="28"/>
          <w:szCs w:val="28"/>
        </w:rPr>
        <w:t xml:space="preserve"> </w:t>
      </w:r>
      <w:r>
        <w:rPr>
          <w:rFonts w:ascii="Segoe UI" w:hAnsi="Segoe UI" w:cs="Segoe UI"/>
          <w:color w:val="374151"/>
          <w:shd w:val="clear" w:color="auto" w:fill="F7F7F8"/>
        </w:rPr>
        <w:t xml:space="preserve">      </w:t>
      </w:r>
      <w:r>
        <w:rPr>
          <w:rFonts w:ascii="Segoe UI" w:hAnsi="Segoe UI" w:cs="Segoe UI"/>
          <w:color w:val="374151"/>
          <w:sz w:val="24"/>
          <w:szCs w:val="24"/>
          <w:lang w:val="en-IN" w:eastAsia="en-IN"/>
        </w:rPr>
        <w:t>Healthcare infrastructure: Including features related to the availability of healthcare resources, such as hospitals and clinics.</w:t>
      </w:r>
    </w:p>
    <w:p>
      <w:pPr>
        <w:widowControl/>
        <w:numPr>
          <w:ilvl w:val="0"/>
          <w:numId w:val="7"/>
        </w:numPr>
        <w:pBdr>
          <w:top w:val="single" w:color="D9D9E3" w:sz="2" w:space="0"/>
          <w:left w:val="single" w:color="D9D9E3" w:sz="2" w:space="5"/>
          <w:bottom w:val="single" w:color="D9D9E3" w:sz="2" w:space="0"/>
          <w:right w:val="single" w:color="D9D9E3" w:sz="2" w:space="0"/>
        </w:pBdr>
        <w:shd w:val="clear" w:color="auto" w:fill="F7F7F8"/>
        <w:autoSpaceDE/>
        <w:autoSpaceDN/>
        <w:rPr>
          <w:rFonts w:ascii="Segoe UI" w:hAnsi="Segoe UI" w:cs="Segoe UI"/>
          <w:color w:val="374151"/>
          <w:sz w:val="24"/>
          <w:szCs w:val="24"/>
          <w:lang w:val="en-IN" w:eastAsia="en-IN"/>
        </w:rPr>
      </w:pPr>
      <w:r>
        <w:rPr>
          <w:rFonts w:ascii="Segoe UI" w:hAnsi="Segoe UI" w:cs="Segoe UI"/>
          <w:color w:val="374151"/>
          <w:sz w:val="24"/>
          <w:szCs w:val="24"/>
          <w:lang w:val="en-IN" w:eastAsia="en-IN"/>
        </w:rPr>
        <w:t>Accessibility to vaccination sites: Analyzing the proximity of individuals to vaccination centers.</w:t>
      </w:r>
    </w:p>
    <w:p>
      <w:pPr>
        <w:rPr>
          <w:rFonts w:ascii="Segoe UI" w:hAnsi="Segoe UI" w:cs="Segoe UI"/>
          <w:color w:val="374151"/>
          <w:shd w:val="clear" w:color="auto" w:fill="F7F7F8"/>
        </w:rPr>
      </w:pPr>
    </w:p>
    <w:p>
      <w:pPr>
        <w:rPr>
          <w:b/>
          <w:sz w:val="28"/>
          <w:szCs w:val="28"/>
        </w:rPr>
      </w:pPr>
      <w:r>
        <w:rPr>
          <w:b/>
          <w:sz w:val="28"/>
          <w:szCs w:val="28"/>
        </w:rPr>
        <w:t xml:space="preserve"> 6. </w:t>
      </w:r>
      <w:r>
        <w:rPr>
          <w:rStyle w:val="13"/>
          <w:rFonts w:ascii="Segoe UI" w:hAnsi="Segoe UI" w:cs="Segoe UI"/>
          <w:bdr w:val="single" w:color="D9D9E3" w:sz="2" w:space="0"/>
          <w:shd w:val="clear" w:color="auto" w:fill="F7F7F8"/>
        </w:rPr>
        <w:t>Prior Health Conditions:</w:t>
      </w:r>
    </w:p>
    <w:p>
      <w:pPr>
        <w:ind w:left="159"/>
        <w:rPr>
          <w:rStyle w:val="13"/>
          <w:rFonts w:ascii="Segoe UI" w:hAnsi="Segoe UI" w:cs="Segoe UI"/>
          <w:bdr w:val="single" w:color="D9D9E3" w:sz="2" w:space="0"/>
          <w:shd w:val="clear" w:color="auto" w:fill="F7F7F8"/>
        </w:rPr>
      </w:pPr>
      <w:r>
        <w:rPr>
          <w:rFonts w:ascii="Segoe UI" w:hAnsi="Segoe UI" w:cs="Segoe UI"/>
          <w:color w:val="374151"/>
          <w:shd w:val="clear" w:color="auto" w:fill="F7F7F8"/>
        </w:rPr>
        <w:t>Comorbidities: Creating binary variables to indicate the presence or absence of specific underlying health conditions in individuals, which can affect vaccine outcomes.</w:t>
      </w:r>
      <w:r>
        <w:rPr>
          <w:rStyle w:val="13"/>
          <w:rFonts w:ascii="Segoe UI" w:hAnsi="Segoe UI" w:cs="Segoe UI"/>
          <w:bdr w:val="single" w:color="D9D9E3" w:sz="2" w:space="0"/>
          <w:shd w:val="clear" w:color="auto" w:fill="F7F7F8"/>
        </w:rPr>
        <w:t xml:space="preserve"> </w:t>
      </w:r>
    </w:p>
    <w:p>
      <w:pPr>
        <w:ind w:left="159"/>
        <w:rPr>
          <w:rStyle w:val="13"/>
          <w:rFonts w:ascii="Segoe UI" w:hAnsi="Segoe UI" w:cs="Segoe UI"/>
          <w:bdr w:val="single" w:color="D9D9E3" w:sz="2" w:space="0"/>
          <w:shd w:val="clear" w:color="auto" w:fill="F7F7F8"/>
        </w:rPr>
      </w:pPr>
    </w:p>
    <w:p>
      <w:pPr>
        <w:ind w:left="159"/>
        <w:rPr>
          <w:rFonts w:ascii="Segoe UI" w:hAnsi="Segoe UI" w:cs="Segoe UI"/>
          <w:color w:val="374151"/>
          <w:sz w:val="24"/>
          <w:szCs w:val="24"/>
          <w:lang w:val="en-IN" w:eastAsia="en-IN"/>
        </w:rPr>
      </w:pPr>
      <w:r>
        <w:rPr>
          <w:rStyle w:val="13"/>
          <w:rFonts w:ascii="Segoe UI" w:hAnsi="Segoe UI" w:cs="Segoe UI"/>
          <w:bdr w:val="single" w:color="D9D9E3" w:sz="2" w:space="0"/>
          <w:shd w:val="clear" w:color="auto" w:fill="F7F7F8"/>
        </w:rPr>
        <w:t>7.Vaccination History:</w:t>
      </w:r>
      <w:r>
        <w:rPr>
          <w:rFonts w:ascii="Segoe UI" w:hAnsi="Segoe UI" w:cs="Segoe UI"/>
          <w:color w:val="374151"/>
          <w:sz w:val="24"/>
          <w:szCs w:val="24"/>
          <w:lang w:val="en-IN" w:eastAsia="en-IN"/>
        </w:rPr>
        <w:t xml:space="preserve"> </w:t>
      </w:r>
    </w:p>
    <w:p>
      <w:pPr>
        <w:widowControl/>
        <w:pBdr>
          <w:top w:val="single" w:color="D9D9E3" w:sz="2" w:space="0"/>
          <w:left w:val="single" w:color="D9D9E3" w:sz="2" w:space="5"/>
          <w:bottom w:val="single" w:color="D9D9E3" w:sz="2" w:space="0"/>
          <w:right w:val="single" w:color="D9D9E3" w:sz="2" w:space="0"/>
        </w:pBdr>
        <w:shd w:val="clear" w:color="auto" w:fill="F7F7F8"/>
        <w:autoSpaceDE/>
        <w:autoSpaceDN/>
        <w:ind w:left="461"/>
        <w:rPr>
          <w:rFonts w:ascii="Segoe UI" w:hAnsi="Segoe UI" w:cs="Segoe UI"/>
          <w:color w:val="374151"/>
          <w:sz w:val="24"/>
          <w:szCs w:val="24"/>
          <w:lang w:val="en-IN" w:eastAsia="en-IN"/>
        </w:rPr>
      </w:pPr>
      <w:r>
        <w:rPr>
          <w:rFonts w:ascii="Segoe UI" w:hAnsi="Segoe UI" w:cs="Segoe UI"/>
          <w:color w:val="374151"/>
          <w:sz w:val="24"/>
          <w:szCs w:val="24"/>
          <w:lang w:val="en-IN" w:eastAsia="en-IN"/>
        </w:rPr>
        <w:t>Number of vaccine doses: Calculating the number of vaccine doses administered to each individual.</w:t>
      </w:r>
    </w:p>
    <w:p>
      <w:pPr>
        <w:widowControl/>
        <w:pBdr>
          <w:top w:val="single" w:color="D9D9E3" w:sz="2" w:space="0"/>
          <w:left w:val="single" w:color="D9D9E3" w:sz="2" w:space="5"/>
          <w:bottom w:val="single" w:color="D9D9E3" w:sz="2" w:space="0"/>
          <w:right w:val="single" w:color="D9D9E3" w:sz="2" w:space="0"/>
        </w:pBdr>
        <w:shd w:val="clear" w:color="auto" w:fill="F7F7F8"/>
        <w:autoSpaceDE/>
        <w:autoSpaceDN/>
        <w:ind w:left="461"/>
        <w:rPr>
          <w:rFonts w:ascii="Segoe UI" w:hAnsi="Segoe UI" w:cs="Segoe UI"/>
          <w:color w:val="374151"/>
          <w:sz w:val="24"/>
          <w:szCs w:val="24"/>
          <w:lang w:val="en-IN" w:eastAsia="en-IN"/>
        </w:rPr>
      </w:pPr>
      <w:r>
        <w:rPr>
          <w:rFonts w:ascii="Segoe UI" w:hAnsi="Segoe UI" w:cs="Segoe UI"/>
          <w:color w:val="374151"/>
          <w:sz w:val="24"/>
          <w:szCs w:val="24"/>
          <w:lang w:val="en-IN" w:eastAsia="en-IN"/>
        </w:rPr>
        <w:t>Time since vaccination: Measuring the time elapsed since an individual received their last vaccine dose</w:t>
      </w:r>
    </w:p>
    <w:p>
      <w:pPr>
        <w:widowControl/>
        <w:pBdr>
          <w:top w:val="single" w:color="D9D9E3" w:sz="2" w:space="0"/>
          <w:left w:val="single" w:color="D9D9E3" w:sz="2" w:space="5"/>
          <w:bottom w:val="single" w:color="D9D9E3" w:sz="2" w:space="0"/>
          <w:right w:val="single" w:color="D9D9E3" w:sz="2" w:space="0"/>
        </w:pBdr>
        <w:shd w:val="clear" w:color="auto" w:fill="F7F7F8"/>
        <w:autoSpaceDE/>
        <w:autoSpaceDN/>
        <w:ind w:left="461"/>
        <w:rPr>
          <w:rFonts w:ascii="Segoe UI" w:hAnsi="Segoe UI" w:cs="Segoe UI"/>
          <w:color w:val="374151"/>
          <w:sz w:val="24"/>
          <w:szCs w:val="24"/>
          <w:lang w:val="en-IN" w:eastAsia="en-IN"/>
        </w:rPr>
      </w:pPr>
      <w:r>
        <w:rPr>
          <w:rFonts w:ascii="Segoe UI" w:hAnsi="Segoe UI" w:cs="Segoe UI"/>
          <w:color w:val="374151"/>
          <w:sz w:val="24"/>
          <w:szCs w:val="24"/>
          <w:lang w:val="en-IN" w:eastAsia="en-IN"/>
        </w:rPr>
        <w:t>.</w:t>
      </w:r>
    </w:p>
    <w:p>
      <w:pPr>
        <w:ind w:left="159"/>
        <w:rPr>
          <w:rStyle w:val="13"/>
          <w:rFonts w:ascii="Segoe UI" w:hAnsi="Segoe UI" w:cs="Segoe UI"/>
          <w:bdr w:val="single" w:color="D9D9E3" w:sz="2" w:space="0"/>
          <w:shd w:val="clear" w:color="auto" w:fill="F7F7F8"/>
        </w:rPr>
      </w:pPr>
    </w:p>
    <w:p>
      <w:pPr>
        <w:ind w:left="159"/>
        <w:rPr>
          <w:rFonts w:ascii="Segoe UI" w:hAnsi="Segoe UI" w:cs="Segoe UI"/>
          <w:color w:val="374151"/>
          <w:sz w:val="24"/>
          <w:szCs w:val="24"/>
          <w:lang w:val="en-IN" w:eastAsia="en-IN"/>
        </w:rPr>
      </w:pPr>
      <w:r>
        <w:rPr>
          <w:rStyle w:val="13"/>
          <w:rFonts w:ascii="Segoe UI" w:hAnsi="Segoe UI" w:cs="Segoe UI"/>
          <w:bdr w:val="single" w:color="D9D9E3" w:sz="2" w:space="0"/>
          <w:shd w:val="clear" w:color="auto" w:fill="F7F7F8"/>
        </w:rPr>
        <w:t>8.Adverse Events:</w:t>
      </w:r>
    </w:p>
    <w:p>
      <w:pPr>
        <w:rPr>
          <w:sz w:val="28"/>
          <w:szCs w:val="28"/>
        </w:rPr>
      </w:pPr>
      <w:r>
        <w:rPr>
          <w:sz w:val="28"/>
          <w:szCs w:val="28"/>
        </w:rPr>
        <w:t xml:space="preserve">    If you have spatial data, create features that capture spatial relationships, such as distance to               </w:t>
      </w:r>
    </w:p>
    <w:p>
      <w:pPr>
        <w:rPr>
          <w:sz w:val="28"/>
          <w:szCs w:val="28"/>
        </w:rPr>
      </w:pPr>
      <w:r>
        <w:rPr>
          <w:sz w:val="28"/>
          <w:szCs w:val="28"/>
        </w:rPr>
        <w:t xml:space="preserve">   pollution sources, land use types, or geographical clusters.</w:t>
      </w:r>
    </w:p>
    <w:p>
      <w:pPr>
        <w:rPr>
          <w:sz w:val="28"/>
          <w:szCs w:val="28"/>
        </w:rPr>
      </w:pPr>
    </w:p>
    <w:p>
      <w:pPr>
        <w:rPr>
          <w:rStyle w:val="13"/>
          <w:rFonts w:ascii="Segoe UI" w:hAnsi="Segoe UI" w:cs="Segoe UI"/>
          <w:bdr w:val="single" w:color="D9D9E3" w:sz="2" w:space="0"/>
          <w:shd w:val="clear" w:color="auto" w:fill="F7F7F8"/>
        </w:rPr>
      </w:pPr>
      <w:r>
        <w:rPr>
          <w:b/>
          <w:sz w:val="28"/>
          <w:szCs w:val="28"/>
        </w:rPr>
        <w:t xml:space="preserve"> 9.</w:t>
      </w:r>
      <w:r>
        <w:rPr>
          <w:rFonts w:ascii="Segoe UI" w:hAnsi="Segoe UI" w:cs="Segoe UI"/>
          <w:bdr w:val="single" w:color="D9D9E3" w:sz="2" w:space="0"/>
          <w:shd w:val="clear" w:color="auto" w:fill="F7F7F8"/>
        </w:rPr>
        <w:t xml:space="preserve"> </w:t>
      </w:r>
      <w:r>
        <w:rPr>
          <w:rStyle w:val="13"/>
          <w:rFonts w:ascii="Segoe UI" w:hAnsi="Segoe UI" w:cs="Segoe UI"/>
          <w:bdr w:val="single" w:color="D9D9E3" w:sz="2" w:space="0"/>
          <w:shd w:val="clear" w:color="auto" w:fill="F7F7F8"/>
        </w:rPr>
        <w:t>Behavioral Features:</w:t>
      </w:r>
    </w:p>
    <w:p>
      <w:pPr>
        <w:widowControl/>
        <w:numPr>
          <w:ilvl w:val="0"/>
          <w:numId w:val="8"/>
        </w:numPr>
        <w:pBdr>
          <w:top w:val="single" w:color="D9D9E3" w:sz="2" w:space="0"/>
          <w:left w:val="single" w:color="D9D9E3" w:sz="2" w:space="5"/>
          <w:bottom w:val="single" w:color="D9D9E3" w:sz="2" w:space="0"/>
          <w:right w:val="single" w:color="D9D9E3" w:sz="2" w:space="0"/>
        </w:pBdr>
        <w:shd w:val="clear" w:color="auto" w:fill="F7F7F8"/>
        <w:autoSpaceDE/>
        <w:autoSpaceDN/>
        <w:rPr>
          <w:rFonts w:ascii="Segoe UI" w:hAnsi="Segoe UI" w:cs="Segoe UI"/>
          <w:color w:val="374151"/>
          <w:sz w:val="24"/>
          <w:szCs w:val="24"/>
          <w:lang w:val="en-IN" w:eastAsia="en-IN"/>
        </w:rPr>
      </w:pPr>
      <w:r>
        <w:pict>
          <v:shape id="_x0000_s1027" o:spid="_x0000_s1027" o:spt="100" style="position:absolute;left:0pt;margin-left:30.6pt;margin-top:33.6pt;height:774.85pt;width:534.15pt;mso-position-horizontal-relative:page;mso-position-vertical-relative:page;z-index:-251652096;mso-width-relative:page;mso-height-relative:page;" filled="f" coordorigin="612,672" coordsize="10683,15497" adj=",," path="m612,686l11294,686m612,16154l11294,16154m626,672l626,16169m11280,701l11280,16169e">
            <v:path arrowok="t" o:connecttype="segments"/>
            <v:fill on="f" focussize="0,0"/>
            <v:stroke weight="1.44pt" joinstyle="round"/>
            <v:imagedata o:title=""/>
            <o:lock v:ext="edit"/>
          </v:shape>
        </w:pict>
      </w:r>
      <w:r>
        <w:rPr>
          <w:sz w:val="28"/>
          <w:szCs w:val="28"/>
        </w:rPr>
        <w:t xml:space="preserve">     </w:t>
      </w:r>
      <w:r>
        <w:rPr>
          <w:rFonts w:ascii="Segoe UI" w:hAnsi="Segoe UI" w:cs="Segoe UI"/>
          <w:color w:val="374151"/>
          <w:sz w:val="24"/>
          <w:szCs w:val="24"/>
          <w:lang w:val="en-IN" w:eastAsia="en-IN"/>
        </w:rPr>
        <w:t>Social distancing measures: Incorporating data on the stringency of public health measures in different regions.</w:t>
      </w:r>
    </w:p>
    <w:p>
      <w:pPr>
        <w:widowControl/>
        <w:numPr>
          <w:ilvl w:val="0"/>
          <w:numId w:val="8"/>
        </w:numPr>
        <w:pBdr>
          <w:top w:val="single" w:color="D9D9E3" w:sz="2" w:space="0"/>
          <w:left w:val="single" w:color="D9D9E3" w:sz="2" w:space="5"/>
          <w:bottom w:val="single" w:color="D9D9E3" w:sz="2" w:space="0"/>
          <w:right w:val="single" w:color="D9D9E3" w:sz="2" w:space="0"/>
        </w:pBdr>
        <w:shd w:val="clear" w:color="auto" w:fill="F7F7F8"/>
        <w:autoSpaceDE/>
        <w:autoSpaceDN/>
        <w:rPr>
          <w:rFonts w:ascii="Segoe UI" w:hAnsi="Segoe UI" w:cs="Segoe UI"/>
          <w:color w:val="374151"/>
          <w:sz w:val="24"/>
          <w:szCs w:val="24"/>
          <w:lang w:val="en-IN" w:eastAsia="en-IN"/>
        </w:rPr>
      </w:pPr>
      <w:r>
        <w:rPr>
          <w:rFonts w:ascii="Segoe UI" w:hAnsi="Segoe UI" w:cs="Segoe UI"/>
          <w:color w:val="374151"/>
          <w:sz w:val="24"/>
          <w:szCs w:val="24"/>
          <w:lang w:val="en-IN" w:eastAsia="en-IN"/>
        </w:rPr>
        <w:t>Mask usage: Analyzing mask-wearing behavior and its impact on vaccine effectiveness.</w:t>
      </w:r>
    </w:p>
    <w:p>
      <w:pPr>
        <w:widowControl/>
        <w:pBdr>
          <w:top w:val="single" w:color="D9D9E3" w:sz="2" w:space="0"/>
          <w:left w:val="single" w:color="D9D9E3" w:sz="2" w:space="5"/>
          <w:bottom w:val="single" w:color="D9D9E3" w:sz="2" w:space="0"/>
          <w:right w:val="single" w:color="D9D9E3" w:sz="2" w:space="0"/>
        </w:pBdr>
        <w:shd w:val="clear" w:color="auto" w:fill="F7F7F8"/>
        <w:autoSpaceDE/>
        <w:autoSpaceDN/>
        <w:ind w:left="720"/>
        <w:rPr>
          <w:rFonts w:ascii="Segoe UI" w:hAnsi="Segoe UI" w:cs="Segoe UI"/>
          <w:color w:val="374151"/>
          <w:sz w:val="24"/>
          <w:szCs w:val="24"/>
          <w:lang w:val="en-IN" w:eastAsia="en-IN"/>
        </w:rPr>
      </w:pPr>
    </w:p>
    <w:p>
      <w:pPr>
        <w:rPr>
          <w:rFonts w:ascii="Segoe UI" w:hAnsi="Segoe UI" w:cs="Segoe UI"/>
          <w:color w:val="374151"/>
          <w:shd w:val="clear" w:color="auto" w:fill="F7F7F8"/>
        </w:rPr>
      </w:pPr>
      <w:r>
        <w:rPr>
          <w:b/>
          <w:sz w:val="28"/>
          <w:szCs w:val="28"/>
        </w:rPr>
        <w:t xml:space="preserve"> 10.</w:t>
      </w:r>
      <w:r>
        <w:rPr>
          <w:rFonts w:ascii="Segoe UI" w:hAnsi="Segoe UI" w:cs="Segoe UI"/>
          <w:bdr w:val="single" w:color="D9D9E3" w:sz="2" w:space="0"/>
          <w:shd w:val="clear" w:color="auto" w:fill="F7F7F8"/>
        </w:rPr>
        <w:t xml:space="preserve"> </w:t>
      </w:r>
      <w:r>
        <w:rPr>
          <w:rStyle w:val="13"/>
          <w:rFonts w:ascii="Segoe UI" w:hAnsi="Segoe UI" w:cs="Segoe UI"/>
          <w:bdr w:val="single" w:color="D9D9E3" w:sz="2" w:space="0"/>
          <w:shd w:val="clear" w:color="auto" w:fill="F7F7F8"/>
        </w:rPr>
        <w:t>Vaccine Type:</w:t>
      </w:r>
      <w:r>
        <w:rPr>
          <w:rFonts w:ascii="Segoe UI" w:hAnsi="Segoe UI" w:cs="Segoe UI"/>
          <w:color w:val="374151"/>
          <w:shd w:val="clear" w:color="auto" w:fill="F7F7F8"/>
        </w:rPr>
        <w:t>:</w:t>
      </w:r>
    </w:p>
    <w:p>
      <w:pPr>
        <w:ind w:left="159" w:firstLine="561"/>
        <w:rPr>
          <w:rFonts w:ascii="Segoe UI" w:hAnsi="Segoe UI" w:cs="Segoe UI"/>
          <w:color w:val="374151"/>
          <w:shd w:val="clear" w:color="auto" w:fill="F7F7F8"/>
        </w:rPr>
      </w:pPr>
      <w:r>
        <w:rPr>
          <w:rFonts w:ascii="Segoe UI" w:hAnsi="Segoe UI" w:cs="Segoe UI"/>
          <w:color w:val="374151"/>
          <w:shd w:val="clear" w:color="auto" w:fill="F7F7F8"/>
        </w:rPr>
        <w:t>Categorizing individuals based on the type of COVID-19 vaccine received (e.g., Pfizer, Moderna,      Johnson &amp; Johnson) to assess vaccine-specific outcomes..</w:t>
      </w:r>
    </w:p>
    <w:p>
      <w:pPr>
        <w:rPr>
          <w:rStyle w:val="13"/>
          <w:rFonts w:ascii="Segoe UI" w:hAnsi="Segoe UI" w:cs="Segoe UI"/>
          <w:bdr w:val="single" w:color="D9D9E3" w:sz="2" w:space="0"/>
          <w:shd w:val="clear" w:color="auto" w:fill="F7F7F8"/>
        </w:rPr>
      </w:pPr>
      <w:r>
        <w:rPr>
          <w:rFonts w:ascii="Segoe UI" w:hAnsi="Segoe UI" w:cs="Segoe UI"/>
          <w:color w:val="374151"/>
          <w:shd w:val="clear" w:color="auto" w:fill="F7F7F8"/>
        </w:rPr>
        <w:t xml:space="preserve">  </w:t>
      </w:r>
      <w:r>
        <w:rPr>
          <w:rFonts w:ascii="Segoe UI" w:hAnsi="Segoe UI" w:cs="Segoe UI"/>
          <w:b/>
          <w:color w:val="374151"/>
          <w:shd w:val="clear" w:color="auto" w:fill="F7F7F8"/>
        </w:rPr>
        <w:t>11.</w:t>
      </w:r>
      <w:r>
        <w:rPr>
          <w:rFonts w:ascii="Segoe UI" w:hAnsi="Segoe UI" w:cs="Segoe UI"/>
          <w:bdr w:val="single" w:color="D9D9E3" w:sz="2" w:space="0"/>
          <w:shd w:val="clear" w:color="auto" w:fill="F7F7F8"/>
        </w:rPr>
        <w:t xml:space="preserve"> </w:t>
      </w:r>
      <w:r>
        <w:rPr>
          <w:rStyle w:val="13"/>
          <w:rFonts w:ascii="Segoe UI" w:hAnsi="Segoe UI" w:cs="Segoe UI"/>
          <w:bdr w:val="single" w:color="D9D9E3" w:sz="2" w:space="0"/>
          <w:shd w:val="clear" w:color="auto" w:fill="F7F7F8"/>
        </w:rPr>
        <w:t>Vaccine Coverage:</w:t>
      </w:r>
    </w:p>
    <w:p>
      <w:pPr>
        <w:ind w:left="720"/>
        <w:rPr>
          <w:b/>
          <w:sz w:val="28"/>
          <w:szCs w:val="28"/>
        </w:rPr>
      </w:pPr>
      <w:r>
        <w:rPr>
          <w:rStyle w:val="13"/>
          <w:rFonts w:ascii="Segoe UI" w:hAnsi="Segoe UI" w:cs="Segoe UI"/>
          <w:bdr w:val="single" w:color="D9D9E3" w:sz="2" w:space="0"/>
          <w:shd w:val="clear" w:color="auto" w:fill="F7F7F8"/>
        </w:rPr>
        <w:t xml:space="preserve"> </w:t>
      </w:r>
      <w:r>
        <w:rPr>
          <w:rFonts w:ascii="Segoe UI" w:hAnsi="Segoe UI" w:cs="Segoe UI"/>
          <w:color w:val="374151"/>
          <w:shd w:val="clear" w:color="auto" w:fill="F7F7F8"/>
        </w:rPr>
        <w:t>Percentage of the population vaccinated in a given area or time period, which can be a valuable predictor of     COVID-19 transmission rates.</w:t>
      </w:r>
    </w:p>
    <w:p>
      <w:pPr>
        <w:pStyle w:val="3"/>
        <w:ind w:left="159" w:firstLine="0"/>
        <w:rPr>
          <w:color w:val="00AF50"/>
          <w:u w:val="thick" w:color="00AF50"/>
        </w:rPr>
      </w:pPr>
      <w:r>
        <w:rPr>
          <w:color w:val="00AF50"/>
          <w:u w:val="thick" w:color="00AF50"/>
        </w:rPr>
        <w:t xml:space="preserve"> </w:t>
      </w:r>
    </w:p>
    <w:p>
      <w:pPr>
        <w:pStyle w:val="3"/>
        <w:ind w:left="159" w:firstLine="0"/>
      </w:pPr>
      <w:r>
        <w:rPr>
          <w:color w:val="00AF50"/>
          <w:u w:val="thick" w:color="00AF50"/>
        </w:rPr>
        <w:t>Phase</w:t>
      </w:r>
      <w:r>
        <w:rPr>
          <w:color w:val="00AF50"/>
          <w:spacing w:val="-2"/>
          <w:u w:val="thick" w:color="00AF50"/>
        </w:rPr>
        <w:t xml:space="preserve"> </w:t>
      </w:r>
      <w:r>
        <w:rPr>
          <w:color w:val="00AF50"/>
          <w:u w:val="thick" w:color="00AF50"/>
        </w:rPr>
        <w:t>1</w:t>
      </w:r>
      <w:r>
        <w:rPr>
          <w:color w:val="00AF50"/>
          <w:spacing w:val="-4"/>
          <w:u w:val="thick" w:color="00AF50"/>
        </w:rPr>
        <w:t xml:space="preserve"> </w:t>
      </w:r>
      <w:r>
        <w:rPr>
          <w:color w:val="00AF50"/>
          <w:u w:val="thick" w:color="00AF50"/>
        </w:rPr>
        <w:t>Deliverables:</w:t>
      </w:r>
    </w:p>
    <w:p>
      <w:pPr>
        <w:pStyle w:val="9"/>
        <w:spacing w:before="10"/>
        <w:rPr>
          <w:sz w:val="27"/>
        </w:rPr>
      </w:pPr>
    </w:p>
    <w:p>
      <w:pPr>
        <w:pStyle w:val="9"/>
        <w:spacing w:before="2"/>
        <w:ind w:left="160" w:right="155"/>
      </w:pPr>
      <w:r>
        <w:rPr>
          <w:rStyle w:val="13"/>
          <w:rFonts w:ascii="Segoe UI" w:hAnsi="Segoe UI" w:cs="Segoe UI"/>
          <w:bdr w:val="single" w:color="D9D9E3" w:sz="2" w:space="0"/>
          <w:shd w:val="clear" w:color="auto" w:fill="F7F7F8"/>
        </w:rPr>
        <w:t>1.Data Collection and Cleaning</w:t>
      </w:r>
    </w:p>
    <w:p>
      <w:pPr>
        <w:pStyle w:val="9"/>
        <w:spacing w:before="9"/>
        <w:ind w:left="348"/>
        <w:rPr>
          <w:sz w:val="27"/>
        </w:rPr>
      </w:pPr>
      <w:r>
        <w:rPr>
          <w:rFonts w:ascii="Segoe UI" w:hAnsi="Segoe UI" w:cs="Segoe UI"/>
          <w:color w:val="374151"/>
          <w:shd w:val="clear" w:color="auto" w:fill="F7F7F8"/>
        </w:rPr>
        <w:t>Gathering and preprocessing relevant datasets, which may include vaccine trial data, epidemiological data, adverse event reports, and vaccination coverage statistics.</w:t>
      </w:r>
    </w:p>
    <w:p>
      <w:pPr>
        <w:pStyle w:val="9"/>
        <w:ind w:left="160" w:right="152"/>
        <w:jc w:val="both"/>
        <w:rPr>
          <w:rFonts w:ascii="Segoe UI" w:hAnsi="Segoe UI" w:cs="Segoe UI"/>
          <w:color w:val="374151"/>
          <w:shd w:val="clear" w:color="auto" w:fill="F7F7F8"/>
        </w:rPr>
      </w:pPr>
      <w:r>
        <w:rPr>
          <w:rStyle w:val="13"/>
          <w:rFonts w:ascii="Segoe UI" w:hAnsi="Segoe UI" w:cs="Segoe UI"/>
          <w:bdr w:val="single" w:color="D9D9E3" w:sz="2" w:space="0"/>
          <w:shd w:val="clear" w:color="auto" w:fill="F7F7F8"/>
        </w:rPr>
        <w:t>2.Statistical Analysis</w:t>
      </w:r>
      <w:r>
        <w:rPr>
          <w:rFonts w:ascii="Segoe UI" w:hAnsi="Segoe UI" w:cs="Segoe UI"/>
          <w:color w:val="374151"/>
          <w:shd w:val="clear" w:color="auto" w:fill="F7F7F8"/>
        </w:rPr>
        <w:t xml:space="preserve">: </w:t>
      </w:r>
    </w:p>
    <w:p>
      <w:pPr>
        <w:pStyle w:val="9"/>
        <w:ind w:left="72"/>
      </w:pPr>
      <w:r>
        <w:rPr>
          <w:rFonts w:ascii="Segoe UI" w:hAnsi="Segoe UI" w:cs="Segoe UI"/>
          <w:color w:val="374151"/>
          <w:shd w:val="clear" w:color="auto" w:fill="F7F7F8"/>
        </w:rPr>
        <w:t>Detailed statistical analyses to assess vaccine efficacy, safety, and performance. This  may involve hypothesis testing, regression analysis, or survival analysis, depending on the research questions.</w:t>
      </w:r>
    </w:p>
    <w:p>
      <w:pPr>
        <w:pStyle w:val="9"/>
        <w:ind w:left="160" w:right="189"/>
        <w:jc w:val="both"/>
      </w:pPr>
      <w:r>
        <w:rPr>
          <w:rStyle w:val="13"/>
          <w:rFonts w:ascii="Segoe UI" w:hAnsi="Segoe UI" w:cs="Segoe UI"/>
          <w:bdr w:val="single" w:color="D9D9E3" w:sz="2" w:space="0"/>
          <w:shd w:val="clear" w:color="auto" w:fill="F7F7F8"/>
        </w:rPr>
        <w:t>3.Vaccine Efficacy and Safety Reports</w:t>
      </w:r>
      <w:r>
        <w:rPr>
          <w:rFonts w:ascii="Segoe UI" w:hAnsi="Segoe UI" w:cs="Segoe UI"/>
          <w:color w:val="374151"/>
          <w:shd w:val="clear" w:color="auto" w:fill="F7F7F8"/>
        </w:rPr>
        <w:t>:</w:t>
      </w:r>
      <w:r>
        <w:t xml:space="preserve"> </w:t>
      </w:r>
    </w:p>
    <w:p>
      <w:pPr>
        <w:pStyle w:val="9"/>
        <w:ind w:left="159"/>
        <w:rPr>
          <w:sz w:val="30"/>
        </w:rPr>
      </w:pPr>
      <w:r>
        <w:rPr>
          <w:rFonts w:ascii="Segoe UI" w:hAnsi="Segoe UI" w:cs="Segoe UI"/>
          <w:color w:val="374151"/>
          <w:shd w:val="clear" w:color="auto" w:fill="F7F7F8"/>
        </w:rPr>
        <w:t>Reports that provide insights into the effectiveness of the vaccine in preventing  COVID-19 infections, reducing severe cases, and assessing its safety profile. These reports often include tables, graphs, and statistical results.</w:t>
      </w:r>
    </w:p>
    <w:p>
      <w:pPr>
        <w:pStyle w:val="9"/>
        <w:rPr>
          <w:sz w:val="26"/>
        </w:rPr>
      </w:pPr>
    </w:p>
    <w:p>
      <w:pPr>
        <w:pStyle w:val="3"/>
        <w:ind w:left="159" w:firstLine="0"/>
      </w:pPr>
      <w:r>
        <w:rPr>
          <w:color w:val="00AF50"/>
          <w:u w:val="thick" w:color="00AF50"/>
        </w:rPr>
        <w:t>Next</w:t>
      </w:r>
      <w:r>
        <w:rPr>
          <w:color w:val="00AF50"/>
          <w:spacing w:val="-5"/>
          <w:u w:val="thick" w:color="00AF50"/>
        </w:rPr>
        <w:t xml:space="preserve"> </w:t>
      </w:r>
      <w:r>
        <w:rPr>
          <w:color w:val="00AF50"/>
          <w:u w:val="thick" w:color="00AF50"/>
        </w:rPr>
        <w:t>Steps</w:t>
      </w:r>
    </w:p>
    <w:p>
      <w:pPr>
        <w:pStyle w:val="9"/>
        <w:spacing w:before="2"/>
        <w:rPr>
          <w:b/>
          <w:sz w:val="20"/>
        </w:rPr>
      </w:pPr>
    </w:p>
    <w:p>
      <w:pPr>
        <w:pStyle w:val="9"/>
        <w:spacing w:before="2"/>
        <w:ind w:left="159"/>
        <w:rPr>
          <w:b/>
        </w:rPr>
      </w:pPr>
      <w:r>
        <w:rPr>
          <w:rFonts w:ascii="Segoe UI" w:hAnsi="Segoe UI" w:cs="Segoe UI"/>
          <w:color w:val="374151"/>
          <w:shd w:val="clear" w:color="auto" w:fill="F7F7F8"/>
        </w:rPr>
        <w:t>The analysis of COVID-19 vaccines is an ongoing and multifaceted process. Here are some next steps and considerations in COVID-19 vaccine analysis:</w:t>
      </w:r>
    </w:p>
    <w:p>
      <w:pPr>
        <w:pStyle w:val="14"/>
        <w:numPr>
          <w:ilvl w:val="1"/>
          <w:numId w:val="9"/>
        </w:numPr>
        <w:tabs>
          <w:tab w:val="left" w:pos="1001"/>
        </w:tabs>
        <w:ind w:right="180"/>
        <w:rPr>
          <w:sz w:val="28"/>
        </w:rPr>
      </w:pPr>
      <w:r>
        <w:rPr>
          <w:rStyle w:val="13"/>
          <w:rFonts w:ascii="Segoe UI" w:hAnsi="Segoe UI" w:cs="Segoe UI"/>
          <w:bdr w:val="single" w:color="D9D9E3" w:sz="2" w:space="0"/>
          <w:shd w:val="clear" w:color="auto" w:fill="F7F7F8"/>
        </w:rPr>
        <w:t>Real-world Effectiveness Studies:</w:t>
      </w:r>
      <w:r>
        <w:rPr>
          <w:rFonts w:ascii="Segoe UI" w:hAnsi="Segoe UI" w:cs="Segoe UI"/>
          <w:color w:val="374151"/>
          <w:shd w:val="clear" w:color="auto" w:fill="F7F7F8"/>
        </w:rPr>
        <w:t xml:space="preserve"> Continue conducting real-world effectiveness studies to assess how well vaccines are performing in the general population. This includes monitoring infection rates, hospitalizations, and severe cases among vaccinated</w:t>
      </w:r>
    </w:p>
    <w:p>
      <w:pPr>
        <w:tabs>
          <w:tab w:val="left" w:pos="1001"/>
        </w:tabs>
        <w:ind w:left="580" w:right="180"/>
        <w:rPr>
          <w:sz w:val="28"/>
        </w:rPr>
      </w:pPr>
    </w:p>
    <w:p>
      <w:pPr>
        <w:pStyle w:val="14"/>
        <w:numPr>
          <w:ilvl w:val="1"/>
          <w:numId w:val="9"/>
        </w:numPr>
        <w:tabs>
          <w:tab w:val="left" w:pos="1001"/>
        </w:tabs>
        <w:ind w:right="180"/>
        <w:rPr>
          <w:sz w:val="28"/>
        </w:rPr>
      </w:pPr>
      <w:r>
        <w:rPr>
          <w:rStyle w:val="13"/>
          <w:rFonts w:ascii="Segoe UI" w:hAnsi="Segoe UI" w:cs="Segoe UI"/>
          <w:bdr w:val="single" w:color="D9D9E3" w:sz="2" w:space="0"/>
          <w:shd w:val="clear" w:color="auto" w:fill="F7F7F8"/>
        </w:rPr>
        <w:t xml:space="preserve">Safety Monitoring: </w:t>
      </w:r>
      <w:r>
        <w:rPr>
          <w:rFonts w:ascii="Segoe UI" w:hAnsi="Segoe UI" w:cs="Segoe UI"/>
          <w:color w:val="374151"/>
          <w:shd w:val="clear" w:color="auto" w:fill="F7F7F8"/>
        </w:rPr>
        <w:t>Maintain rigorous safety monitoring systems to detect and investigate any adverse events following vaccination. This includes monitoring for rare or unexpected side effects.</w:t>
      </w:r>
    </w:p>
    <w:p>
      <w:pPr>
        <w:tabs>
          <w:tab w:val="left" w:pos="1001"/>
        </w:tabs>
        <w:ind w:right="180"/>
        <w:rPr>
          <w:sz w:val="28"/>
        </w:rPr>
      </w:pPr>
    </w:p>
    <w:p>
      <w:pPr>
        <w:tabs>
          <w:tab w:val="left" w:pos="1001"/>
        </w:tabs>
        <w:ind w:right="180"/>
        <w:rPr>
          <w:sz w:val="28"/>
        </w:rPr>
      </w:pPr>
    </w:p>
    <w:p>
      <w:pPr>
        <w:pStyle w:val="14"/>
        <w:numPr>
          <w:ilvl w:val="1"/>
          <w:numId w:val="9"/>
        </w:numPr>
        <w:tabs>
          <w:tab w:val="left" w:pos="1001"/>
        </w:tabs>
        <w:spacing w:before="81"/>
        <w:ind w:right="619"/>
        <w:rPr>
          <w:sz w:val="28"/>
        </w:rPr>
      </w:pPr>
      <w:r>
        <w:rPr>
          <w:lang w:val="en-IN" w:eastAsia="en-IN"/>
        </w:rPr>
        <mc:AlternateContent>
          <mc:Choice Requires="wps">
            <w:drawing>
              <wp:anchor distT="0" distB="0" distL="114300" distR="114300" simplePos="0" relativeHeight="251665408" behindDoc="1" locked="0" layoutInCell="1" allowOverlap="1">
                <wp:simplePos x="0" y="0"/>
                <wp:positionH relativeFrom="page">
                  <wp:posOffset>388620</wp:posOffset>
                </wp:positionH>
                <wp:positionV relativeFrom="page">
                  <wp:posOffset>426720</wp:posOffset>
                </wp:positionV>
                <wp:extent cx="6783705" cy="9840595"/>
                <wp:effectExtent l="0" t="0" r="0" b="0"/>
                <wp:wrapNone/>
                <wp:docPr id="16" name="Freeform 16"/>
                <wp:cNvGraphicFramePr/>
                <a:graphic xmlns:a="http://schemas.openxmlformats.org/drawingml/2006/main">
                  <a:graphicData uri="http://schemas.microsoft.com/office/word/2010/wordprocessingShape">
                    <wps:wsp>
                      <wps:cNvSpPr/>
                      <wps:spPr bwMode="auto">
                        <a:xfrm>
                          <a:off x="0" y="0"/>
                          <a:ext cx="6783705" cy="9840595"/>
                        </a:xfrm>
                        <a:custGeom>
                          <a:avLst/>
                          <a:gdLst>
                            <a:gd name="T0" fmla="+- 0 612 612"/>
                            <a:gd name="T1" fmla="*/ T0 w 10683"/>
                            <a:gd name="T2" fmla="+- 0 686 672"/>
                            <a:gd name="T3" fmla="*/ 686 h 15497"/>
                            <a:gd name="T4" fmla="+- 0 11294 612"/>
                            <a:gd name="T5" fmla="*/ T4 w 10683"/>
                            <a:gd name="T6" fmla="+- 0 686 672"/>
                            <a:gd name="T7" fmla="*/ 686 h 15497"/>
                            <a:gd name="T8" fmla="+- 0 612 612"/>
                            <a:gd name="T9" fmla="*/ T8 w 10683"/>
                            <a:gd name="T10" fmla="+- 0 16154 672"/>
                            <a:gd name="T11" fmla="*/ 16154 h 15497"/>
                            <a:gd name="T12" fmla="+- 0 11294 612"/>
                            <a:gd name="T13" fmla="*/ T12 w 10683"/>
                            <a:gd name="T14" fmla="+- 0 16154 672"/>
                            <a:gd name="T15" fmla="*/ 16154 h 15497"/>
                            <a:gd name="T16" fmla="+- 0 626 612"/>
                            <a:gd name="T17" fmla="*/ T16 w 10683"/>
                            <a:gd name="T18" fmla="+- 0 672 672"/>
                            <a:gd name="T19" fmla="*/ 672 h 15497"/>
                            <a:gd name="T20" fmla="+- 0 626 612"/>
                            <a:gd name="T21" fmla="*/ T20 w 10683"/>
                            <a:gd name="T22" fmla="+- 0 16169 672"/>
                            <a:gd name="T23" fmla="*/ 16169 h 15497"/>
                            <a:gd name="T24" fmla="+- 0 11280 612"/>
                            <a:gd name="T25" fmla="*/ T24 w 10683"/>
                            <a:gd name="T26" fmla="+- 0 701 672"/>
                            <a:gd name="T27" fmla="*/ 701 h 15497"/>
                            <a:gd name="T28" fmla="+- 0 11280 612"/>
                            <a:gd name="T29" fmla="*/ T28 w 10683"/>
                            <a:gd name="T30" fmla="+- 0 16169 672"/>
                            <a:gd name="T31" fmla="*/ 16169 h 1549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683" h="15497">
                              <a:moveTo>
                                <a:pt x="0" y="14"/>
                              </a:moveTo>
                              <a:lnTo>
                                <a:pt x="10682" y="14"/>
                              </a:lnTo>
                              <a:moveTo>
                                <a:pt x="0" y="15482"/>
                              </a:moveTo>
                              <a:lnTo>
                                <a:pt x="10682" y="15482"/>
                              </a:lnTo>
                              <a:moveTo>
                                <a:pt x="14" y="0"/>
                              </a:moveTo>
                              <a:lnTo>
                                <a:pt x="14" y="15497"/>
                              </a:lnTo>
                              <a:moveTo>
                                <a:pt x="10668" y="29"/>
                              </a:moveTo>
                              <a:lnTo>
                                <a:pt x="10668" y="15497"/>
                              </a:lnTo>
                            </a:path>
                          </a:pathLst>
                        </a:custGeom>
                        <a:noFill/>
                        <a:ln w="18288">
                          <a:solidFill>
                            <a:srgbClr val="000000"/>
                          </a:solidFill>
                          <a:prstDash val="solid"/>
                          <a:round/>
                        </a:ln>
                      </wps:spPr>
                      <wps:bodyPr rot="0" vert="horz" wrap="square" lIns="91440" tIns="45720" rIns="91440" bIns="45720" anchor="t" anchorCtr="0" upright="1">
                        <a:noAutofit/>
                      </wps:bodyPr>
                    </wps:wsp>
                  </a:graphicData>
                </a:graphic>
              </wp:anchor>
            </w:drawing>
          </mc:Choice>
          <mc:Fallback>
            <w:pict>
              <v:shape id="_x0000_s1026" o:spid="_x0000_s1026" o:spt="100" style="position:absolute;left:0pt;margin-left:30.6pt;margin-top:33.6pt;height:774.85pt;width:534.15pt;mso-position-horizontal-relative:page;mso-position-vertical-relative:page;z-index:-251651072;mso-width-relative:page;mso-height-relative:page;" filled="f" stroked="t" coordsize="10683,15497" o:gfxdata="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" path="m0,14l10682,14m0,15482l10682,15482m14,0l14,15497m10668,29l10668,15497e">
                <v:path o:connectlocs="0,435610;6783070,435610;0,10257790;6783070,10257790;8890,426720;8890,10267315;6774180,445135;6774180,10267315" o:connectangles="0,0,0,0,0,0,0,0"/>
                <v:fill on="f" focussize="0,0"/>
                <v:stroke weight="1.44pt" color="#000000" joinstyle="round"/>
                <v:imagedata o:title=""/>
                <o:lock v:ext="edit" aspectratio="f"/>
              </v:shape>
            </w:pict>
          </mc:Fallback>
        </mc:AlternateContent>
      </w:r>
      <w:r>
        <w:rPr>
          <w:rFonts w:ascii="Segoe UI" w:hAnsi="Segoe UI" w:cs="Segoe UI"/>
          <w:bdr w:val="single" w:color="D9D9E3" w:sz="2" w:space="0"/>
          <w:shd w:val="clear" w:color="auto" w:fill="F7F7F8"/>
        </w:rPr>
        <w:t xml:space="preserve"> </w:t>
      </w:r>
      <w:r>
        <w:rPr>
          <w:rStyle w:val="13"/>
          <w:rFonts w:ascii="Segoe UI" w:hAnsi="Segoe UI" w:cs="Segoe UI"/>
          <w:bdr w:val="single" w:color="D9D9E3" w:sz="2" w:space="0"/>
          <w:shd w:val="clear" w:color="auto" w:fill="F7F7F8"/>
        </w:rPr>
        <w:t>Long-Term Effects:</w:t>
      </w:r>
      <w:r>
        <w:rPr>
          <w:rFonts w:ascii="Segoe UI" w:hAnsi="Segoe UI" w:cs="Segoe UI"/>
          <w:color w:val="374151"/>
          <w:shd w:val="clear" w:color="auto" w:fill="F7F7F8"/>
        </w:rPr>
        <w:t xml:space="preserve"> Assess the long-term effects of COVID-19 vaccines, including their duration of protection and potential need for booster shots.</w:t>
      </w:r>
      <w:r>
        <w:rPr>
          <w:sz w:val="28"/>
        </w:rPr>
        <w:t>.</w:t>
      </w:r>
    </w:p>
    <w:p>
      <w:pPr>
        <w:pStyle w:val="9"/>
        <w:spacing w:before="1"/>
      </w:pPr>
    </w:p>
    <w:p>
      <w:pPr>
        <w:pStyle w:val="3"/>
        <w:ind w:left="160" w:firstLine="0"/>
      </w:pPr>
      <w:r>
        <w:rPr>
          <w:b w:val="0"/>
          <w:spacing w:val="-21"/>
          <w:u w:val="thick"/>
        </w:rPr>
        <w:t xml:space="preserve"> </w:t>
      </w:r>
      <w:r>
        <w:rPr>
          <w:u w:val="thick"/>
        </w:rPr>
        <w:t>Additional</w:t>
      </w:r>
      <w:r>
        <w:rPr>
          <w:spacing w:val="-6"/>
          <w:u w:val="thick"/>
        </w:rPr>
        <w:t xml:space="preserve"> </w:t>
      </w:r>
      <w:r>
        <w:rPr>
          <w:u w:val="thick"/>
        </w:rPr>
        <w:t>Considerations</w:t>
      </w:r>
    </w:p>
    <w:p>
      <w:pPr>
        <w:pStyle w:val="9"/>
        <w:spacing w:before="1"/>
        <w:rPr>
          <w:b/>
          <w:sz w:val="20"/>
        </w:rPr>
      </w:pPr>
    </w:p>
    <w:p>
      <w:pPr>
        <w:pStyle w:val="14"/>
        <w:tabs>
          <w:tab w:val="left" w:pos="442"/>
        </w:tabs>
        <w:spacing w:before="1"/>
        <w:ind w:left="160" w:right="164" w:firstLine="0"/>
        <w:rPr>
          <w:rFonts w:ascii="Segoe UI" w:hAnsi="Segoe UI" w:cs="Segoe UI"/>
          <w:color w:val="374151"/>
          <w:shd w:val="clear" w:color="auto" w:fill="F7F7F8"/>
        </w:rPr>
      </w:pPr>
      <w:r>
        <w:rPr>
          <w:rFonts w:ascii="Segoe UI" w:hAnsi="Segoe UI" w:cs="Segoe UI"/>
          <w:color w:val="374151"/>
          <w:shd w:val="clear" w:color="auto" w:fill="F7F7F8"/>
        </w:rPr>
        <w:t>COVID-19 vaccine analysis is a complex process that involves multiple considerations to ensure the safety and efficacy of vaccines. Here are some additional key considerations in COVID-19 vaccine analysis:</w:t>
      </w:r>
    </w:p>
    <w:p>
      <w:pPr>
        <w:pStyle w:val="14"/>
        <w:tabs>
          <w:tab w:val="left" w:pos="442"/>
        </w:tabs>
        <w:spacing w:before="1"/>
        <w:ind w:left="160" w:right="164" w:firstLine="0"/>
        <w:rPr>
          <w:rFonts w:ascii="Segoe UI" w:hAnsi="Segoe UI" w:cs="Segoe UI"/>
          <w:color w:val="374151"/>
          <w:shd w:val="clear" w:color="auto" w:fill="F7F7F8"/>
        </w:rPr>
      </w:pPr>
    </w:p>
    <w:p>
      <w:pPr>
        <w:pStyle w:val="14"/>
        <w:numPr>
          <w:ilvl w:val="0"/>
          <w:numId w:val="10"/>
        </w:numPr>
        <w:tabs>
          <w:tab w:val="left" w:pos="442"/>
        </w:tabs>
        <w:spacing w:before="1"/>
        <w:ind w:right="164" w:firstLine="0"/>
        <w:rPr>
          <w:sz w:val="28"/>
        </w:rPr>
      </w:pPr>
      <w:r>
        <w:rPr>
          <w:rStyle w:val="13"/>
          <w:rFonts w:ascii="Segoe UI" w:hAnsi="Segoe UI" w:cs="Segoe UI"/>
          <w:bdr w:val="single" w:color="D9D9E3" w:sz="2" w:space="0"/>
          <w:shd w:val="clear" w:color="auto" w:fill="F7F7F8"/>
        </w:rPr>
        <w:t>Variants of Concern</w:t>
      </w:r>
      <w:r>
        <w:rPr>
          <w:rFonts w:ascii="Segoe UI" w:hAnsi="Segoe UI" w:cs="Segoe UI"/>
          <w:color w:val="374151"/>
          <w:shd w:val="clear" w:color="auto" w:fill="F7F7F8"/>
        </w:rPr>
        <w:t>: Analyzing how well vaccines perform against emerging variants of the virus is crucial. Some variants may impact vaccine effectiveness, making ongoing monitoring and adaptation of vaccines important.</w:t>
      </w:r>
      <w:r>
        <w:rPr>
          <w:sz w:val="28"/>
        </w:rPr>
        <w:t>.</w:t>
      </w:r>
    </w:p>
    <w:p>
      <w:pPr>
        <w:pStyle w:val="9"/>
        <w:spacing w:before="10"/>
        <w:rPr>
          <w:sz w:val="27"/>
        </w:rPr>
      </w:pPr>
    </w:p>
    <w:p>
      <w:pPr>
        <w:pStyle w:val="14"/>
        <w:numPr>
          <w:ilvl w:val="0"/>
          <w:numId w:val="10"/>
        </w:numPr>
        <w:tabs>
          <w:tab w:val="left" w:pos="441"/>
        </w:tabs>
        <w:ind w:right="150" w:firstLine="0"/>
        <w:jc w:val="both"/>
        <w:rPr>
          <w:sz w:val="28"/>
        </w:rPr>
      </w:pPr>
      <w:r>
        <w:rPr>
          <w:rStyle w:val="13"/>
          <w:rFonts w:ascii="Segoe UI" w:hAnsi="Segoe UI" w:cs="Segoe UI"/>
          <w:bdr w:val="single" w:color="D9D9E3" w:sz="2" w:space="0"/>
          <w:shd w:val="clear" w:color="auto" w:fill="F7F7F8"/>
        </w:rPr>
        <w:t>Vaccine Hesitancy</w:t>
      </w:r>
      <w:r>
        <w:rPr>
          <w:rFonts w:ascii="Segoe UI" w:hAnsi="Segoe UI" w:cs="Segoe UI"/>
          <w:color w:val="374151"/>
          <w:shd w:val="clear" w:color="auto" w:fill="F7F7F8"/>
        </w:rPr>
        <w:t xml:space="preserve">: </w:t>
      </w:r>
      <w:r>
        <w:rPr>
          <w:b/>
          <w:sz w:val="28"/>
        </w:rPr>
        <w:t xml:space="preserve"> </w:t>
      </w:r>
      <w:r>
        <w:rPr>
          <w:rFonts w:ascii="Segoe UI" w:hAnsi="Segoe UI" w:cs="Segoe UI"/>
          <w:color w:val="374151"/>
          <w:shd w:val="clear" w:color="auto" w:fill="F7F7F8"/>
        </w:rPr>
        <w:t>Analyzing public attitudes and behaviors related to COVID-19 vaccination is important to address vaccine hesitancy and tailor public health messaging.</w:t>
      </w:r>
      <w:r>
        <w:rPr>
          <w:sz w:val="28"/>
        </w:rPr>
        <w:t>.</w:t>
      </w:r>
    </w:p>
    <w:p>
      <w:pPr>
        <w:pStyle w:val="9"/>
        <w:rPr>
          <w:sz w:val="24"/>
        </w:rPr>
      </w:pPr>
    </w:p>
    <w:p>
      <w:pPr>
        <w:pStyle w:val="14"/>
        <w:numPr>
          <w:ilvl w:val="0"/>
          <w:numId w:val="10"/>
        </w:numPr>
        <w:tabs>
          <w:tab w:val="left" w:pos="441"/>
        </w:tabs>
        <w:ind w:right="245" w:firstLine="0"/>
        <w:rPr>
          <w:sz w:val="28"/>
        </w:rPr>
      </w:pPr>
      <w:r>
        <w:rPr>
          <w:rStyle w:val="13"/>
          <w:rFonts w:ascii="Segoe UI" w:hAnsi="Segoe UI" w:cs="Segoe UI"/>
          <w:bdr w:val="single" w:color="D9D9E3" w:sz="2" w:space="0"/>
          <w:shd w:val="clear" w:color="auto" w:fill="F7F7F8"/>
        </w:rPr>
        <w:t>Distribution and Supply Chain Analysis</w:t>
      </w:r>
      <w:r>
        <w:rPr>
          <w:rFonts w:ascii="Segoe UI" w:hAnsi="Segoe UI" w:cs="Segoe UI"/>
          <w:color w:val="374151"/>
          <w:shd w:val="clear" w:color="auto" w:fill="F7F7F8"/>
        </w:rPr>
        <w:t xml:space="preserve"> Evaluating the distribution and supply chain processes to ensure vaccines are reaching their intended recipients efficiently.</w:t>
      </w:r>
      <w:r>
        <w:rPr>
          <w:sz w:val="28"/>
        </w:rPr>
        <w:t>.</w:t>
      </w:r>
    </w:p>
    <w:p>
      <w:pPr>
        <w:pStyle w:val="9"/>
      </w:pPr>
    </w:p>
    <w:p>
      <w:pPr>
        <w:ind w:left="160"/>
        <w:rPr>
          <w:b/>
          <w:sz w:val="28"/>
        </w:rPr>
      </w:pPr>
      <w:r>
        <w:rPr>
          <w:b/>
          <w:color w:val="00AF50"/>
          <w:sz w:val="28"/>
          <w:u w:val="thick" w:color="00AF50"/>
        </w:rPr>
        <w:t>CONCLUSION:</w:t>
      </w:r>
    </w:p>
    <w:p>
      <w:pPr>
        <w:tabs>
          <w:tab w:val="left" w:pos="1001"/>
        </w:tabs>
        <w:ind w:left="160" w:right="180"/>
      </w:pPr>
      <w:r>
        <w:t xml:space="preserve">  </w:t>
      </w:r>
      <w:r>
        <w:rPr>
          <w:sz w:val="28"/>
          <w:szCs w:val="28"/>
        </w:rPr>
        <w:t>In Phase 1</w:t>
      </w:r>
      <w:r>
        <w:t xml:space="preserve"> </w:t>
      </w:r>
      <w:r>
        <w:br w:type="textWrapping"/>
      </w:r>
      <w:r>
        <w:rPr>
          <w:rFonts w:ascii="Segoe UI" w:hAnsi="Segoe UI" w:cs="Segoe UI"/>
          <w:color w:val="374151"/>
          <w:shd w:val="clear" w:color="auto" w:fill="F7F7F8"/>
        </w:rPr>
        <w:t>The conclusion of a COVID-19 vaccine analysis provides a concise summary of key findings and their implications for vaccine efficacy, safety, and recommendations.</w:t>
      </w:r>
    </w:p>
    <w:sectPr>
      <w:pgSz w:w="11910" w:h="16840"/>
      <w:pgMar w:top="940" w:right="620" w:bottom="280" w:left="560" w:header="720" w:footer="720" w:gutter="0"/>
      <w:pgBorders w:offsetFrom="page">
        <w:top w:val="single" w:color="auto" w:sz="8" w:space="24"/>
        <w:left w:val="single" w:color="auto" w:sz="8" w:space="24"/>
        <w:bottom w:val="single" w:color="auto" w:sz="8" w:space="24"/>
        <w:right w:val="single" w:color="auto" w:sz="8" w:space="24"/>
      </w:pgBorders>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egoe UI">
    <w:panose1 w:val="020B0502040204020203"/>
    <w:charset w:val="00"/>
    <w:family w:val="swiss"/>
    <w:pitch w:val="default"/>
    <w:sig w:usb0="E4002EFF" w:usb1="C000E47F" w:usb2="00000009" w:usb3="00000000" w:csb0="200001FF" w:csb1="00000000"/>
  </w:font>
  <w:font w:name="inherit">
    <w:altName w:val="Times New Roman"/>
    <w:panose1 w:val="00000000000000000000"/>
    <w:charset w:val="00"/>
    <w:family w:val="roman"/>
    <w:pitch w:val="default"/>
    <w:sig w:usb0="00000000" w:usb1="00000000" w:usb2="00000000" w:usb3="00000000" w:csb0="00000000" w:csb1="00000000"/>
  </w:font>
  <w:font w:name="Helvetica">
    <w:altName w:val="Arial"/>
    <w:panose1 w:val="020B0604020202020204"/>
    <w:charset w:val="00"/>
    <w:family w:val="swiss"/>
    <w:pitch w:val="default"/>
    <w:sig w:usb0="00000000" w:usb1="00000000" w:usb2="00000009" w:usb3="00000000" w:csb0="000001FF" w:csb1="00000000"/>
  </w:font>
  <w:font w:name="Symbol">
    <w:panose1 w:val="05050102010706020507"/>
    <w:charset w:val="02"/>
    <w:family w:val="roman"/>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B5395E"/>
    <w:multiLevelType w:val="multilevel"/>
    <w:tmpl w:val="01B5395E"/>
    <w:lvl w:ilvl="0" w:tentative="0">
      <w:start w:val="1"/>
      <w:numFmt w:val="decimal"/>
      <w:lvlText w:val="%1."/>
      <w:lvlJc w:val="left"/>
      <w:pPr>
        <w:ind w:left="160" w:hanging="281"/>
      </w:pPr>
      <w:rPr>
        <w:rFonts w:hint="default"/>
        <w:b/>
        <w:bCs/>
        <w:w w:val="100"/>
        <w:lang w:val="en-US" w:eastAsia="en-US" w:bidi="ar-SA"/>
      </w:rPr>
    </w:lvl>
    <w:lvl w:ilvl="1" w:tentative="0">
      <w:start w:val="0"/>
      <w:numFmt w:val="bullet"/>
      <w:lvlText w:val="•"/>
      <w:lvlJc w:val="left"/>
      <w:pPr>
        <w:ind w:left="1216" w:hanging="281"/>
      </w:pPr>
      <w:rPr>
        <w:rFonts w:hint="default"/>
        <w:lang w:val="en-US" w:eastAsia="en-US" w:bidi="ar-SA"/>
      </w:rPr>
    </w:lvl>
    <w:lvl w:ilvl="2" w:tentative="0">
      <w:start w:val="0"/>
      <w:numFmt w:val="bullet"/>
      <w:lvlText w:val="•"/>
      <w:lvlJc w:val="left"/>
      <w:pPr>
        <w:ind w:left="2273" w:hanging="281"/>
      </w:pPr>
      <w:rPr>
        <w:rFonts w:hint="default"/>
        <w:lang w:val="en-US" w:eastAsia="en-US" w:bidi="ar-SA"/>
      </w:rPr>
    </w:lvl>
    <w:lvl w:ilvl="3" w:tentative="0">
      <w:start w:val="0"/>
      <w:numFmt w:val="bullet"/>
      <w:lvlText w:val="•"/>
      <w:lvlJc w:val="left"/>
      <w:pPr>
        <w:ind w:left="3329" w:hanging="281"/>
      </w:pPr>
      <w:rPr>
        <w:rFonts w:hint="default"/>
        <w:lang w:val="en-US" w:eastAsia="en-US" w:bidi="ar-SA"/>
      </w:rPr>
    </w:lvl>
    <w:lvl w:ilvl="4" w:tentative="0">
      <w:start w:val="0"/>
      <w:numFmt w:val="bullet"/>
      <w:lvlText w:val="•"/>
      <w:lvlJc w:val="left"/>
      <w:pPr>
        <w:ind w:left="4386" w:hanging="281"/>
      </w:pPr>
      <w:rPr>
        <w:rFonts w:hint="default"/>
        <w:lang w:val="en-US" w:eastAsia="en-US" w:bidi="ar-SA"/>
      </w:rPr>
    </w:lvl>
    <w:lvl w:ilvl="5" w:tentative="0">
      <w:start w:val="0"/>
      <w:numFmt w:val="bullet"/>
      <w:lvlText w:val="•"/>
      <w:lvlJc w:val="left"/>
      <w:pPr>
        <w:ind w:left="5443" w:hanging="281"/>
      </w:pPr>
      <w:rPr>
        <w:rFonts w:hint="default"/>
        <w:lang w:val="en-US" w:eastAsia="en-US" w:bidi="ar-SA"/>
      </w:rPr>
    </w:lvl>
    <w:lvl w:ilvl="6" w:tentative="0">
      <w:start w:val="0"/>
      <w:numFmt w:val="bullet"/>
      <w:lvlText w:val="•"/>
      <w:lvlJc w:val="left"/>
      <w:pPr>
        <w:ind w:left="6499" w:hanging="281"/>
      </w:pPr>
      <w:rPr>
        <w:rFonts w:hint="default"/>
        <w:lang w:val="en-US" w:eastAsia="en-US" w:bidi="ar-SA"/>
      </w:rPr>
    </w:lvl>
    <w:lvl w:ilvl="7" w:tentative="0">
      <w:start w:val="0"/>
      <w:numFmt w:val="bullet"/>
      <w:lvlText w:val="•"/>
      <w:lvlJc w:val="left"/>
      <w:pPr>
        <w:ind w:left="7556" w:hanging="281"/>
      </w:pPr>
      <w:rPr>
        <w:rFonts w:hint="default"/>
        <w:lang w:val="en-US" w:eastAsia="en-US" w:bidi="ar-SA"/>
      </w:rPr>
    </w:lvl>
    <w:lvl w:ilvl="8" w:tentative="0">
      <w:start w:val="0"/>
      <w:numFmt w:val="bullet"/>
      <w:lvlText w:val="•"/>
      <w:lvlJc w:val="left"/>
      <w:pPr>
        <w:ind w:left="8613" w:hanging="281"/>
      </w:pPr>
      <w:rPr>
        <w:rFonts w:hint="default"/>
        <w:lang w:val="en-US" w:eastAsia="en-US" w:bidi="ar-SA"/>
      </w:rPr>
    </w:lvl>
  </w:abstractNum>
  <w:abstractNum w:abstractNumId="1">
    <w:nsid w:val="15727CF8"/>
    <w:multiLevelType w:val="multilevel"/>
    <w:tmpl w:val="15727CF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
    <w:nsid w:val="15DC4065"/>
    <w:multiLevelType w:val="multilevel"/>
    <w:tmpl w:val="15DC406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
    <w:nsid w:val="1A473F32"/>
    <w:multiLevelType w:val="multilevel"/>
    <w:tmpl w:val="1A473F3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
    <w:nsid w:val="20F87467"/>
    <w:multiLevelType w:val="multilevel"/>
    <w:tmpl w:val="20F87467"/>
    <w:lvl w:ilvl="0" w:tentative="0">
      <w:start w:val="1"/>
      <w:numFmt w:val="decimal"/>
      <w:lvlText w:val="%1."/>
      <w:lvlJc w:val="left"/>
      <w:pPr>
        <w:ind w:left="441" w:hanging="281"/>
      </w:pPr>
      <w:rPr>
        <w:rFonts w:hint="default" w:ascii="Times New Roman" w:hAnsi="Times New Roman" w:eastAsia="Times New Roman" w:cs="Times New Roman"/>
        <w:b/>
        <w:bCs/>
        <w:w w:val="100"/>
        <w:sz w:val="28"/>
        <w:szCs w:val="28"/>
        <w:lang w:val="en-US" w:eastAsia="en-US" w:bidi="ar-SA"/>
      </w:rPr>
    </w:lvl>
    <w:lvl w:ilvl="1" w:tentative="0">
      <w:start w:val="0"/>
      <w:numFmt w:val="bullet"/>
      <w:lvlText w:val=""/>
      <w:lvlJc w:val="left"/>
      <w:pPr>
        <w:ind w:left="1000" w:hanging="420"/>
      </w:pPr>
      <w:rPr>
        <w:rFonts w:hint="default" w:ascii="Wingdings" w:hAnsi="Wingdings" w:eastAsia="Wingdings" w:cs="Wingdings"/>
        <w:w w:val="100"/>
        <w:sz w:val="28"/>
        <w:szCs w:val="28"/>
        <w:lang w:val="en-US" w:eastAsia="en-US" w:bidi="ar-SA"/>
      </w:rPr>
    </w:lvl>
    <w:lvl w:ilvl="2" w:tentative="0">
      <w:start w:val="0"/>
      <w:numFmt w:val="bullet"/>
      <w:lvlText w:val="•"/>
      <w:lvlJc w:val="left"/>
      <w:pPr>
        <w:ind w:left="2080" w:hanging="420"/>
      </w:pPr>
      <w:rPr>
        <w:rFonts w:hint="default"/>
        <w:lang w:val="en-US" w:eastAsia="en-US" w:bidi="ar-SA"/>
      </w:rPr>
    </w:lvl>
    <w:lvl w:ilvl="3" w:tentative="0">
      <w:start w:val="0"/>
      <w:numFmt w:val="bullet"/>
      <w:lvlText w:val="•"/>
      <w:lvlJc w:val="left"/>
      <w:pPr>
        <w:ind w:left="3161" w:hanging="420"/>
      </w:pPr>
      <w:rPr>
        <w:rFonts w:hint="default"/>
        <w:lang w:val="en-US" w:eastAsia="en-US" w:bidi="ar-SA"/>
      </w:rPr>
    </w:lvl>
    <w:lvl w:ilvl="4" w:tentative="0">
      <w:start w:val="0"/>
      <w:numFmt w:val="bullet"/>
      <w:lvlText w:val="•"/>
      <w:lvlJc w:val="left"/>
      <w:pPr>
        <w:ind w:left="4242" w:hanging="420"/>
      </w:pPr>
      <w:rPr>
        <w:rFonts w:hint="default"/>
        <w:lang w:val="en-US" w:eastAsia="en-US" w:bidi="ar-SA"/>
      </w:rPr>
    </w:lvl>
    <w:lvl w:ilvl="5" w:tentative="0">
      <w:start w:val="0"/>
      <w:numFmt w:val="bullet"/>
      <w:lvlText w:val="•"/>
      <w:lvlJc w:val="left"/>
      <w:pPr>
        <w:ind w:left="5322" w:hanging="420"/>
      </w:pPr>
      <w:rPr>
        <w:rFonts w:hint="default"/>
        <w:lang w:val="en-US" w:eastAsia="en-US" w:bidi="ar-SA"/>
      </w:rPr>
    </w:lvl>
    <w:lvl w:ilvl="6" w:tentative="0">
      <w:start w:val="0"/>
      <w:numFmt w:val="bullet"/>
      <w:lvlText w:val="•"/>
      <w:lvlJc w:val="left"/>
      <w:pPr>
        <w:ind w:left="6403" w:hanging="420"/>
      </w:pPr>
      <w:rPr>
        <w:rFonts w:hint="default"/>
        <w:lang w:val="en-US" w:eastAsia="en-US" w:bidi="ar-SA"/>
      </w:rPr>
    </w:lvl>
    <w:lvl w:ilvl="7" w:tentative="0">
      <w:start w:val="0"/>
      <w:numFmt w:val="bullet"/>
      <w:lvlText w:val="•"/>
      <w:lvlJc w:val="left"/>
      <w:pPr>
        <w:ind w:left="7484" w:hanging="420"/>
      </w:pPr>
      <w:rPr>
        <w:rFonts w:hint="default"/>
        <w:lang w:val="en-US" w:eastAsia="en-US" w:bidi="ar-SA"/>
      </w:rPr>
    </w:lvl>
    <w:lvl w:ilvl="8" w:tentative="0">
      <w:start w:val="0"/>
      <w:numFmt w:val="bullet"/>
      <w:lvlText w:val="•"/>
      <w:lvlJc w:val="left"/>
      <w:pPr>
        <w:ind w:left="8564" w:hanging="420"/>
      </w:pPr>
      <w:rPr>
        <w:rFonts w:hint="default"/>
        <w:lang w:val="en-US" w:eastAsia="en-US" w:bidi="ar-SA"/>
      </w:rPr>
    </w:lvl>
  </w:abstractNum>
  <w:abstractNum w:abstractNumId="5">
    <w:nsid w:val="25CC44F5"/>
    <w:multiLevelType w:val="multilevel"/>
    <w:tmpl w:val="25CC44F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6">
    <w:nsid w:val="545633E5"/>
    <w:multiLevelType w:val="multilevel"/>
    <w:tmpl w:val="545633E5"/>
    <w:lvl w:ilvl="0" w:tentative="0">
      <w:start w:val="1"/>
      <w:numFmt w:val="decimal"/>
      <w:lvlText w:val="%1."/>
      <w:lvlJc w:val="left"/>
      <w:pPr>
        <w:ind w:left="461" w:hanging="302"/>
      </w:pPr>
      <w:rPr>
        <w:rFonts w:hint="default"/>
        <w:b/>
        <w:bCs/>
        <w:w w:val="100"/>
        <w:u w:val="thick" w:color="1F1F1F"/>
        <w:lang w:val="en-US" w:eastAsia="en-US" w:bidi="ar-SA"/>
      </w:rPr>
    </w:lvl>
    <w:lvl w:ilvl="1" w:tentative="0">
      <w:start w:val="0"/>
      <w:numFmt w:val="bullet"/>
      <w:lvlText w:val="•"/>
      <w:lvlJc w:val="left"/>
      <w:pPr>
        <w:ind w:left="1486" w:hanging="302"/>
      </w:pPr>
      <w:rPr>
        <w:rFonts w:hint="default"/>
        <w:lang w:val="en-US" w:eastAsia="en-US" w:bidi="ar-SA"/>
      </w:rPr>
    </w:lvl>
    <w:lvl w:ilvl="2" w:tentative="0">
      <w:start w:val="0"/>
      <w:numFmt w:val="bullet"/>
      <w:lvlText w:val="•"/>
      <w:lvlJc w:val="left"/>
      <w:pPr>
        <w:ind w:left="2513" w:hanging="302"/>
      </w:pPr>
      <w:rPr>
        <w:rFonts w:hint="default"/>
        <w:lang w:val="en-US" w:eastAsia="en-US" w:bidi="ar-SA"/>
      </w:rPr>
    </w:lvl>
    <w:lvl w:ilvl="3" w:tentative="0">
      <w:start w:val="0"/>
      <w:numFmt w:val="bullet"/>
      <w:lvlText w:val="•"/>
      <w:lvlJc w:val="left"/>
      <w:pPr>
        <w:ind w:left="3539" w:hanging="302"/>
      </w:pPr>
      <w:rPr>
        <w:rFonts w:hint="default"/>
        <w:lang w:val="en-US" w:eastAsia="en-US" w:bidi="ar-SA"/>
      </w:rPr>
    </w:lvl>
    <w:lvl w:ilvl="4" w:tentative="0">
      <w:start w:val="0"/>
      <w:numFmt w:val="bullet"/>
      <w:lvlText w:val="•"/>
      <w:lvlJc w:val="left"/>
      <w:pPr>
        <w:ind w:left="4566" w:hanging="302"/>
      </w:pPr>
      <w:rPr>
        <w:rFonts w:hint="default"/>
        <w:lang w:val="en-US" w:eastAsia="en-US" w:bidi="ar-SA"/>
      </w:rPr>
    </w:lvl>
    <w:lvl w:ilvl="5" w:tentative="0">
      <w:start w:val="0"/>
      <w:numFmt w:val="bullet"/>
      <w:lvlText w:val="•"/>
      <w:lvlJc w:val="left"/>
      <w:pPr>
        <w:ind w:left="5593" w:hanging="302"/>
      </w:pPr>
      <w:rPr>
        <w:rFonts w:hint="default"/>
        <w:lang w:val="en-US" w:eastAsia="en-US" w:bidi="ar-SA"/>
      </w:rPr>
    </w:lvl>
    <w:lvl w:ilvl="6" w:tentative="0">
      <w:start w:val="0"/>
      <w:numFmt w:val="bullet"/>
      <w:lvlText w:val="•"/>
      <w:lvlJc w:val="left"/>
      <w:pPr>
        <w:ind w:left="6619" w:hanging="302"/>
      </w:pPr>
      <w:rPr>
        <w:rFonts w:hint="default"/>
        <w:lang w:val="en-US" w:eastAsia="en-US" w:bidi="ar-SA"/>
      </w:rPr>
    </w:lvl>
    <w:lvl w:ilvl="7" w:tentative="0">
      <w:start w:val="0"/>
      <w:numFmt w:val="bullet"/>
      <w:lvlText w:val="•"/>
      <w:lvlJc w:val="left"/>
      <w:pPr>
        <w:ind w:left="7646" w:hanging="302"/>
      </w:pPr>
      <w:rPr>
        <w:rFonts w:hint="default"/>
        <w:lang w:val="en-US" w:eastAsia="en-US" w:bidi="ar-SA"/>
      </w:rPr>
    </w:lvl>
    <w:lvl w:ilvl="8" w:tentative="0">
      <w:start w:val="0"/>
      <w:numFmt w:val="bullet"/>
      <w:lvlText w:val="•"/>
      <w:lvlJc w:val="left"/>
      <w:pPr>
        <w:ind w:left="8673" w:hanging="302"/>
      </w:pPr>
      <w:rPr>
        <w:rFonts w:hint="default"/>
        <w:lang w:val="en-US" w:eastAsia="en-US" w:bidi="ar-SA"/>
      </w:rPr>
    </w:lvl>
  </w:abstractNum>
  <w:abstractNum w:abstractNumId="7">
    <w:nsid w:val="64D76423"/>
    <w:multiLevelType w:val="multilevel"/>
    <w:tmpl w:val="64D76423"/>
    <w:lvl w:ilvl="0" w:tentative="0">
      <w:start w:val="0"/>
      <w:numFmt w:val="bullet"/>
      <w:lvlText w:val=""/>
      <w:lvlJc w:val="left"/>
      <w:pPr>
        <w:ind w:left="580" w:hanging="421"/>
      </w:pPr>
      <w:rPr>
        <w:rFonts w:hint="default"/>
        <w:w w:val="99"/>
        <w:lang w:val="en-US" w:eastAsia="en-US" w:bidi="ar-SA"/>
      </w:rPr>
    </w:lvl>
    <w:lvl w:ilvl="1" w:tentative="0">
      <w:start w:val="0"/>
      <w:numFmt w:val="bullet"/>
      <w:lvlText w:val="•"/>
      <w:lvlJc w:val="left"/>
      <w:pPr>
        <w:ind w:left="1594" w:hanging="421"/>
      </w:pPr>
      <w:rPr>
        <w:rFonts w:hint="default"/>
        <w:lang w:val="en-US" w:eastAsia="en-US" w:bidi="ar-SA"/>
      </w:rPr>
    </w:lvl>
    <w:lvl w:ilvl="2" w:tentative="0">
      <w:start w:val="0"/>
      <w:numFmt w:val="bullet"/>
      <w:lvlText w:val="•"/>
      <w:lvlJc w:val="left"/>
      <w:pPr>
        <w:ind w:left="2609" w:hanging="421"/>
      </w:pPr>
      <w:rPr>
        <w:rFonts w:hint="default"/>
        <w:lang w:val="en-US" w:eastAsia="en-US" w:bidi="ar-SA"/>
      </w:rPr>
    </w:lvl>
    <w:lvl w:ilvl="3" w:tentative="0">
      <w:start w:val="0"/>
      <w:numFmt w:val="bullet"/>
      <w:lvlText w:val="•"/>
      <w:lvlJc w:val="left"/>
      <w:pPr>
        <w:ind w:left="3623" w:hanging="421"/>
      </w:pPr>
      <w:rPr>
        <w:rFonts w:hint="default"/>
        <w:lang w:val="en-US" w:eastAsia="en-US" w:bidi="ar-SA"/>
      </w:rPr>
    </w:lvl>
    <w:lvl w:ilvl="4" w:tentative="0">
      <w:start w:val="0"/>
      <w:numFmt w:val="bullet"/>
      <w:lvlText w:val="•"/>
      <w:lvlJc w:val="left"/>
      <w:pPr>
        <w:ind w:left="4638" w:hanging="421"/>
      </w:pPr>
      <w:rPr>
        <w:rFonts w:hint="default"/>
        <w:lang w:val="en-US" w:eastAsia="en-US" w:bidi="ar-SA"/>
      </w:rPr>
    </w:lvl>
    <w:lvl w:ilvl="5" w:tentative="0">
      <w:start w:val="0"/>
      <w:numFmt w:val="bullet"/>
      <w:lvlText w:val="•"/>
      <w:lvlJc w:val="left"/>
      <w:pPr>
        <w:ind w:left="5653" w:hanging="421"/>
      </w:pPr>
      <w:rPr>
        <w:rFonts w:hint="default"/>
        <w:lang w:val="en-US" w:eastAsia="en-US" w:bidi="ar-SA"/>
      </w:rPr>
    </w:lvl>
    <w:lvl w:ilvl="6" w:tentative="0">
      <w:start w:val="0"/>
      <w:numFmt w:val="bullet"/>
      <w:lvlText w:val="•"/>
      <w:lvlJc w:val="left"/>
      <w:pPr>
        <w:ind w:left="6667" w:hanging="421"/>
      </w:pPr>
      <w:rPr>
        <w:rFonts w:hint="default"/>
        <w:lang w:val="en-US" w:eastAsia="en-US" w:bidi="ar-SA"/>
      </w:rPr>
    </w:lvl>
    <w:lvl w:ilvl="7" w:tentative="0">
      <w:start w:val="0"/>
      <w:numFmt w:val="bullet"/>
      <w:lvlText w:val="•"/>
      <w:lvlJc w:val="left"/>
      <w:pPr>
        <w:ind w:left="7682" w:hanging="421"/>
      </w:pPr>
      <w:rPr>
        <w:rFonts w:hint="default"/>
        <w:lang w:val="en-US" w:eastAsia="en-US" w:bidi="ar-SA"/>
      </w:rPr>
    </w:lvl>
    <w:lvl w:ilvl="8" w:tentative="0">
      <w:start w:val="0"/>
      <w:numFmt w:val="bullet"/>
      <w:lvlText w:val="•"/>
      <w:lvlJc w:val="left"/>
      <w:pPr>
        <w:ind w:left="8697" w:hanging="421"/>
      </w:pPr>
      <w:rPr>
        <w:rFonts w:hint="default"/>
        <w:lang w:val="en-US" w:eastAsia="en-US" w:bidi="ar-SA"/>
      </w:rPr>
    </w:lvl>
  </w:abstractNum>
  <w:abstractNum w:abstractNumId="8">
    <w:nsid w:val="687468B0"/>
    <w:multiLevelType w:val="multilevel"/>
    <w:tmpl w:val="687468B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9">
    <w:nsid w:val="72BF6B41"/>
    <w:multiLevelType w:val="multilevel"/>
    <w:tmpl w:val="72BF6B41"/>
    <w:lvl w:ilvl="0" w:tentative="0">
      <w:start w:val="1"/>
      <w:numFmt w:val="lowerLetter"/>
      <w:lvlText w:val="%1)"/>
      <w:lvlJc w:val="left"/>
      <w:pPr>
        <w:ind w:left="584" w:hanging="425"/>
      </w:pPr>
      <w:rPr>
        <w:rFonts w:hint="default" w:ascii="Times New Roman" w:hAnsi="Times New Roman" w:eastAsia="Times New Roman" w:cs="Times New Roman"/>
        <w:b/>
        <w:bCs/>
        <w:w w:val="100"/>
        <w:sz w:val="36"/>
        <w:szCs w:val="36"/>
        <w:lang w:val="en-US" w:eastAsia="en-US" w:bidi="ar-SA"/>
      </w:rPr>
    </w:lvl>
    <w:lvl w:ilvl="1" w:tentative="0">
      <w:start w:val="0"/>
      <w:numFmt w:val="bullet"/>
      <w:lvlText w:val=""/>
      <w:lvlJc w:val="left"/>
      <w:pPr>
        <w:ind w:left="1000" w:hanging="420"/>
      </w:pPr>
      <w:rPr>
        <w:rFonts w:hint="default" w:ascii="Wingdings" w:hAnsi="Wingdings" w:eastAsia="Wingdings" w:cs="Wingdings"/>
        <w:w w:val="100"/>
        <w:sz w:val="28"/>
        <w:szCs w:val="28"/>
        <w:lang w:val="en-US" w:eastAsia="en-US" w:bidi="ar-SA"/>
      </w:rPr>
    </w:lvl>
    <w:lvl w:ilvl="2" w:tentative="0">
      <w:start w:val="0"/>
      <w:numFmt w:val="bullet"/>
      <w:lvlText w:val="•"/>
      <w:lvlJc w:val="left"/>
      <w:pPr>
        <w:ind w:left="2080" w:hanging="420"/>
      </w:pPr>
      <w:rPr>
        <w:rFonts w:hint="default"/>
        <w:lang w:val="en-US" w:eastAsia="en-US" w:bidi="ar-SA"/>
      </w:rPr>
    </w:lvl>
    <w:lvl w:ilvl="3" w:tentative="0">
      <w:start w:val="0"/>
      <w:numFmt w:val="bullet"/>
      <w:lvlText w:val="•"/>
      <w:lvlJc w:val="left"/>
      <w:pPr>
        <w:ind w:left="3161" w:hanging="420"/>
      </w:pPr>
      <w:rPr>
        <w:rFonts w:hint="default"/>
        <w:lang w:val="en-US" w:eastAsia="en-US" w:bidi="ar-SA"/>
      </w:rPr>
    </w:lvl>
    <w:lvl w:ilvl="4" w:tentative="0">
      <w:start w:val="0"/>
      <w:numFmt w:val="bullet"/>
      <w:lvlText w:val="•"/>
      <w:lvlJc w:val="left"/>
      <w:pPr>
        <w:ind w:left="4242" w:hanging="420"/>
      </w:pPr>
      <w:rPr>
        <w:rFonts w:hint="default"/>
        <w:lang w:val="en-US" w:eastAsia="en-US" w:bidi="ar-SA"/>
      </w:rPr>
    </w:lvl>
    <w:lvl w:ilvl="5" w:tentative="0">
      <w:start w:val="0"/>
      <w:numFmt w:val="bullet"/>
      <w:lvlText w:val="•"/>
      <w:lvlJc w:val="left"/>
      <w:pPr>
        <w:ind w:left="5322" w:hanging="420"/>
      </w:pPr>
      <w:rPr>
        <w:rFonts w:hint="default"/>
        <w:lang w:val="en-US" w:eastAsia="en-US" w:bidi="ar-SA"/>
      </w:rPr>
    </w:lvl>
    <w:lvl w:ilvl="6" w:tentative="0">
      <w:start w:val="0"/>
      <w:numFmt w:val="bullet"/>
      <w:lvlText w:val="•"/>
      <w:lvlJc w:val="left"/>
      <w:pPr>
        <w:ind w:left="6403" w:hanging="420"/>
      </w:pPr>
      <w:rPr>
        <w:rFonts w:hint="default"/>
        <w:lang w:val="en-US" w:eastAsia="en-US" w:bidi="ar-SA"/>
      </w:rPr>
    </w:lvl>
    <w:lvl w:ilvl="7" w:tentative="0">
      <w:start w:val="0"/>
      <w:numFmt w:val="bullet"/>
      <w:lvlText w:val="•"/>
      <w:lvlJc w:val="left"/>
      <w:pPr>
        <w:ind w:left="7484" w:hanging="420"/>
      </w:pPr>
      <w:rPr>
        <w:rFonts w:hint="default"/>
        <w:lang w:val="en-US" w:eastAsia="en-US" w:bidi="ar-SA"/>
      </w:rPr>
    </w:lvl>
    <w:lvl w:ilvl="8" w:tentative="0">
      <w:start w:val="0"/>
      <w:numFmt w:val="bullet"/>
      <w:lvlText w:val="•"/>
      <w:lvlJc w:val="left"/>
      <w:pPr>
        <w:ind w:left="8564" w:hanging="420"/>
      </w:pPr>
      <w:rPr>
        <w:rFonts w:hint="default"/>
        <w:lang w:val="en-US" w:eastAsia="en-US" w:bidi="ar-SA"/>
      </w:rPr>
    </w:lvl>
  </w:abstractNum>
  <w:num w:numId="1">
    <w:abstractNumId w:val="6"/>
  </w:num>
  <w:num w:numId="2">
    <w:abstractNumId w:val="9"/>
  </w:num>
  <w:num w:numId="3">
    <w:abstractNumId w:val="7"/>
  </w:num>
  <w:num w:numId="4">
    <w:abstractNumId w:val="8"/>
  </w:num>
  <w:num w:numId="5">
    <w:abstractNumId w:val="1"/>
  </w:num>
  <w:num w:numId="6">
    <w:abstractNumId w:val="2"/>
  </w:num>
  <w:num w:numId="7">
    <w:abstractNumId w:val="5"/>
  </w:num>
  <w:num w:numId="8">
    <w:abstractNumId w:val="3"/>
  </w:num>
  <w:num w:numId="9">
    <w:abstractNumId w:val="4"/>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2A07F8"/>
    <w:rsid w:val="00106DD5"/>
    <w:rsid w:val="0015029D"/>
    <w:rsid w:val="00181ACC"/>
    <w:rsid w:val="0019074B"/>
    <w:rsid w:val="001D5E47"/>
    <w:rsid w:val="0028536E"/>
    <w:rsid w:val="002A07F8"/>
    <w:rsid w:val="002A6832"/>
    <w:rsid w:val="0040756F"/>
    <w:rsid w:val="004F20B5"/>
    <w:rsid w:val="0061798A"/>
    <w:rsid w:val="00686E71"/>
    <w:rsid w:val="00693BA2"/>
    <w:rsid w:val="00732388"/>
    <w:rsid w:val="0082016D"/>
    <w:rsid w:val="00883723"/>
    <w:rsid w:val="008F68E5"/>
    <w:rsid w:val="00974E16"/>
    <w:rsid w:val="00B7127B"/>
    <w:rsid w:val="00BC27C3"/>
    <w:rsid w:val="00C161F9"/>
    <w:rsid w:val="00C65DA7"/>
    <w:rsid w:val="00CE2C8F"/>
    <w:rsid w:val="00D50EB0"/>
    <w:rsid w:val="00DD741A"/>
    <w:rsid w:val="00E141C4"/>
    <w:rsid w:val="00E54AEF"/>
    <w:rsid w:val="00EF53D9"/>
    <w:rsid w:val="00F305E4"/>
    <w:rsid w:val="00F37101"/>
    <w:rsid w:val="00FC7584"/>
    <w:rsid w:val="0DB418C6"/>
    <w:rsid w:val="27C54D78"/>
    <w:rsid w:val="3A1B06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ind w:left="461" w:hanging="303"/>
      <w:outlineLvl w:val="0"/>
    </w:pPr>
    <w:rPr>
      <w:b/>
      <w:bCs/>
      <w:sz w:val="40"/>
      <w:szCs w:val="40"/>
      <w:u w:val="single" w:color="000000"/>
    </w:rPr>
  </w:style>
  <w:style w:type="paragraph" w:styleId="3">
    <w:name w:val="heading 2"/>
    <w:basedOn w:val="1"/>
    <w:next w:val="1"/>
    <w:qFormat/>
    <w:uiPriority w:val="1"/>
    <w:pPr>
      <w:ind w:left="584" w:hanging="426"/>
      <w:outlineLvl w:val="1"/>
    </w:pPr>
    <w:rPr>
      <w:b/>
      <w:bCs/>
      <w:sz w:val="36"/>
      <w:szCs w:val="36"/>
    </w:rPr>
  </w:style>
  <w:style w:type="paragraph" w:styleId="4">
    <w:name w:val="heading 3"/>
    <w:basedOn w:val="1"/>
    <w:next w:val="1"/>
    <w:qFormat/>
    <w:uiPriority w:val="1"/>
    <w:pPr>
      <w:ind w:left="159"/>
      <w:outlineLvl w:val="2"/>
    </w:pPr>
    <w:rPr>
      <w:b/>
      <w:bCs/>
      <w:sz w:val="32"/>
      <w:szCs w:val="32"/>
      <w:u w:val="single" w:color="000000"/>
    </w:rPr>
  </w:style>
  <w:style w:type="paragraph" w:styleId="5">
    <w:name w:val="heading 4"/>
    <w:basedOn w:val="1"/>
    <w:next w:val="1"/>
    <w:qFormat/>
    <w:uiPriority w:val="1"/>
    <w:pPr>
      <w:spacing w:line="322" w:lineRule="exact"/>
      <w:ind w:left="160"/>
      <w:outlineLvl w:val="3"/>
    </w:pPr>
    <w:rPr>
      <w:b/>
      <w:bCs/>
      <w:sz w:val="28"/>
      <w:szCs w:val="28"/>
    </w:rPr>
  </w:style>
  <w:style w:type="character" w:default="1" w:styleId="6">
    <w:name w:val="Default Paragraph Font"/>
    <w:semiHidden/>
    <w:unhideWhenUsed/>
    <w:qFormat/>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Balloon Text"/>
    <w:basedOn w:val="1"/>
    <w:link w:val="16"/>
    <w:semiHidden/>
    <w:unhideWhenUsed/>
    <w:qFormat/>
    <w:uiPriority w:val="99"/>
    <w:rPr>
      <w:rFonts w:ascii="Tahoma" w:hAnsi="Tahoma" w:cs="Tahoma"/>
      <w:sz w:val="16"/>
      <w:szCs w:val="16"/>
    </w:rPr>
  </w:style>
  <w:style w:type="paragraph" w:styleId="9">
    <w:name w:val="Body Text"/>
    <w:basedOn w:val="1"/>
    <w:link w:val="26"/>
    <w:qFormat/>
    <w:uiPriority w:val="1"/>
    <w:rPr>
      <w:sz w:val="28"/>
      <w:szCs w:val="28"/>
    </w:rPr>
  </w:style>
  <w:style w:type="paragraph" w:styleId="10">
    <w:name w:val="HTML Preformatted"/>
    <w:basedOn w:val="1"/>
    <w:link w:val="17"/>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styleId="11">
    <w:name w:val="Hyperlink"/>
    <w:basedOn w:val="6"/>
    <w:semiHidden/>
    <w:unhideWhenUsed/>
    <w:qFormat/>
    <w:uiPriority w:val="99"/>
    <w:rPr>
      <w:color w:val="0000FF"/>
      <w:u w:val="single"/>
    </w:rPr>
  </w:style>
  <w:style w:type="paragraph" w:styleId="12">
    <w:name w:val="Normal (Web)"/>
    <w:basedOn w:val="1"/>
    <w:semiHidden/>
    <w:unhideWhenUsed/>
    <w:qFormat/>
    <w:uiPriority w:val="99"/>
    <w:pPr>
      <w:widowControl/>
      <w:autoSpaceDE/>
      <w:autoSpaceDN/>
      <w:spacing w:before="100" w:beforeAutospacing="1" w:after="100" w:afterAutospacing="1"/>
    </w:pPr>
    <w:rPr>
      <w:sz w:val="24"/>
      <w:szCs w:val="24"/>
      <w:lang w:val="en-IN" w:eastAsia="en-IN"/>
    </w:rPr>
  </w:style>
  <w:style w:type="character" w:styleId="13">
    <w:name w:val="Strong"/>
    <w:basedOn w:val="6"/>
    <w:qFormat/>
    <w:uiPriority w:val="22"/>
    <w:rPr>
      <w:b/>
      <w:bCs/>
    </w:rPr>
  </w:style>
  <w:style w:type="paragraph" w:styleId="14">
    <w:name w:val="List Paragraph"/>
    <w:basedOn w:val="1"/>
    <w:qFormat/>
    <w:uiPriority w:val="1"/>
    <w:pPr>
      <w:ind w:left="1000" w:hanging="421"/>
    </w:pPr>
  </w:style>
  <w:style w:type="paragraph" w:customStyle="1" w:styleId="15">
    <w:name w:val="Table Paragraph"/>
    <w:basedOn w:val="1"/>
    <w:qFormat/>
    <w:uiPriority w:val="1"/>
    <w:pPr>
      <w:spacing w:line="302" w:lineRule="exact"/>
    </w:pPr>
  </w:style>
  <w:style w:type="character" w:customStyle="1" w:styleId="16">
    <w:name w:val="Balloon Text Char"/>
    <w:basedOn w:val="6"/>
    <w:link w:val="8"/>
    <w:semiHidden/>
    <w:uiPriority w:val="99"/>
    <w:rPr>
      <w:rFonts w:ascii="Tahoma" w:hAnsi="Tahoma" w:eastAsia="Times New Roman" w:cs="Tahoma"/>
      <w:sz w:val="16"/>
      <w:szCs w:val="16"/>
    </w:rPr>
  </w:style>
  <w:style w:type="character" w:customStyle="1" w:styleId="17">
    <w:name w:val="HTML Preformatted Char"/>
    <w:basedOn w:val="6"/>
    <w:link w:val="10"/>
    <w:semiHidden/>
    <w:qFormat/>
    <w:uiPriority w:val="99"/>
    <w:rPr>
      <w:rFonts w:ascii="Courier New" w:hAnsi="Courier New" w:eastAsia="Times New Roman" w:cs="Courier New"/>
      <w:sz w:val="20"/>
      <w:szCs w:val="20"/>
    </w:rPr>
  </w:style>
  <w:style w:type="character" w:customStyle="1" w:styleId="18">
    <w:name w:val="c1"/>
    <w:basedOn w:val="6"/>
    <w:uiPriority w:val="0"/>
  </w:style>
  <w:style w:type="character" w:customStyle="1" w:styleId="19">
    <w:name w:val="kn"/>
    <w:basedOn w:val="6"/>
    <w:qFormat/>
    <w:uiPriority w:val="0"/>
  </w:style>
  <w:style w:type="character" w:customStyle="1" w:styleId="20">
    <w:name w:val="nn"/>
    <w:basedOn w:val="6"/>
    <w:uiPriority w:val="0"/>
  </w:style>
  <w:style w:type="character" w:customStyle="1" w:styleId="21">
    <w:name w:val="k"/>
    <w:basedOn w:val="6"/>
    <w:qFormat/>
    <w:uiPriority w:val="0"/>
  </w:style>
  <w:style w:type="character" w:customStyle="1" w:styleId="22">
    <w:name w:val="n"/>
    <w:basedOn w:val="6"/>
    <w:uiPriority w:val="0"/>
  </w:style>
  <w:style w:type="character" w:customStyle="1" w:styleId="23">
    <w:name w:val="p"/>
    <w:basedOn w:val="6"/>
    <w:uiPriority w:val="0"/>
  </w:style>
  <w:style w:type="character" w:customStyle="1" w:styleId="24">
    <w:name w:val="o"/>
    <w:basedOn w:val="6"/>
    <w:uiPriority w:val="0"/>
  </w:style>
  <w:style w:type="character" w:customStyle="1" w:styleId="25">
    <w:name w:val="s1"/>
    <w:basedOn w:val="6"/>
    <w:uiPriority w:val="0"/>
  </w:style>
  <w:style w:type="character" w:customStyle="1" w:styleId="26">
    <w:name w:val="Body Text Char"/>
    <w:basedOn w:val="6"/>
    <w:link w:val="9"/>
    <w:qFormat/>
    <w:uiPriority w:val="1"/>
    <w:rPr>
      <w:rFonts w:ascii="Times New Roman" w:hAnsi="Times New Roman" w:eastAsia="Times New Roman" w:cs="Times New Roman"/>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35"/>
    <customShpInfo spid="_x0000_s1034"/>
    <customShpInfo spid="_x0000_s1031"/>
    <customShpInfo spid="_x0000_s1030"/>
    <customShpInfo spid="_x0000_s1027"/>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17</Pages>
  <Words>4468</Words>
  <Characters>25468</Characters>
  <Lines>212</Lines>
  <Paragraphs>59</Paragraphs>
  <TotalTime>200</TotalTime>
  <ScaleCrop>false</ScaleCrop>
  <LinksUpToDate>false</LinksUpToDate>
  <CharactersWithSpaces>29877</CharactersWithSpaces>
  <Application>WPS Office_11.2.0.11225_F1E327BC-269C-435d-A152-05C5408002CA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2023-09-29T05:44:00Z</dcterms:created>
  <dc:creator>jayas</dc:creator>
  <cp:lastModifiedBy>owner</cp:lastModifiedBy>
  <dcterms:modified xsi:type="dcterms:W3CDTF">2023-09-30T07:09:05Z</dcterms:modified>
  <dc:title>IBM Phase-1 Submission.docx</dc:title>
  <cp:revision>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2023-09-26T00:00:00Z</vt:filetime>
  </property>
  <property fmtid="{D5CDD505-2E9C-101B-9397-08002B2CF9AE}" pid="3" name="LastSaved">
    <vt:filetime>2023-09-29T00:00:00Z</vt:filetime>
  </property>
  <property fmtid="{D5CDD505-2E9C-101B-9397-08002B2CF9AE}" pid="4" name="KSOProductBuildVer">
    <vt:lpwstr>1033-11.2.0.11225</vt:lpwstr>
  </property>
  <property fmtid="{D5CDD505-2E9C-101B-9397-08002B2CF9AE}" pid="5" name="ICV">
    <vt:lpwstr>FE66B56A2D6147CA9DA57DC71C0BFD3A</vt:lpwstr>
  </property>
</Properties>
</file>