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Scripting Task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Folder called Task4 and moved to that folder.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on bash script file called task4.sh and provided the execution permission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8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tblGridChange w:id="0">
          <w:tblGrid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Chmod +x task4.sh</w:t>
            </w:r>
          </w:p>
        </w:tc>
      </w:tr>
    </w:tbl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the script for identify the guvi.in HTTP error_code and print the </w:t>
      </w:r>
      <w:r w:rsidDel="00000000" w:rsidR="00000000" w:rsidRPr="00000000">
        <w:rPr>
          <w:sz w:val="26"/>
          <w:szCs w:val="26"/>
          <w:rtl w:val="0"/>
        </w:rPr>
        <w:t xml:space="preserve">success/failure </w:t>
      </w:r>
      <w:r w:rsidDel="00000000" w:rsidR="00000000" w:rsidRPr="00000000">
        <w:rPr>
          <w:rtl w:val="0"/>
        </w:rPr>
        <w:t xml:space="preserve">Statement based on the HTTP error_code.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 that file </w:t>
      </w:r>
      <w:r w:rsidDel="00000000" w:rsidR="00000000" w:rsidRPr="00000000">
        <w:rPr>
          <w:b w:val="1"/>
          <w:rtl w:val="0"/>
        </w:rPr>
        <w:t xml:space="preserve">./task4.sh.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22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created the file called “source_file.txt” with have multiple lines.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one scripting file called “task.sh” and provided the execution permission.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Sed → command performs a simple search-and replace operation or modify the text in place.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-i → This parameter make changes the directly to the original file.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5,$ → It will start the search from line 5th and end of the file.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/b → If used /b, It consider the whole word should be exactly mach.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!b → not match the word it will move to next line.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/bwelcome/b → Its for searching word.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{....} → To replace the word.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\bgive\b and \blearning\b → replace the words.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</w:t>
      </w:r>
      <w:r w:rsidDel="00000000" w:rsidR="00000000" w:rsidRPr="00000000">
        <w:rPr>
          <w:rtl w:val="0"/>
        </w:rPr>
        <w:t xml:space="preserve">keyword specifies that the operation performed in the following command is substitution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 → parameter indicates applying a substitution along the entire line.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 the file ./test.sh . It replaced the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