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F02" w:rsidRPr="000C6D8B" w:rsidRDefault="00770F02" w:rsidP="00770F02">
      <w:pPr>
        <w:widowControl w:val="0"/>
        <w:autoSpaceDE w:val="0"/>
        <w:autoSpaceDN w:val="0"/>
        <w:adjustRightInd w:val="0"/>
        <w:spacing w:after="0" w:line="360" w:lineRule="auto"/>
        <w:ind w:right="-385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CHAPTER 10</w:t>
      </w:r>
      <w:bookmarkStart w:id="0" w:name="_GoBack"/>
      <w:bookmarkEnd w:id="0"/>
    </w:p>
    <w:p w:rsidR="00711B05" w:rsidRDefault="00711B05" w:rsidP="000C6D8B">
      <w:pPr>
        <w:widowControl w:val="0"/>
        <w:autoSpaceDE w:val="0"/>
        <w:autoSpaceDN w:val="0"/>
        <w:adjustRightInd w:val="0"/>
        <w:spacing w:after="0" w:line="360" w:lineRule="auto"/>
        <w:ind w:right="-385"/>
        <w:jc w:val="center"/>
        <w:rPr>
          <w:rFonts w:cs="Times New Roman"/>
          <w:b/>
          <w:sz w:val="32"/>
          <w:szCs w:val="32"/>
        </w:rPr>
      </w:pPr>
      <w:r w:rsidRPr="000C6D8B">
        <w:rPr>
          <w:rFonts w:cs="Times New Roman"/>
          <w:b/>
          <w:sz w:val="32"/>
          <w:szCs w:val="32"/>
        </w:rPr>
        <w:t>BIBL</w:t>
      </w:r>
      <w:r w:rsidR="0063407F" w:rsidRPr="000C6D8B">
        <w:rPr>
          <w:rFonts w:cs="Times New Roman"/>
          <w:b/>
          <w:sz w:val="32"/>
          <w:szCs w:val="32"/>
        </w:rPr>
        <w:t>I</w:t>
      </w:r>
      <w:r w:rsidRPr="000C6D8B">
        <w:rPr>
          <w:rFonts w:cs="Times New Roman"/>
          <w:b/>
          <w:sz w:val="32"/>
          <w:szCs w:val="32"/>
        </w:rPr>
        <w:t>OGRAPHY</w:t>
      </w:r>
    </w:p>
    <w:p w:rsidR="000C6D8B" w:rsidRPr="000C6D8B" w:rsidRDefault="000C6D8B" w:rsidP="000C6D8B">
      <w:pPr>
        <w:widowControl w:val="0"/>
        <w:autoSpaceDE w:val="0"/>
        <w:autoSpaceDN w:val="0"/>
        <w:adjustRightInd w:val="0"/>
        <w:spacing w:after="0" w:line="360" w:lineRule="auto"/>
        <w:ind w:right="-385"/>
        <w:jc w:val="center"/>
        <w:rPr>
          <w:rFonts w:cs="Times New Roman"/>
          <w:b/>
          <w:sz w:val="32"/>
          <w:szCs w:val="32"/>
        </w:rPr>
      </w:pPr>
    </w:p>
    <w:p w:rsidR="00AB6E4A" w:rsidRPr="00935158" w:rsidRDefault="00AB6E4A" w:rsidP="000C6D8B">
      <w:pPr>
        <w:spacing w:after="0" w:line="360" w:lineRule="auto"/>
        <w:outlineLvl w:val="0"/>
        <w:rPr>
          <w:rFonts w:eastAsia="Times New Roman" w:cs="Times New Roman"/>
          <w:bCs/>
          <w:color w:val="111111"/>
          <w:kern w:val="36"/>
          <w:sz w:val="24"/>
          <w:szCs w:val="24"/>
        </w:rPr>
      </w:pPr>
      <w:r w:rsidRPr="00935158">
        <w:rPr>
          <w:rFonts w:eastAsia="Times New Roman" w:cs="Times New Roman"/>
          <w:bCs/>
          <w:color w:val="111111"/>
          <w:kern w:val="36"/>
          <w:sz w:val="24"/>
          <w:szCs w:val="24"/>
        </w:rPr>
        <w:t>[1]</w:t>
      </w:r>
      <w:r w:rsidRPr="00935158">
        <w:rPr>
          <w:rFonts w:eastAsia="Times New Roman" w:cs="Times New Roman"/>
          <w:bCs/>
          <w:color w:val="111111"/>
          <w:kern w:val="36"/>
          <w:sz w:val="24"/>
          <w:szCs w:val="24"/>
        </w:rPr>
        <w:tab/>
        <w:t xml:space="preserve">Introduction to Machine Learning with Python: A Guide for Data Scientists by </w:t>
      </w:r>
      <w:r>
        <w:rPr>
          <w:rFonts w:eastAsia="Times New Roman" w:cs="Times New Roman"/>
          <w:bCs/>
          <w:color w:val="111111"/>
          <w:kern w:val="36"/>
          <w:sz w:val="24"/>
          <w:szCs w:val="24"/>
        </w:rPr>
        <w:tab/>
        <w:t>Andreas M</w:t>
      </w:r>
      <w:r w:rsidRPr="00935158">
        <w:rPr>
          <w:rFonts w:eastAsia="Times New Roman" w:cs="Times New Roman"/>
          <w:bCs/>
          <w:color w:val="111111"/>
          <w:kern w:val="36"/>
          <w:sz w:val="24"/>
          <w:szCs w:val="24"/>
        </w:rPr>
        <w:t xml:space="preserve">uller </w:t>
      </w:r>
      <w:r w:rsidRPr="00935158">
        <w:rPr>
          <w:rFonts w:eastAsia="Times New Roman" w:cs="Times New Roman"/>
          <w:bCs/>
          <w:color w:val="333333"/>
          <w:sz w:val="24"/>
          <w:szCs w:val="24"/>
        </w:rPr>
        <w:t>ISBN-10:</w:t>
      </w:r>
      <w:r w:rsidRPr="00935158">
        <w:rPr>
          <w:rFonts w:eastAsia="Times New Roman" w:cs="Times New Roman"/>
          <w:color w:val="333333"/>
          <w:sz w:val="24"/>
          <w:szCs w:val="24"/>
        </w:rPr>
        <w:t> 9352134575</w:t>
      </w:r>
    </w:p>
    <w:p w:rsidR="00AB6E4A" w:rsidRPr="00935158" w:rsidRDefault="00AB6E4A" w:rsidP="000C6D8B">
      <w:pPr>
        <w:spacing w:after="0" w:line="360" w:lineRule="auto"/>
        <w:outlineLvl w:val="0"/>
        <w:rPr>
          <w:rFonts w:eastAsia="Times New Roman" w:cs="Times New Roman"/>
          <w:bCs/>
          <w:color w:val="111111"/>
          <w:kern w:val="36"/>
          <w:sz w:val="24"/>
          <w:szCs w:val="24"/>
        </w:rPr>
      </w:pPr>
      <w:r w:rsidRPr="00935158">
        <w:rPr>
          <w:rFonts w:eastAsia="Times New Roman" w:cs="Times New Roman"/>
          <w:bCs/>
          <w:color w:val="111111"/>
          <w:kern w:val="36"/>
          <w:sz w:val="24"/>
          <w:szCs w:val="24"/>
        </w:rPr>
        <w:t>[2]</w:t>
      </w:r>
      <w:r w:rsidRPr="00935158">
        <w:rPr>
          <w:rFonts w:eastAsia="Times New Roman" w:cs="Times New Roman"/>
          <w:bCs/>
          <w:color w:val="111111"/>
          <w:kern w:val="36"/>
          <w:sz w:val="24"/>
          <w:szCs w:val="24"/>
        </w:rPr>
        <w:tab/>
        <w:t xml:space="preserve">Python Machine Learning by Sebastian Raschka </w:t>
      </w:r>
      <w:r w:rsidRPr="00935158">
        <w:rPr>
          <w:rFonts w:eastAsia="Times New Roman" w:cs="Times New Roman"/>
          <w:bCs/>
          <w:color w:val="333333"/>
          <w:sz w:val="24"/>
          <w:szCs w:val="24"/>
        </w:rPr>
        <w:t>ISBN-10:</w:t>
      </w:r>
      <w:r w:rsidRPr="00935158">
        <w:rPr>
          <w:rFonts w:eastAsia="Times New Roman" w:cs="Times New Roman"/>
          <w:color w:val="333333"/>
          <w:sz w:val="24"/>
          <w:szCs w:val="24"/>
        </w:rPr>
        <w:t> 1783555130</w:t>
      </w:r>
    </w:p>
    <w:p w:rsidR="00AB6E4A" w:rsidRPr="00935158" w:rsidRDefault="00AB6E4A" w:rsidP="000C6D8B">
      <w:pPr>
        <w:spacing w:after="0" w:line="360" w:lineRule="auto"/>
        <w:outlineLvl w:val="0"/>
        <w:rPr>
          <w:rFonts w:eastAsia="Times New Roman" w:cs="Times New Roman"/>
          <w:bCs/>
          <w:color w:val="111111"/>
          <w:kern w:val="36"/>
          <w:sz w:val="24"/>
          <w:szCs w:val="24"/>
        </w:rPr>
      </w:pPr>
      <w:r w:rsidRPr="00935158">
        <w:rPr>
          <w:rFonts w:eastAsia="Times New Roman" w:cs="Times New Roman"/>
          <w:bCs/>
          <w:color w:val="111111"/>
          <w:kern w:val="36"/>
          <w:sz w:val="24"/>
          <w:szCs w:val="24"/>
        </w:rPr>
        <w:t>[3]</w:t>
      </w:r>
      <w:r w:rsidRPr="00935158">
        <w:rPr>
          <w:rFonts w:eastAsia="Times New Roman" w:cs="Times New Roman"/>
          <w:bCs/>
          <w:color w:val="111111"/>
          <w:kern w:val="36"/>
          <w:sz w:val="24"/>
          <w:szCs w:val="24"/>
        </w:rPr>
        <w:tab/>
        <w:t xml:space="preserve">Building Machine Learning Systems with Python by Luis Pedro Coelho and Willi </w:t>
      </w:r>
      <w:r>
        <w:rPr>
          <w:rFonts w:eastAsia="Times New Roman" w:cs="Times New Roman"/>
          <w:bCs/>
          <w:color w:val="111111"/>
          <w:kern w:val="36"/>
          <w:sz w:val="24"/>
          <w:szCs w:val="24"/>
        </w:rPr>
        <w:tab/>
      </w:r>
      <w:r w:rsidRPr="00935158">
        <w:rPr>
          <w:rFonts w:eastAsia="Times New Roman" w:cs="Times New Roman"/>
          <w:bCs/>
          <w:color w:val="111111"/>
          <w:kern w:val="36"/>
          <w:sz w:val="24"/>
          <w:szCs w:val="24"/>
        </w:rPr>
        <w:t xml:space="preserve">Richert </w:t>
      </w:r>
      <w:r w:rsidRPr="00935158">
        <w:rPr>
          <w:rFonts w:eastAsia="Times New Roman" w:cs="Times New Roman"/>
          <w:bCs/>
          <w:color w:val="333333"/>
          <w:sz w:val="24"/>
          <w:szCs w:val="24"/>
        </w:rPr>
        <w:t>ISBN-10:</w:t>
      </w:r>
      <w:r w:rsidRPr="00935158">
        <w:rPr>
          <w:rFonts w:eastAsia="Times New Roman" w:cs="Times New Roman"/>
          <w:color w:val="333333"/>
          <w:sz w:val="24"/>
          <w:szCs w:val="24"/>
        </w:rPr>
        <w:t> 1784392774</w:t>
      </w:r>
    </w:p>
    <w:p w:rsidR="00AB6E4A" w:rsidRPr="00935158" w:rsidRDefault="00AB6E4A" w:rsidP="000C6D8B">
      <w:pPr>
        <w:spacing w:after="0" w:line="360" w:lineRule="auto"/>
        <w:outlineLvl w:val="0"/>
        <w:rPr>
          <w:rFonts w:eastAsia="Times New Roman" w:cs="Times New Roman"/>
          <w:bCs/>
          <w:color w:val="111111"/>
          <w:kern w:val="36"/>
          <w:sz w:val="24"/>
          <w:szCs w:val="24"/>
        </w:rPr>
      </w:pPr>
      <w:r w:rsidRPr="00935158">
        <w:rPr>
          <w:rFonts w:eastAsia="Times New Roman" w:cs="Times New Roman"/>
          <w:bCs/>
          <w:color w:val="111111"/>
          <w:kern w:val="36"/>
          <w:sz w:val="24"/>
          <w:szCs w:val="24"/>
        </w:rPr>
        <w:t xml:space="preserve">[4] </w:t>
      </w:r>
      <w:r w:rsidRPr="00935158">
        <w:rPr>
          <w:rFonts w:eastAsia="Times New Roman" w:cs="Times New Roman"/>
          <w:bCs/>
          <w:color w:val="111111"/>
          <w:kern w:val="36"/>
          <w:sz w:val="24"/>
          <w:szCs w:val="24"/>
        </w:rPr>
        <w:tab/>
        <w:t>Professional Android 4 Application Development by</w:t>
      </w:r>
      <w:r w:rsidRPr="00935158">
        <w:rPr>
          <w:rFonts w:eastAsia="Times New Roman" w:cs="Times New Roman"/>
          <w:color w:val="333333"/>
          <w:kern w:val="36"/>
          <w:sz w:val="24"/>
          <w:szCs w:val="24"/>
        </w:rPr>
        <w:t> </w:t>
      </w:r>
      <w:r w:rsidRPr="00935158">
        <w:rPr>
          <w:rFonts w:eastAsia="Times New Roman" w:cs="Times New Roman"/>
          <w:color w:val="111111"/>
          <w:kern w:val="36"/>
          <w:sz w:val="24"/>
          <w:szCs w:val="24"/>
        </w:rPr>
        <w:t>Reto Meier</w:t>
      </w:r>
      <w:r w:rsidRPr="00935158">
        <w:rPr>
          <w:rFonts w:eastAsia="Times New Roman" w:cs="Times New Roman"/>
          <w:bCs/>
          <w:color w:val="111111"/>
          <w:kern w:val="36"/>
          <w:sz w:val="24"/>
          <w:szCs w:val="24"/>
        </w:rPr>
        <w:t xml:space="preserve">  </w:t>
      </w:r>
    </w:p>
    <w:p w:rsidR="00AB6E4A" w:rsidRPr="00935158" w:rsidRDefault="00AB6E4A" w:rsidP="000C6D8B">
      <w:pPr>
        <w:spacing w:after="0" w:line="360" w:lineRule="auto"/>
        <w:outlineLvl w:val="0"/>
        <w:rPr>
          <w:rFonts w:eastAsia="Times New Roman" w:cs="Times New Roman"/>
          <w:bCs/>
          <w:color w:val="111111"/>
          <w:kern w:val="36"/>
          <w:sz w:val="24"/>
          <w:szCs w:val="24"/>
        </w:rPr>
      </w:pPr>
      <w:r w:rsidRPr="00935158">
        <w:rPr>
          <w:rFonts w:eastAsia="Times New Roman" w:cs="Times New Roman"/>
          <w:bCs/>
          <w:color w:val="111111"/>
          <w:kern w:val="36"/>
          <w:sz w:val="24"/>
          <w:szCs w:val="24"/>
        </w:rPr>
        <w:t xml:space="preserve">   </w:t>
      </w:r>
      <w:r w:rsidRPr="00935158">
        <w:rPr>
          <w:rFonts w:eastAsia="Times New Roman" w:cs="Times New Roman"/>
          <w:bCs/>
          <w:color w:val="111111"/>
          <w:kern w:val="36"/>
          <w:sz w:val="24"/>
          <w:szCs w:val="24"/>
        </w:rPr>
        <w:tab/>
      </w:r>
      <w:r w:rsidRPr="00935158">
        <w:rPr>
          <w:rFonts w:eastAsia="Times New Roman" w:cs="Times New Roman"/>
          <w:bCs/>
          <w:color w:val="333333"/>
          <w:sz w:val="24"/>
          <w:szCs w:val="24"/>
        </w:rPr>
        <w:t>ISBN-10:</w:t>
      </w:r>
      <w:r w:rsidRPr="00935158">
        <w:rPr>
          <w:rFonts w:eastAsia="Times New Roman" w:cs="Times New Roman"/>
          <w:color w:val="333333"/>
          <w:sz w:val="24"/>
          <w:szCs w:val="24"/>
        </w:rPr>
        <w:t> 812653608X</w:t>
      </w:r>
    </w:p>
    <w:p w:rsidR="00AB6E4A" w:rsidRPr="00935158" w:rsidRDefault="00AB6E4A" w:rsidP="000C6D8B">
      <w:pPr>
        <w:spacing w:after="0" w:line="360" w:lineRule="auto"/>
        <w:rPr>
          <w:rFonts w:eastAsia="Times New Roman" w:cs="Times New Roman"/>
          <w:color w:val="333333"/>
          <w:sz w:val="24"/>
          <w:szCs w:val="24"/>
        </w:rPr>
      </w:pPr>
      <w:r w:rsidRPr="00935158">
        <w:rPr>
          <w:rFonts w:eastAsia="Times New Roman" w:cs="Times New Roman"/>
          <w:color w:val="333333"/>
          <w:sz w:val="24"/>
          <w:szCs w:val="24"/>
        </w:rPr>
        <w:t xml:space="preserve"> [5] </w:t>
      </w:r>
      <w:r w:rsidRPr="00935158">
        <w:rPr>
          <w:rFonts w:eastAsia="Times New Roman" w:cs="Times New Roman"/>
          <w:color w:val="333333"/>
          <w:sz w:val="24"/>
          <w:szCs w:val="24"/>
        </w:rPr>
        <w:tab/>
        <w:t xml:space="preserve">Selvaraj S, and Natarajan J (2011). Microarray data analysis and mining tools, </w:t>
      </w:r>
      <w:r>
        <w:rPr>
          <w:rFonts w:eastAsia="Times New Roman" w:cs="Times New Roman"/>
          <w:color w:val="333333"/>
          <w:sz w:val="24"/>
          <w:szCs w:val="24"/>
        </w:rPr>
        <w:tab/>
      </w:r>
      <w:r w:rsidRPr="00935158">
        <w:rPr>
          <w:rFonts w:eastAsia="Times New Roman" w:cs="Times New Roman"/>
          <w:color w:val="333333"/>
          <w:sz w:val="24"/>
          <w:szCs w:val="24"/>
        </w:rPr>
        <w:t>Bioinformation, vol 6(3), 95–99</w:t>
      </w:r>
    </w:p>
    <w:p w:rsidR="00AB6E4A" w:rsidRPr="00935158" w:rsidRDefault="00AB6E4A" w:rsidP="000C6D8B">
      <w:pPr>
        <w:spacing w:after="0" w:line="360" w:lineRule="auto"/>
        <w:rPr>
          <w:rFonts w:eastAsia="Times New Roman" w:cs="Times New Roman"/>
          <w:color w:val="333333"/>
          <w:sz w:val="24"/>
          <w:szCs w:val="24"/>
        </w:rPr>
      </w:pPr>
      <w:r w:rsidRPr="00935158">
        <w:rPr>
          <w:rFonts w:eastAsia="Times New Roman" w:cs="Times New Roman"/>
          <w:color w:val="333333"/>
          <w:sz w:val="24"/>
          <w:szCs w:val="24"/>
        </w:rPr>
        <w:t xml:space="preserve">[6] </w:t>
      </w:r>
      <w:r w:rsidRPr="00935158">
        <w:rPr>
          <w:rFonts w:eastAsia="Times New Roman" w:cs="Times New Roman"/>
          <w:color w:val="333333"/>
          <w:sz w:val="24"/>
          <w:szCs w:val="24"/>
        </w:rPr>
        <w:tab/>
        <w:t xml:space="preserve">Han J, and Kamber M (2006). Data mining: concepts and techniques, Morgan </w:t>
      </w:r>
      <w:r>
        <w:rPr>
          <w:rFonts w:eastAsia="Times New Roman" w:cs="Times New Roman"/>
          <w:color w:val="333333"/>
          <w:sz w:val="24"/>
          <w:szCs w:val="24"/>
        </w:rPr>
        <w:tab/>
      </w:r>
      <w:r w:rsidRPr="00935158">
        <w:rPr>
          <w:rFonts w:eastAsia="Times New Roman" w:cs="Times New Roman"/>
          <w:color w:val="333333"/>
          <w:sz w:val="24"/>
          <w:szCs w:val="24"/>
        </w:rPr>
        <w:t>Kaufmann Publishers, San Francisco, CA</w:t>
      </w:r>
    </w:p>
    <w:p w:rsidR="00AB6E4A" w:rsidRPr="00935158" w:rsidRDefault="00AB6E4A" w:rsidP="000C6D8B">
      <w:pPr>
        <w:spacing w:after="0" w:line="360" w:lineRule="auto"/>
        <w:rPr>
          <w:rFonts w:eastAsia="Times New Roman" w:cs="Times New Roman"/>
          <w:color w:val="333333"/>
          <w:sz w:val="24"/>
          <w:szCs w:val="24"/>
        </w:rPr>
      </w:pPr>
      <w:r w:rsidRPr="00935158">
        <w:rPr>
          <w:rFonts w:eastAsia="Times New Roman" w:cs="Times New Roman"/>
          <w:color w:val="333333"/>
          <w:sz w:val="24"/>
          <w:szCs w:val="24"/>
        </w:rPr>
        <w:t xml:space="preserve">[7] </w:t>
      </w:r>
      <w:r w:rsidRPr="00935158">
        <w:rPr>
          <w:rFonts w:eastAsia="Times New Roman" w:cs="Times New Roman"/>
          <w:color w:val="333333"/>
          <w:sz w:val="24"/>
          <w:szCs w:val="24"/>
        </w:rPr>
        <w:tab/>
        <w:t xml:space="preserve">Li G, and Wang Y (2012). A privacy-preserving classification method based on </w:t>
      </w:r>
      <w:r>
        <w:rPr>
          <w:rFonts w:eastAsia="Times New Roman" w:cs="Times New Roman"/>
          <w:color w:val="333333"/>
          <w:sz w:val="24"/>
          <w:szCs w:val="24"/>
        </w:rPr>
        <w:tab/>
      </w:r>
      <w:r w:rsidRPr="00935158">
        <w:rPr>
          <w:rFonts w:eastAsia="Times New Roman" w:cs="Times New Roman"/>
          <w:color w:val="333333"/>
          <w:sz w:val="24"/>
          <w:szCs w:val="24"/>
        </w:rPr>
        <w:t xml:space="preserve">singular value decomposition, Arab Journal of Information Technology, vol 9(6), </w:t>
      </w:r>
      <w:r>
        <w:rPr>
          <w:rFonts w:eastAsia="Times New Roman" w:cs="Times New Roman"/>
          <w:color w:val="333333"/>
          <w:sz w:val="24"/>
          <w:szCs w:val="24"/>
        </w:rPr>
        <w:tab/>
      </w:r>
      <w:r w:rsidRPr="00935158">
        <w:rPr>
          <w:rFonts w:eastAsia="Times New Roman" w:cs="Times New Roman"/>
          <w:color w:val="333333"/>
          <w:sz w:val="24"/>
          <w:szCs w:val="24"/>
        </w:rPr>
        <w:t>529–534</w:t>
      </w:r>
    </w:p>
    <w:p w:rsidR="00AB6E4A" w:rsidRPr="00935158" w:rsidRDefault="00AB6E4A" w:rsidP="000C6D8B">
      <w:pPr>
        <w:spacing w:after="0" w:line="360" w:lineRule="auto"/>
        <w:rPr>
          <w:rFonts w:eastAsia="Times New Roman" w:cs="Times New Roman"/>
          <w:color w:val="333333"/>
          <w:sz w:val="24"/>
          <w:szCs w:val="24"/>
        </w:rPr>
      </w:pPr>
      <w:r w:rsidRPr="00935158">
        <w:rPr>
          <w:rFonts w:eastAsia="Times New Roman" w:cs="Times New Roman"/>
          <w:color w:val="333333"/>
          <w:sz w:val="24"/>
          <w:szCs w:val="24"/>
        </w:rPr>
        <w:t xml:space="preserve">[8] </w:t>
      </w:r>
      <w:r w:rsidRPr="00935158">
        <w:rPr>
          <w:rFonts w:eastAsia="Times New Roman" w:cs="Times New Roman"/>
          <w:color w:val="333333"/>
          <w:sz w:val="24"/>
          <w:szCs w:val="24"/>
        </w:rPr>
        <w:tab/>
        <w:t xml:space="preserve">P. L. Brantingham and P. J. Brantingham. A theoretical model of crime hot spot </w:t>
      </w:r>
      <w:r>
        <w:rPr>
          <w:rFonts w:eastAsia="Times New Roman" w:cs="Times New Roman"/>
          <w:color w:val="333333"/>
          <w:sz w:val="24"/>
          <w:szCs w:val="24"/>
        </w:rPr>
        <w:tab/>
      </w:r>
      <w:r w:rsidRPr="00935158">
        <w:rPr>
          <w:rFonts w:eastAsia="Times New Roman" w:cs="Times New Roman"/>
          <w:color w:val="333333"/>
          <w:sz w:val="24"/>
          <w:szCs w:val="24"/>
        </w:rPr>
        <w:t>generation. Studies on Crime &amp; Crime Prevention, 1999.</w:t>
      </w:r>
    </w:p>
    <w:p w:rsidR="00AB6E4A" w:rsidRPr="00935158" w:rsidRDefault="00AB6E4A" w:rsidP="000C6D8B">
      <w:pPr>
        <w:spacing w:after="0" w:line="360" w:lineRule="auto"/>
        <w:rPr>
          <w:rFonts w:eastAsia="Times New Roman" w:cs="Times New Roman"/>
          <w:color w:val="333333"/>
          <w:sz w:val="24"/>
          <w:szCs w:val="24"/>
        </w:rPr>
      </w:pPr>
      <w:r w:rsidRPr="00935158">
        <w:rPr>
          <w:rFonts w:eastAsia="Times New Roman" w:cs="Times New Roman"/>
          <w:color w:val="333333"/>
          <w:sz w:val="24"/>
          <w:szCs w:val="24"/>
        </w:rPr>
        <w:t xml:space="preserve">[9] </w:t>
      </w:r>
      <w:r w:rsidRPr="00935158">
        <w:rPr>
          <w:rFonts w:eastAsia="Times New Roman" w:cs="Times New Roman"/>
          <w:color w:val="333333"/>
          <w:sz w:val="24"/>
          <w:szCs w:val="24"/>
        </w:rPr>
        <w:tab/>
        <w:t xml:space="preserve">J. Eck, S. Chainey, J. Cameron, and R. Wilson. Mapping crime: understanding </w:t>
      </w:r>
      <w:r>
        <w:rPr>
          <w:rFonts w:eastAsia="Times New Roman" w:cs="Times New Roman"/>
          <w:color w:val="333333"/>
          <w:sz w:val="24"/>
          <w:szCs w:val="24"/>
        </w:rPr>
        <w:tab/>
      </w:r>
      <w:r w:rsidRPr="00935158">
        <w:rPr>
          <w:rFonts w:eastAsia="Times New Roman" w:cs="Times New Roman"/>
          <w:color w:val="333333"/>
          <w:sz w:val="24"/>
          <w:szCs w:val="24"/>
        </w:rPr>
        <w:t>hotspots. National Institute of Justice: Washington DC, 2005.</w:t>
      </w:r>
    </w:p>
    <w:p w:rsidR="00AB6E4A" w:rsidRPr="00935158" w:rsidRDefault="00AB6E4A" w:rsidP="000C6D8B">
      <w:pPr>
        <w:spacing w:after="0" w:line="360" w:lineRule="auto"/>
        <w:rPr>
          <w:rFonts w:eastAsia="Times New Roman" w:cs="Times New Roman"/>
          <w:color w:val="333333"/>
          <w:sz w:val="24"/>
          <w:szCs w:val="24"/>
        </w:rPr>
      </w:pPr>
      <w:r w:rsidRPr="00935158">
        <w:rPr>
          <w:rFonts w:eastAsia="Times New Roman" w:cs="Times New Roman"/>
          <w:color w:val="333333"/>
          <w:sz w:val="24"/>
          <w:szCs w:val="24"/>
        </w:rPr>
        <w:t>[10]</w:t>
      </w:r>
      <w:r w:rsidRPr="00935158">
        <w:rPr>
          <w:rFonts w:eastAsia="Times New Roman" w:cs="Times New Roman"/>
          <w:color w:val="333333"/>
          <w:sz w:val="24"/>
          <w:szCs w:val="24"/>
        </w:rPr>
        <w:tab/>
        <w:t xml:space="preserve">E. B. Patterson. Poverty, income inequality, and community crime rates. </w:t>
      </w:r>
      <w:r>
        <w:rPr>
          <w:rFonts w:eastAsia="Times New Roman" w:cs="Times New Roman"/>
          <w:color w:val="333333"/>
          <w:sz w:val="24"/>
          <w:szCs w:val="24"/>
        </w:rPr>
        <w:tab/>
      </w:r>
      <w:r w:rsidRPr="00935158">
        <w:rPr>
          <w:rFonts w:eastAsia="Times New Roman" w:cs="Times New Roman"/>
          <w:color w:val="333333"/>
          <w:sz w:val="24"/>
          <w:szCs w:val="24"/>
        </w:rPr>
        <w:t>Criminology, 29(4):755--776, 1991.</w:t>
      </w:r>
    </w:p>
    <w:p w:rsidR="00AB6E4A" w:rsidRPr="00935158" w:rsidRDefault="00AB6E4A" w:rsidP="000C6D8B">
      <w:p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935158">
        <w:rPr>
          <w:rFonts w:eastAsia="Times New Roman" w:cs="Times New Roman"/>
          <w:color w:val="333333"/>
          <w:sz w:val="24"/>
          <w:szCs w:val="24"/>
        </w:rPr>
        <w:t xml:space="preserve">[11] </w:t>
      </w:r>
      <w:r w:rsidRPr="00935158">
        <w:rPr>
          <w:rFonts w:eastAsia="Times New Roman" w:cs="Times New Roman"/>
          <w:color w:val="333333"/>
          <w:sz w:val="24"/>
          <w:szCs w:val="24"/>
        </w:rPr>
        <w:tab/>
      </w:r>
      <w:r w:rsidRPr="00935158">
        <w:rPr>
          <w:rFonts w:eastAsia="Times New Roman" w:cs="Times New Roman"/>
          <w:color w:val="000000"/>
          <w:sz w:val="24"/>
          <w:szCs w:val="24"/>
        </w:rPr>
        <w:t xml:space="preserve">T. Wang, C. Rudin, D. Wagner, and R. Sevieri. Learning to detect patterns of crime. </w:t>
      </w:r>
      <w:r>
        <w:rPr>
          <w:rFonts w:eastAsia="Times New Roman" w:cs="Times New Roman"/>
          <w:color w:val="000000"/>
          <w:sz w:val="24"/>
          <w:szCs w:val="24"/>
        </w:rPr>
        <w:tab/>
      </w:r>
      <w:r w:rsidRPr="00935158">
        <w:rPr>
          <w:rFonts w:eastAsia="Times New Roman" w:cs="Times New Roman"/>
          <w:color w:val="000000"/>
          <w:sz w:val="24"/>
          <w:szCs w:val="24"/>
        </w:rPr>
        <w:t xml:space="preserve">In Machine Learning and Knowledge Discovery in Databases, pages 515--530. </w:t>
      </w:r>
      <w:r>
        <w:rPr>
          <w:rFonts w:eastAsia="Times New Roman" w:cs="Times New Roman"/>
          <w:color w:val="000000"/>
          <w:sz w:val="24"/>
          <w:szCs w:val="24"/>
        </w:rPr>
        <w:tab/>
      </w:r>
      <w:r w:rsidRPr="00935158">
        <w:rPr>
          <w:rFonts w:eastAsia="Times New Roman" w:cs="Times New Roman"/>
          <w:color w:val="000000"/>
          <w:sz w:val="24"/>
          <w:szCs w:val="24"/>
        </w:rPr>
        <w:t>Springer, 2013.</w:t>
      </w:r>
    </w:p>
    <w:p w:rsidR="00AB6E4A" w:rsidRPr="00935158" w:rsidRDefault="00AB6E4A" w:rsidP="000C6D8B">
      <w:p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935158">
        <w:rPr>
          <w:rFonts w:eastAsia="Times New Roman" w:cs="Times New Roman"/>
          <w:color w:val="333333"/>
          <w:sz w:val="24"/>
          <w:szCs w:val="24"/>
        </w:rPr>
        <w:t xml:space="preserve">[12] </w:t>
      </w:r>
      <w:r w:rsidRPr="00935158">
        <w:rPr>
          <w:rFonts w:eastAsia="Times New Roman" w:cs="Times New Roman"/>
          <w:color w:val="333333"/>
          <w:sz w:val="24"/>
          <w:szCs w:val="24"/>
        </w:rPr>
        <w:tab/>
      </w:r>
      <w:r w:rsidRPr="00935158">
        <w:rPr>
          <w:rFonts w:eastAsia="Times New Roman" w:cs="Times New Roman"/>
          <w:color w:val="000000"/>
          <w:sz w:val="24"/>
          <w:szCs w:val="24"/>
        </w:rPr>
        <w:t>D. Weisburd and L. Green. Defining the street-level drug market. 1994</w:t>
      </w:r>
    </w:p>
    <w:p w:rsidR="00AB6E4A" w:rsidRPr="00935158" w:rsidRDefault="00AB6E4A" w:rsidP="000C6D8B">
      <w:pPr>
        <w:spacing w:after="0" w:line="360" w:lineRule="auto"/>
        <w:rPr>
          <w:rFonts w:eastAsia="Times New Roman" w:cs="Times New Roman"/>
          <w:color w:val="333333"/>
          <w:sz w:val="24"/>
          <w:szCs w:val="24"/>
        </w:rPr>
      </w:pPr>
      <w:r w:rsidRPr="00935158">
        <w:rPr>
          <w:rFonts w:eastAsia="Times New Roman" w:cs="Times New Roman"/>
          <w:color w:val="333333"/>
          <w:sz w:val="24"/>
          <w:szCs w:val="24"/>
        </w:rPr>
        <w:t xml:space="preserve">[13] </w:t>
      </w:r>
      <w:r w:rsidRPr="00935158">
        <w:rPr>
          <w:rFonts w:eastAsia="Times New Roman" w:cs="Times New Roman"/>
          <w:color w:val="333333"/>
          <w:sz w:val="24"/>
          <w:szCs w:val="24"/>
        </w:rPr>
        <w:tab/>
        <w:t xml:space="preserve">S. Raphael and R. Winter-Ebmer. Identifying the effect of unemployment on crime. </w:t>
      </w:r>
      <w:r>
        <w:rPr>
          <w:rFonts w:eastAsia="Times New Roman" w:cs="Times New Roman"/>
          <w:color w:val="333333"/>
          <w:sz w:val="24"/>
          <w:szCs w:val="24"/>
        </w:rPr>
        <w:tab/>
      </w:r>
      <w:r w:rsidRPr="00935158">
        <w:rPr>
          <w:rFonts w:eastAsia="Times New Roman" w:cs="Times New Roman"/>
          <w:color w:val="333333"/>
          <w:sz w:val="24"/>
          <w:szCs w:val="24"/>
        </w:rPr>
        <w:t>Journal of Law and Economics, 44(1), 2001.</w:t>
      </w:r>
    </w:p>
    <w:p w:rsidR="00AB6E4A" w:rsidRDefault="00AB6E4A" w:rsidP="000C6D8B">
      <w:pPr>
        <w:spacing w:after="0" w:line="360" w:lineRule="auto"/>
        <w:rPr>
          <w:rFonts w:eastAsia="Times New Roman" w:cs="Times New Roman"/>
          <w:color w:val="333333"/>
          <w:sz w:val="24"/>
          <w:szCs w:val="24"/>
        </w:rPr>
      </w:pPr>
      <w:r w:rsidRPr="00935158">
        <w:rPr>
          <w:rFonts w:eastAsia="Times New Roman" w:cs="Times New Roman"/>
          <w:color w:val="333333"/>
          <w:sz w:val="24"/>
          <w:szCs w:val="24"/>
        </w:rPr>
        <w:t xml:space="preserve">[14] </w:t>
      </w:r>
      <w:r w:rsidRPr="00935158">
        <w:rPr>
          <w:rFonts w:eastAsia="Times New Roman" w:cs="Times New Roman"/>
          <w:color w:val="333333"/>
          <w:sz w:val="24"/>
          <w:szCs w:val="24"/>
        </w:rPr>
        <w:tab/>
        <w:t xml:space="preserve">M. B. Short, M. R. D'Orsogna, V. B. Pasour, G. E. Tita, P. J. Brantingham, A. L. </w:t>
      </w:r>
      <w:r>
        <w:rPr>
          <w:rFonts w:eastAsia="Times New Roman" w:cs="Times New Roman"/>
          <w:color w:val="333333"/>
          <w:sz w:val="24"/>
          <w:szCs w:val="24"/>
        </w:rPr>
        <w:tab/>
      </w:r>
      <w:r w:rsidRPr="00935158">
        <w:rPr>
          <w:rFonts w:eastAsia="Times New Roman" w:cs="Times New Roman"/>
          <w:color w:val="333333"/>
          <w:sz w:val="24"/>
          <w:szCs w:val="24"/>
        </w:rPr>
        <w:t xml:space="preserve">Bertozzi, and L. B. Chayes. A statistical model of criminal behavior. Mathematical </w:t>
      </w:r>
      <w:r>
        <w:rPr>
          <w:rFonts w:eastAsia="Times New Roman" w:cs="Times New Roman"/>
          <w:color w:val="333333"/>
          <w:sz w:val="24"/>
          <w:szCs w:val="24"/>
        </w:rPr>
        <w:tab/>
      </w:r>
      <w:r w:rsidRPr="00935158">
        <w:rPr>
          <w:rFonts w:eastAsia="Times New Roman" w:cs="Times New Roman"/>
          <w:color w:val="333333"/>
          <w:sz w:val="24"/>
          <w:szCs w:val="24"/>
        </w:rPr>
        <w:t>Models and Methods in Applied Sciences, 18(supp01):1249--1267, 2008.</w:t>
      </w:r>
    </w:p>
    <w:p w:rsidR="002415EA" w:rsidRPr="00935158" w:rsidRDefault="002415EA" w:rsidP="000C6D8B">
      <w:pPr>
        <w:spacing w:after="0" w:line="360" w:lineRule="auto"/>
        <w:rPr>
          <w:rFonts w:eastAsia="Times New Roman" w:cs="Times New Roman"/>
          <w:color w:val="333333"/>
          <w:sz w:val="24"/>
          <w:szCs w:val="24"/>
        </w:rPr>
      </w:pPr>
    </w:p>
    <w:p w:rsidR="00AB6E4A" w:rsidRPr="00935158" w:rsidRDefault="00AB6E4A" w:rsidP="000C6D8B">
      <w:pPr>
        <w:spacing w:after="0" w:line="360" w:lineRule="auto"/>
        <w:rPr>
          <w:rFonts w:eastAsia="Times New Roman" w:cs="Times New Roman"/>
          <w:color w:val="333333"/>
          <w:sz w:val="24"/>
          <w:szCs w:val="24"/>
        </w:rPr>
      </w:pPr>
      <w:r w:rsidRPr="00935158">
        <w:rPr>
          <w:rFonts w:eastAsia="Times New Roman" w:cs="Times New Roman"/>
          <w:color w:val="333333"/>
          <w:sz w:val="24"/>
          <w:szCs w:val="24"/>
        </w:rPr>
        <w:lastRenderedPageBreak/>
        <w:t xml:space="preserve">[15] </w:t>
      </w:r>
      <w:r w:rsidRPr="00935158">
        <w:rPr>
          <w:rFonts w:eastAsia="Times New Roman" w:cs="Times New Roman"/>
          <w:color w:val="333333"/>
          <w:sz w:val="24"/>
          <w:szCs w:val="24"/>
        </w:rPr>
        <w:tab/>
      </w:r>
      <w:hyperlink r:id="rId7" w:history="1">
        <w:r w:rsidRPr="00935158">
          <w:rPr>
            <w:rStyle w:val="Hyperlink"/>
            <w:rFonts w:eastAsia="Times New Roman" w:cs="Times New Roman"/>
            <w:sz w:val="24"/>
            <w:szCs w:val="24"/>
          </w:rPr>
          <w:t>www.youtube.com</w:t>
        </w:r>
      </w:hyperlink>
      <w:r w:rsidRPr="00935158">
        <w:rPr>
          <w:sz w:val="24"/>
          <w:szCs w:val="24"/>
        </w:rPr>
        <w:t>/sentdex</w:t>
      </w:r>
    </w:p>
    <w:p w:rsidR="00AB6E4A" w:rsidRPr="00935158" w:rsidRDefault="00AB6E4A" w:rsidP="000C6D8B">
      <w:pPr>
        <w:spacing w:after="0" w:line="360" w:lineRule="auto"/>
        <w:rPr>
          <w:rFonts w:eastAsia="Times New Roman" w:cs="Times New Roman"/>
          <w:color w:val="333333"/>
          <w:sz w:val="24"/>
          <w:szCs w:val="24"/>
        </w:rPr>
      </w:pPr>
      <w:r w:rsidRPr="00935158">
        <w:rPr>
          <w:rFonts w:eastAsia="Times New Roman" w:cs="Times New Roman"/>
          <w:color w:val="333333"/>
          <w:sz w:val="24"/>
          <w:szCs w:val="24"/>
        </w:rPr>
        <w:t xml:space="preserve">[16] </w:t>
      </w:r>
      <w:r w:rsidRPr="00935158">
        <w:rPr>
          <w:rFonts w:eastAsia="Times New Roman" w:cs="Times New Roman"/>
          <w:color w:val="333333"/>
          <w:sz w:val="24"/>
          <w:szCs w:val="24"/>
        </w:rPr>
        <w:tab/>
      </w:r>
      <w:hyperlink r:id="rId8" w:history="1">
        <w:r w:rsidRPr="00935158">
          <w:rPr>
            <w:rStyle w:val="Hyperlink"/>
            <w:rFonts w:eastAsia="Times New Roman" w:cs="Times New Roman"/>
            <w:sz w:val="24"/>
            <w:szCs w:val="24"/>
          </w:rPr>
          <w:t>www.sentdex.com</w:t>
        </w:r>
      </w:hyperlink>
    </w:p>
    <w:p w:rsidR="00AB6E4A" w:rsidRPr="00935158" w:rsidRDefault="00AB6E4A" w:rsidP="000C6D8B">
      <w:pPr>
        <w:spacing w:after="0" w:line="360" w:lineRule="auto"/>
        <w:rPr>
          <w:rFonts w:eastAsia="Times New Roman" w:cs="Times New Roman"/>
          <w:color w:val="333333"/>
          <w:sz w:val="24"/>
          <w:szCs w:val="24"/>
        </w:rPr>
      </w:pPr>
      <w:r w:rsidRPr="00935158">
        <w:rPr>
          <w:rFonts w:eastAsia="Times New Roman" w:cs="Times New Roman"/>
          <w:color w:val="333333"/>
          <w:sz w:val="24"/>
          <w:szCs w:val="24"/>
        </w:rPr>
        <w:t xml:space="preserve">[17] </w:t>
      </w:r>
      <w:r w:rsidRPr="00935158">
        <w:rPr>
          <w:rFonts w:eastAsia="Times New Roman" w:cs="Times New Roman"/>
          <w:color w:val="333333"/>
          <w:sz w:val="24"/>
          <w:szCs w:val="24"/>
        </w:rPr>
        <w:tab/>
      </w:r>
      <w:hyperlink r:id="rId9" w:history="1">
        <w:r w:rsidRPr="00935158">
          <w:rPr>
            <w:rStyle w:val="Hyperlink"/>
            <w:rFonts w:eastAsia="Times New Roman" w:cs="Times New Roman"/>
            <w:sz w:val="24"/>
            <w:szCs w:val="24"/>
          </w:rPr>
          <w:t>www.tutorialspoint.com</w:t>
        </w:r>
      </w:hyperlink>
    </w:p>
    <w:p w:rsidR="00AB6E4A" w:rsidRPr="00935158" w:rsidRDefault="00AB6E4A" w:rsidP="000C6D8B">
      <w:pPr>
        <w:spacing w:after="0" w:line="360" w:lineRule="auto"/>
        <w:rPr>
          <w:rFonts w:eastAsia="Times New Roman" w:cs="Times New Roman"/>
          <w:color w:val="333333"/>
          <w:sz w:val="24"/>
          <w:szCs w:val="24"/>
        </w:rPr>
      </w:pPr>
      <w:r w:rsidRPr="00935158">
        <w:rPr>
          <w:rFonts w:eastAsia="Times New Roman" w:cs="Times New Roman"/>
          <w:color w:val="333333"/>
          <w:sz w:val="24"/>
          <w:szCs w:val="24"/>
        </w:rPr>
        <w:t xml:space="preserve">[18] </w:t>
      </w:r>
      <w:r w:rsidRPr="00935158">
        <w:rPr>
          <w:rFonts w:eastAsia="Times New Roman" w:cs="Times New Roman"/>
          <w:color w:val="333333"/>
          <w:sz w:val="24"/>
          <w:szCs w:val="24"/>
        </w:rPr>
        <w:tab/>
      </w:r>
      <w:hyperlink r:id="rId10" w:history="1">
        <w:r w:rsidRPr="00935158">
          <w:rPr>
            <w:rStyle w:val="Hyperlink"/>
            <w:rFonts w:eastAsia="Times New Roman" w:cs="Times New Roman"/>
            <w:sz w:val="24"/>
            <w:szCs w:val="24"/>
          </w:rPr>
          <w:t>www.ni.com</w:t>
        </w:r>
      </w:hyperlink>
    </w:p>
    <w:p w:rsidR="00AB6E4A" w:rsidRPr="00AB6E4A" w:rsidRDefault="00AB6E4A" w:rsidP="000C6D8B">
      <w:pPr>
        <w:spacing w:after="0" w:line="360" w:lineRule="auto"/>
        <w:rPr>
          <w:rFonts w:eastAsia="Times New Roman" w:cs="Times New Roman"/>
          <w:color w:val="333333"/>
          <w:sz w:val="24"/>
          <w:szCs w:val="24"/>
        </w:rPr>
      </w:pPr>
      <w:r w:rsidRPr="00935158">
        <w:rPr>
          <w:rFonts w:eastAsia="Times New Roman" w:cs="Times New Roman"/>
          <w:color w:val="333333"/>
          <w:sz w:val="24"/>
          <w:szCs w:val="24"/>
        </w:rPr>
        <w:t xml:space="preserve">[19] </w:t>
      </w:r>
      <w:r w:rsidRPr="00935158">
        <w:rPr>
          <w:rFonts w:eastAsia="Times New Roman" w:cs="Times New Roman"/>
          <w:color w:val="333333"/>
          <w:sz w:val="24"/>
          <w:szCs w:val="24"/>
        </w:rPr>
        <w:tab/>
      </w:r>
      <w:hyperlink r:id="rId11" w:history="1">
        <w:r w:rsidRPr="00935158">
          <w:rPr>
            <w:rStyle w:val="Hyperlink"/>
            <w:rFonts w:eastAsia="Times New Roman" w:cs="Times New Roman"/>
            <w:sz w:val="24"/>
            <w:szCs w:val="24"/>
          </w:rPr>
          <w:t>www.androiddevelopers.com</w:t>
        </w:r>
      </w:hyperlink>
    </w:p>
    <w:sectPr w:rsidR="00AB6E4A" w:rsidRPr="00AB6E4A" w:rsidSect="000C6D8B">
      <w:footerReference w:type="default" r:id="rId12"/>
      <w:pgSz w:w="11909" w:h="16834" w:code="9"/>
      <w:pgMar w:top="1351" w:right="1584" w:bottom="1440" w:left="2070" w:header="0" w:footer="288" w:gutter="0"/>
      <w:pgNumType w:start="17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434" w:rsidRDefault="00606434" w:rsidP="00711B05">
      <w:pPr>
        <w:spacing w:after="0"/>
      </w:pPr>
      <w:r>
        <w:separator/>
      </w:r>
    </w:p>
  </w:endnote>
  <w:endnote w:type="continuationSeparator" w:id="0">
    <w:p w:rsidR="00606434" w:rsidRDefault="00606434" w:rsidP="00711B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00D" w:rsidRDefault="0050500D">
    <w:pPr>
      <w:pStyle w:val="Footer"/>
      <w:jc w:val="right"/>
    </w:pPr>
  </w:p>
  <w:p w:rsidR="0050500D" w:rsidRDefault="005050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434" w:rsidRDefault="00606434" w:rsidP="00711B05">
      <w:pPr>
        <w:spacing w:after="0"/>
      </w:pPr>
      <w:r>
        <w:separator/>
      </w:r>
    </w:p>
  </w:footnote>
  <w:footnote w:type="continuationSeparator" w:id="0">
    <w:p w:rsidR="00606434" w:rsidRDefault="00606434" w:rsidP="00711B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1B05"/>
    <w:rsid w:val="00057BDA"/>
    <w:rsid w:val="00076042"/>
    <w:rsid w:val="000C6D8B"/>
    <w:rsid w:val="00221DD8"/>
    <w:rsid w:val="002415EA"/>
    <w:rsid w:val="00295D8A"/>
    <w:rsid w:val="00317D92"/>
    <w:rsid w:val="003A64AC"/>
    <w:rsid w:val="003B6721"/>
    <w:rsid w:val="004C2E48"/>
    <w:rsid w:val="0050500D"/>
    <w:rsid w:val="005A203E"/>
    <w:rsid w:val="00606434"/>
    <w:rsid w:val="0063407F"/>
    <w:rsid w:val="0066626E"/>
    <w:rsid w:val="006A4AC2"/>
    <w:rsid w:val="00711B05"/>
    <w:rsid w:val="00770F02"/>
    <w:rsid w:val="00781A19"/>
    <w:rsid w:val="008F1234"/>
    <w:rsid w:val="00921A8D"/>
    <w:rsid w:val="009A638D"/>
    <w:rsid w:val="00AB6E4A"/>
    <w:rsid w:val="00DE1C84"/>
    <w:rsid w:val="00EE0C0E"/>
    <w:rsid w:val="00EF0255"/>
    <w:rsid w:val="00F537AA"/>
    <w:rsid w:val="00FD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05"/>
    <w:rPr>
      <w:rFonts w:ascii="Times New Roman" w:eastAsiaTheme="minorEastAsia" w:hAnsi="Times New Roman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1B05"/>
    <w:pPr>
      <w:autoSpaceDE w:val="0"/>
      <w:autoSpaceDN w:val="0"/>
      <w:adjustRightInd w:val="0"/>
      <w:spacing w:after="320" w:line="36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1B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11B05"/>
    <w:rPr>
      <w:rFonts w:ascii="Times New Roman" w:eastAsiaTheme="minorEastAsia" w:hAnsi="Times New Roman"/>
      <w:sz w:val="26"/>
      <w:szCs w:val="2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11B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1B05"/>
    <w:rPr>
      <w:rFonts w:ascii="Times New Roman" w:eastAsiaTheme="minorEastAsia" w:hAnsi="Times New Roman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B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05"/>
    <w:rPr>
      <w:rFonts w:ascii="Tahoma" w:eastAsiaTheme="minorEastAsi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AB6E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tdex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androiddeveloper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n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326</Words>
  <Characters>1860</Characters>
  <Application>Microsoft Office Word</Application>
  <DocSecurity>0</DocSecurity>
  <Lines>15</Lines>
  <Paragraphs>4</Paragraphs>
  <ScaleCrop>false</ScaleCrop>
  <Company>Deftones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MS-7</dc:creator>
  <cp:lastModifiedBy>HP</cp:lastModifiedBy>
  <cp:revision>11</cp:revision>
  <dcterms:created xsi:type="dcterms:W3CDTF">2016-10-30T07:02:00Z</dcterms:created>
  <dcterms:modified xsi:type="dcterms:W3CDTF">2017-10-27T20:30:00Z</dcterms:modified>
</cp:coreProperties>
</file>