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6F2" w:rsidRPr="00331708" w:rsidRDefault="000B229C">
      <w:pPr>
        <w:spacing w:after="240"/>
        <w:rPr>
          <w:rFonts w:ascii="Times New Roman" w:hAnsi="Times New Roman" w:cs="Times New Roman"/>
        </w:rPr>
      </w:pPr>
      <w:r w:rsidRPr="00331708">
        <w:rPr>
          <w:rFonts w:ascii="Times New Roman" w:hAnsi="Times New Roman" w:cs="Times New Roman"/>
          <w:b/>
          <w:sz w:val="32"/>
        </w:rPr>
        <w:t>Simulation Experiment 1: Simulation-Based Electromagnetic Analysis of TEM, TE and TM Propagation Modes in Microwave Transmission Structures</w:t>
      </w:r>
    </w:p>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t>1. Experiment No.:</w:t>
      </w:r>
    </w:p>
    <w:p w:rsidR="006A46F2" w:rsidRPr="00331708" w:rsidRDefault="000B229C">
      <w:pPr>
        <w:rPr>
          <w:rFonts w:ascii="Times New Roman" w:hAnsi="Times New Roman" w:cs="Times New Roman"/>
        </w:rPr>
      </w:pPr>
      <w:r w:rsidRPr="00331708">
        <w:rPr>
          <w:rFonts w:ascii="Times New Roman" w:hAnsi="Times New Roman" w:cs="Times New Roman"/>
          <w:b/>
        </w:rPr>
        <w:t>Simulation Experiment 1</w:t>
      </w:r>
    </w:p>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t>2. Title :</w:t>
      </w:r>
    </w:p>
    <w:p w:rsidR="006A46F2" w:rsidRPr="00331708" w:rsidRDefault="000B229C">
      <w:pPr>
        <w:rPr>
          <w:rFonts w:ascii="Times New Roman" w:hAnsi="Times New Roman" w:cs="Times New Roman"/>
        </w:rPr>
      </w:pPr>
      <w:r w:rsidRPr="00331708">
        <w:rPr>
          <w:rFonts w:ascii="Times New Roman" w:hAnsi="Times New Roman" w:cs="Times New Roman"/>
        </w:rPr>
        <w:t>Simulation-Based Electromagnetic Analysis of TEM, TE and TM Propagation Modes in Microwave Transmission Structures</w:t>
      </w:r>
    </w:p>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t>3. Matlab Program:</w:t>
      </w:r>
    </w:p>
    <w:tbl>
      <w:tblPr>
        <w:tblW w:w="0" w:type="auto"/>
        <w:jc w:val="center"/>
        <w:tblLayout w:type="fixed"/>
        <w:tblLook w:val="04A0" w:firstRow="1" w:lastRow="0" w:firstColumn="1" w:lastColumn="0" w:noHBand="0" w:noVBand="1"/>
      </w:tblPr>
      <w:tblGrid>
        <w:gridCol w:w="9360"/>
      </w:tblGrid>
      <w:tr w:rsidR="00331708" w:rsidRPr="00331708">
        <w:trPr>
          <w:jc w:val="center"/>
        </w:trPr>
        <w:tc>
          <w:tcPr>
            <w:tcW w:w="9360" w:type="dxa"/>
            <w:shd w:val="clear" w:color="auto" w:fill="F4F6F9"/>
          </w:tcPr>
          <w:p w:rsidR="006A46F2" w:rsidRPr="00331708" w:rsidRDefault="000B229C">
            <w:pPr>
              <w:spacing w:before="80" w:after="80"/>
              <w:rPr>
                <w:rFonts w:ascii="Times New Roman" w:hAnsi="Times New Roman" w:cs="Times New Roman"/>
              </w:rPr>
            </w:pPr>
            <w:r w:rsidRPr="00331708">
              <w:rPr>
                <w:rFonts w:ascii="Times New Roman" w:hAnsi="Times New Roman" w:cs="Times New Roman"/>
                <w:sz w:val="17"/>
              </w:rPr>
              <w:t>clc;</w:t>
            </w:r>
            <w:r w:rsidRPr="00331708">
              <w:rPr>
                <w:rFonts w:ascii="Times New Roman" w:hAnsi="Times New Roman" w:cs="Times New Roman"/>
                <w:sz w:val="17"/>
              </w:rPr>
              <w:br/>
              <w:t>clear;</w:t>
            </w:r>
            <w:r w:rsidRPr="00331708">
              <w:rPr>
                <w:rFonts w:ascii="Times New Roman" w:hAnsi="Times New Roman" w:cs="Times New Roman"/>
                <w:sz w:val="17"/>
              </w:rPr>
              <w:br/>
              <w:t>close all;</w:t>
            </w:r>
            <w:r w:rsidRPr="00331708">
              <w:rPr>
                <w:rFonts w:ascii="Times New Roman" w:hAnsi="Times New Roman" w:cs="Times New Roman"/>
                <w:sz w:val="17"/>
              </w:rPr>
              <w:br/>
              <w:t>%% MICROWAVE ENGINEERING - EXPERIMENT 1</w:t>
            </w:r>
            <w:r w:rsidRPr="00331708">
              <w:rPr>
                <w:rFonts w:ascii="Times New Roman" w:hAnsi="Times New Roman" w:cs="Times New Roman"/>
                <w:sz w:val="17"/>
              </w:rPr>
              <w:br/>
              <w:t>% TEM, TE and TM Mode Analysis</w:t>
            </w:r>
            <w:r w:rsidRPr="00331708">
              <w:rPr>
                <w:rFonts w:ascii="Times New Roman" w:hAnsi="Times New Roman" w:cs="Times New Roman"/>
                <w:sz w:val="17"/>
              </w:rPr>
              <w:br/>
              <w:t>% All Four Objectives in ONE Figure</w:t>
            </w:r>
            <w:r w:rsidRPr="00331708">
              <w:rPr>
                <w:rFonts w:ascii="Times New Roman" w:hAnsi="Times New Roman" w:cs="Times New Roman"/>
                <w:sz w:val="17"/>
              </w:rPr>
              <w:br/>
            </w:r>
            <w:r w:rsidRPr="00331708">
              <w:rPr>
                <w:rFonts w:ascii="Times New Roman" w:hAnsi="Times New Roman" w:cs="Times New Roman"/>
                <w:sz w:val="17"/>
              </w:rPr>
              <w:br/>
              <w:t>%% CONSTANTS AND WAVEGUIDE DIMENSIONS</w:t>
            </w:r>
            <w:r w:rsidRPr="00331708">
              <w:rPr>
                <w:rFonts w:ascii="Times New Roman" w:hAnsi="Times New Roman" w:cs="Times New Roman"/>
                <w:sz w:val="17"/>
              </w:rPr>
              <w:br/>
              <w:t>c = 3e8;</w:t>
            </w:r>
            <w:r w:rsidRPr="00331708">
              <w:rPr>
                <w:rFonts w:ascii="Times New Roman" w:hAnsi="Times New Roman" w:cs="Times New Roman"/>
                <w:sz w:val="17"/>
              </w:rPr>
              <w:br/>
              <w:t>a = 0.02; % Width in metres</w:t>
            </w:r>
            <w:r w:rsidRPr="00331708">
              <w:rPr>
                <w:rFonts w:ascii="Times New Roman" w:hAnsi="Times New Roman" w:cs="Times New Roman"/>
                <w:sz w:val="17"/>
              </w:rPr>
              <w:br/>
              <w:t>b = 0.01; % Height in metres</w:t>
            </w:r>
            <w:r w:rsidRPr="00331708">
              <w:rPr>
                <w:rFonts w:ascii="Times New Roman" w:hAnsi="Times New Roman" w:cs="Times New Roman"/>
                <w:sz w:val="17"/>
              </w:rPr>
              <w:br/>
              <w:t>f0 = 10e9; % 10 GHz</w:t>
            </w:r>
            <w:r w:rsidRPr="00331708">
              <w:rPr>
                <w:rFonts w:ascii="Times New Roman" w:hAnsi="Times New Roman" w:cs="Times New Roman"/>
                <w:sz w:val="17"/>
              </w:rPr>
              <w:br/>
              <w:t>k0 = 2*pi*f0/c;</w:t>
            </w:r>
            <w:r w:rsidRPr="00331708">
              <w:rPr>
                <w:rFonts w:ascii="Times New Roman" w:hAnsi="Times New Roman" w:cs="Times New Roman"/>
                <w:sz w:val="17"/>
              </w:rPr>
              <w:br/>
            </w:r>
            <w:r w:rsidRPr="00331708">
              <w:rPr>
                <w:rFonts w:ascii="Times New Roman" w:hAnsi="Times New Roman" w:cs="Times New Roman"/>
                <w:sz w:val="17"/>
              </w:rPr>
              <w:br/>
              <w:t>%% SPATIAL GRID</w:t>
            </w:r>
            <w:r w:rsidRPr="00331708">
              <w:rPr>
                <w:rFonts w:ascii="Times New Roman" w:hAnsi="Times New Roman" w:cs="Times New Roman"/>
                <w:sz w:val="17"/>
              </w:rPr>
              <w:br/>
              <w:t>x = linspace(0,a,60);</w:t>
            </w:r>
            <w:r w:rsidRPr="00331708">
              <w:rPr>
                <w:rFonts w:ascii="Times New Roman" w:hAnsi="Times New Roman" w:cs="Times New Roman"/>
                <w:sz w:val="17"/>
              </w:rPr>
              <w:br/>
              <w:t>y = linspace(0,b,60);</w:t>
            </w:r>
            <w:r w:rsidRPr="00331708">
              <w:rPr>
                <w:rFonts w:ascii="Times New Roman" w:hAnsi="Times New Roman" w:cs="Times New Roman"/>
                <w:sz w:val="17"/>
              </w:rPr>
              <w:br/>
              <w:t>[X,Y] = meshgrid(x,y);</w:t>
            </w:r>
            <w:r w:rsidRPr="00331708">
              <w:rPr>
                <w:rFonts w:ascii="Times New Roman" w:hAnsi="Times New Roman" w:cs="Times New Roman"/>
                <w:sz w:val="17"/>
              </w:rPr>
              <w:br/>
            </w:r>
            <w:r w:rsidRPr="00331708">
              <w:rPr>
                <w:rFonts w:ascii="Times New Roman" w:hAnsi="Times New Roman" w:cs="Times New Roman"/>
                <w:sz w:val="17"/>
              </w:rPr>
              <w:br/>
              <w:t>%% OBJECTIVE 1: ELECTROMAGNETIC MODE COMPARISON</w:t>
            </w:r>
            <w:r w:rsidRPr="00331708">
              <w:rPr>
                <w:rFonts w:ascii="Times New Roman" w:hAnsi="Times New Roman" w:cs="Times New Roman"/>
                <w:sz w:val="17"/>
              </w:rPr>
              <w:br/>
              <w:t>E_TE10 = sin(pi*X/a);</w:t>
            </w:r>
            <w:r w:rsidRPr="00331708">
              <w:rPr>
                <w:rFonts w:ascii="Times New Roman" w:hAnsi="Times New Roman" w:cs="Times New Roman"/>
                <w:sz w:val="17"/>
              </w:rPr>
              <w:br/>
              <w:t>E_TE20 = sin(2*pi*X/a);</w:t>
            </w:r>
            <w:r w:rsidRPr="00331708">
              <w:rPr>
                <w:rFonts w:ascii="Times New Roman" w:hAnsi="Times New Roman" w:cs="Times New Roman"/>
                <w:sz w:val="17"/>
              </w:rPr>
              <w:br/>
              <w:t>E_TM11 = sin(pi*X/a).*sin(pi*Y/b);</w:t>
            </w:r>
            <w:r w:rsidRPr="00331708">
              <w:rPr>
                <w:rFonts w:ascii="Times New Roman" w:hAnsi="Times New Roman" w:cs="Times New Roman"/>
                <w:sz w:val="17"/>
              </w:rPr>
              <w:br/>
            </w:r>
            <w:r w:rsidRPr="00331708">
              <w:rPr>
                <w:rFonts w:ascii="Times New Roman" w:hAnsi="Times New Roman" w:cs="Times New Roman"/>
                <w:sz w:val="17"/>
              </w:rPr>
              <w:br/>
              <w:t>r = linspace(1,10,60);</w:t>
            </w:r>
            <w:r w:rsidRPr="00331708">
              <w:rPr>
                <w:rFonts w:ascii="Times New Roman" w:hAnsi="Times New Roman" w:cs="Times New Roman"/>
                <w:sz w:val="17"/>
              </w:rPr>
              <w:br/>
              <w:t>theta = linspace(0,2*pi,100);</w:t>
            </w:r>
            <w:r w:rsidRPr="00331708">
              <w:rPr>
                <w:rFonts w:ascii="Times New Roman" w:hAnsi="Times New Roman" w:cs="Times New Roman"/>
                <w:sz w:val="17"/>
              </w:rPr>
              <w:br/>
              <w:t>[R,THETA] = meshgrid(r,theta);</w:t>
            </w:r>
            <w:r w:rsidRPr="00331708">
              <w:rPr>
                <w:rFonts w:ascii="Times New Roman" w:hAnsi="Times New Roman" w:cs="Times New Roman"/>
                <w:sz w:val="17"/>
              </w:rPr>
              <w:br/>
              <w:t>X_TEM = R.*cos(THETA);</w:t>
            </w:r>
            <w:r w:rsidRPr="00331708">
              <w:rPr>
                <w:rFonts w:ascii="Times New Roman" w:hAnsi="Times New Roman" w:cs="Times New Roman"/>
                <w:sz w:val="17"/>
              </w:rPr>
              <w:br/>
              <w:t>Y_TEM = R.*sin(THETA);</w:t>
            </w:r>
            <w:r w:rsidRPr="00331708">
              <w:rPr>
                <w:rFonts w:ascii="Times New Roman" w:hAnsi="Times New Roman" w:cs="Times New Roman"/>
                <w:sz w:val="17"/>
              </w:rPr>
              <w:br/>
              <w:t>E_TEM = 1./R;</w:t>
            </w:r>
            <w:r w:rsidRPr="00331708">
              <w:rPr>
                <w:rFonts w:ascii="Times New Roman" w:hAnsi="Times New Roman" w:cs="Times New Roman"/>
                <w:sz w:val="17"/>
              </w:rPr>
              <w:br/>
            </w:r>
            <w:r w:rsidRPr="00331708">
              <w:rPr>
                <w:rFonts w:ascii="Times New Roman" w:hAnsi="Times New Roman" w:cs="Times New Roman"/>
                <w:sz w:val="17"/>
              </w:rPr>
              <w:br/>
              <w:t>%% OBJECTIVE 2: ELECTRIC AND MAGNETIC FIELD DISTRIBUTIONS</w:t>
            </w:r>
            <w:r w:rsidRPr="00331708">
              <w:rPr>
                <w:rFonts w:ascii="Times New Roman" w:hAnsi="Times New Roman" w:cs="Times New Roman"/>
                <w:sz w:val="17"/>
              </w:rPr>
              <w:br/>
              <w:t>E_field = E_TE10;</w:t>
            </w:r>
            <w:r w:rsidRPr="00331708">
              <w:rPr>
                <w:rFonts w:ascii="Times New Roman" w:hAnsi="Times New Roman" w:cs="Times New Roman"/>
                <w:sz w:val="17"/>
              </w:rPr>
              <w:br/>
              <w:t>H_field = abs(cos(pi*X/a));</w:t>
            </w:r>
            <w:r w:rsidRPr="00331708">
              <w:rPr>
                <w:rFonts w:ascii="Times New Roman" w:hAnsi="Times New Roman" w:cs="Times New Roman"/>
                <w:sz w:val="17"/>
              </w:rPr>
              <w:br/>
            </w:r>
            <w:r w:rsidRPr="00331708">
              <w:rPr>
                <w:rFonts w:ascii="Times New Roman" w:hAnsi="Times New Roman" w:cs="Times New Roman"/>
                <w:sz w:val="17"/>
              </w:rPr>
              <w:br/>
              <w:t>%% OBJECTIVE 3: CUTOFF FREQUENCIES AND PROPAGATION CONSTANTS</w:t>
            </w:r>
            <w:r w:rsidRPr="00331708">
              <w:rPr>
                <w:rFonts w:ascii="Times New Roman" w:hAnsi="Times New Roman" w:cs="Times New Roman"/>
                <w:sz w:val="17"/>
              </w:rPr>
              <w:br/>
              <w:t>fc_TEM = 0;</w:t>
            </w:r>
            <w:r w:rsidRPr="00331708">
              <w:rPr>
                <w:rFonts w:ascii="Times New Roman" w:hAnsi="Times New Roman" w:cs="Times New Roman"/>
                <w:sz w:val="17"/>
              </w:rPr>
              <w:br/>
              <w:t>fc_TE10 = c/(2*a);</w:t>
            </w:r>
            <w:bookmarkStart w:id="0" w:name="_GoBack"/>
            <w:bookmarkEnd w:id="0"/>
            <w:r w:rsidRPr="00331708">
              <w:rPr>
                <w:rFonts w:ascii="Times New Roman" w:hAnsi="Times New Roman" w:cs="Times New Roman"/>
                <w:sz w:val="17"/>
              </w:rPr>
              <w:br/>
            </w:r>
            <w:r w:rsidRPr="00331708">
              <w:rPr>
                <w:rFonts w:ascii="Times New Roman" w:hAnsi="Times New Roman" w:cs="Times New Roman"/>
                <w:sz w:val="17"/>
              </w:rPr>
              <w:lastRenderedPageBreak/>
              <w:t>fc_TE20 = c/a;</w:t>
            </w:r>
            <w:r w:rsidRPr="00331708">
              <w:rPr>
                <w:rFonts w:ascii="Times New Roman" w:hAnsi="Times New Roman" w:cs="Times New Roman"/>
                <w:sz w:val="17"/>
              </w:rPr>
              <w:br/>
              <w:t>fc_TM11 = (c/2)*sqrt((1/a)^2 + (1/b)^2);</w:t>
            </w:r>
            <w:r w:rsidRPr="00331708">
              <w:rPr>
                <w:rFonts w:ascii="Times New Roman" w:hAnsi="Times New Roman" w:cs="Times New Roman"/>
                <w:sz w:val="17"/>
              </w:rPr>
              <w:br/>
            </w:r>
            <w:r w:rsidRPr="00331708">
              <w:rPr>
                <w:rFonts w:ascii="Times New Roman" w:hAnsi="Times New Roman" w:cs="Times New Roman"/>
                <w:sz w:val="17"/>
              </w:rPr>
              <w:br/>
              <w:t>beta_TEM = k0;</w:t>
            </w:r>
            <w:r w:rsidRPr="00331708">
              <w:rPr>
                <w:rFonts w:ascii="Times New Roman" w:hAnsi="Times New Roman" w:cs="Times New Roman"/>
                <w:sz w:val="17"/>
              </w:rPr>
              <w:br/>
              <w:t>beta_TE10 = f0 &gt; fc_TE10 ? k0*sqrt(1-(fc_TE10/f0)^2) : NaN;</w:t>
            </w:r>
            <w:r w:rsidRPr="00331708">
              <w:rPr>
                <w:rFonts w:ascii="Times New Roman" w:hAnsi="Times New Roman" w:cs="Times New Roman"/>
                <w:sz w:val="17"/>
              </w:rPr>
              <w:br/>
              <w:t>beta_TE20 = f0 &gt; fc_TE20 ? k0*sqrt(1-(fc_TE20/f0)^2) : NaN;</w:t>
            </w:r>
            <w:r w:rsidRPr="00331708">
              <w:rPr>
                <w:rFonts w:ascii="Times New Roman" w:hAnsi="Times New Roman" w:cs="Times New Roman"/>
                <w:sz w:val="17"/>
              </w:rPr>
              <w:br/>
              <w:t>beta_TM11 = f0 &gt; fc_TM11 ? k0*sqrt(1-(fc_TM11/f0)^2) : NaN;</w:t>
            </w:r>
            <w:r w:rsidRPr="00331708">
              <w:rPr>
                <w:rFonts w:ascii="Times New Roman" w:hAnsi="Times New Roman" w:cs="Times New Roman"/>
                <w:sz w:val="17"/>
              </w:rPr>
              <w:br/>
            </w:r>
            <w:r w:rsidRPr="00331708">
              <w:rPr>
                <w:rFonts w:ascii="Times New Roman" w:hAnsi="Times New Roman" w:cs="Times New Roman"/>
                <w:sz w:val="17"/>
              </w:rPr>
              <w:br/>
              <w:t>%% DISPLAY NUMERICAL RESULTS</w:t>
            </w:r>
            <w:r w:rsidRPr="00331708">
              <w:rPr>
                <w:rFonts w:ascii="Times New Roman" w:hAnsi="Times New Roman" w:cs="Times New Roman"/>
                <w:sz w:val="17"/>
              </w:rPr>
              <w:br/>
              <w:t>fprintf('\n========================================\n');</w:t>
            </w:r>
            <w:r w:rsidRPr="00331708">
              <w:rPr>
                <w:rFonts w:ascii="Times New Roman" w:hAnsi="Times New Roman" w:cs="Times New Roman"/>
                <w:sz w:val="17"/>
              </w:rPr>
              <w:br/>
              <w:t>fprintf(' MICROWAVE ENGINEERING - EXPERIMENT 1\n');</w:t>
            </w:r>
            <w:r w:rsidRPr="00331708">
              <w:rPr>
                <w:rFonts w:ascii="Times New Roman" w:hAnsi="Times New Roman" w:cs="Times New Roman"/>
                <w:sz w:val="17"/>
              </w:rPr>
              <w:br/>
              <w:t>fprintf('========================================\n');</w:t>
            </w:r>
            <w:r w:rsidRPr="00331708">
              <w:rPr>
                <w:rFonts w:ascii="Times New Roman" w:hAnsi="Times New Roman" w:cs="Times New Roman"/>
                <w:sz w:val="17"/>
              </w:rPr>
              <w:br/>
              <w:t>fprintf('Operating Frequency = %.2f GHz\n',f0/1e9);</w:t>
            </w:r>
            <w:r w:rsidRPr="00331708">
              <w:rPr>
                <w:rFonts w:ascii="Times New Roman" w:hAnsi="Times New Roman" w:cs="Times New Roman"/>
                <w:sz w:val="17"/>
              </w:rPr>
              <w:br/>
              <w:t>fprintf('TE10 Cutoff = %.3f GHz, beta = %.3f rad/m\n',fc_TE10/1e9, beta_TE10);</w:t>
            </w:r>
            <w:r w:rsidRPr="00331708">
              <w:rPr>
                <w:rFonts w:ascii="Times New Roman" w:hAnsi="Times New Roman" w:cs="Times New Roman"/>
                <w:sz w:val="17"/>
              </w:rPr>
              <w:br/>
            </w:r>
          </w:p>
        </w:tc>
      </w:tr>
    </w:tbl>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lastRenderedPageBreak/>
        <w:t xml:space="preserve">4. Expected </w:t>
      </w:r>
      <w:proofErr w:type="gramStart"/>
      <w:r w:rsidRPr="00331708">
        <w:rPr>
          <w:rFonts w:ascii="Times New Roman" w:hAnsi="Times New Roman" w:cs="Times New Roman"/>
          <w:color w:val="auto"/>
        </w:rPr>
        <w:t>Output(</w:t>
      </w:r>
      <w:proofErr w:type="gramEnd"/>
      <w:r w:rsidRPr="00331708">
        <w:rPr>
          <w:rFonts w:ascii="Times New Roman" w:hAnsi="Times New Roman" w:cs="Times New Roman"/>
          <w:color w:val="auto"/>
        </w:rPr>
        <w:t>Theoretical Calculated) Table:</w:t>
      </w:r>
    </w:p>
    <w:tbl>
      <w:tblPr>
        <w:tblStyle w:val="TableGrid"/>
        <w:tblW w:w="0" w:type="auto"/>
        <w:tblLayout w:type="fixed"/>
        <w:tblLook w:val="04A0" w:firstRow="1" w:lastRow="0" w:firstColumn="1" w:lastColumn="0" w:noHBand="0" w:noVBand="1"/>
      </w:tblPr>
      <w:tblGrid>
        <w:gridCol w:w="1152"/>
        <w:gridCol w:w="4608"/>
        <w:gridCol w:w="3600"/>
      </w:tblGrid>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b/>
                <w:sz w:val="19"/>
              </w:rPr>
              <w:t>S.No.</w:t>
            </w:r>
          </w:p>
        </w:tc>
        <w:tc>
          <w:tcPr>
            <w:tcW w:w="4608" w:type="dxa"/>
          </w:tcPr>
          <w:p w:rsidR="006A46F2" w:rsidRPr="00331708" w:rsidRDefault="000B229C">
            <w:pPr>
              <w:jc w:val="center"/>
              <w:rPr>
                <w:rFonts w:ascii="Times New Roman" w:hAnsi="Times New Roman" w:cs="Times New Roman"/>
              </w:rPr>
            </w:pPr>
            <w:r w:rsidRPr="00331708">
              <w:rPr>
                <w:rFonts w:ascii="Times New Roman" w:hAnsi="Times New Roman" w:cs="Times New Roman"/>
                <w:b/>
                <w:sz w:val="19"/>
              </w:rPr>
              <w:t>Parameter Description</w:t>
            </w:r>
          </w:p>
        </w:tc>
        <w:tc>
          <w:tcPr>
            <w:tcW w:w="3600" w:type="dxa"/>
          </w:tcPr>
          <w:p w:rsidR="006A46F2" w:rsidRPr="00331708" w:rsidRDefault="000B229C">
            <w:pPr>
              <w:jc w:val="center"/>
              <w:rPr>
                <w:rFonts w:ascii="Times New Roman" w:hAnsi="Times New Roman" w:cs="Times New Roman"/>
              </w:rPr>
            </w:pPr>
            <w:r w:rsidRPr="00331708">
              <w:rPr>
                <w:rFonts w:ascii="Times New Roman" w:hAnsi="Times New Roman" w:cs="Times New Roman"/>
                <w:b/>
                <w:sz w:val="19"/>
              </w:rPr>
              <w:t>Expected / Theoretical Value</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1</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Operating Frequency (f0)</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10.00 GHz</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2</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TE10 Cutoff Frequency (fc_TE10)</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7.500 GHz (a=20mm) / 6.557 GHz (WR-90)</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3</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TE20 Cutoff Frequency (fc_TE20)</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15.000 GHz (a=20mm) / 13.115 GHz (WR-90)</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4</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TM11 Cutoff Frequency (fc_TM11)</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16.771 GHz (a=20mm) / 16.418 GHz (WR-90)</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5</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TE10 Propagation Constant (beta_TE10) at 10 GHz</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138.531 rad/m</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6</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TM11 Propagation Constant at 10 GHz</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Below Cutoff (Evanescent, no real beta)</w:t>
            </w:r>
          </w:p>
        </w:tc>
      </w:tr>
      <w:tr w:rsidR="00331708" w:rsidRPr="00331708" w:rsidTr="00331708">
        <w:tc>
          <w:tcPr>
            <w:tcW w:w="1152" w:type="dxa"/>
          </w:tcPr>
          <w:p w:rsidR="006A46F2" w:rsidRPr="00331708" w:rsidRDefault="000B229C">
            <w:pPr>
              <w:jc w:val="center"/>
              <w:rPr>
                <w:rFonts w:ascii="Times New Roman" w:hAnsi="Times New Roman" w:cs="Times New Roman"/>
              </w:rPr>
            </w:pPr>
            <w:r w:rsidRPr="00331708">
              <w:rPr>
                <w:rFonts w:ascii="Times New Roman" w:hAnsi="Times New Roman" w:cs="Times New Roman"/>
                <w:sz w:val="19"/>
              </w:rPr>
              <w:t>7</w:t>
            </w:r>
          </w:p>
        </w:tc>
        <w:tc>
          <w:tcPr>
            <w:tcW w:w="4608" w:type="dxa"/>
          </w:tcPr>
          <w:p w:rsidR="006A46F2" w:rsidRPr="00331708" w:rsidRDefault="000B229C">
            <w:pPr>
              <w:rPr>
                <w:rFonts w:ascii="Times New Roman" w:hAnsi="Times New Roman" w:cs="Times New Roman"/>
              </w:rPr>
            </w:pPr>
            <w:r w:rsidRPr="00331708">
              <w:rPr>
                <w:rFonts w:ascii="Times New Roman" w:hAnsi="Times New Roman" w:cs="Times New Roman"/>
                <w:sz w:val="19"/>
              </w:rPr>
              <w:t>Propagation Status at 10 GHz</w:t>
            </w:r>
          </w:p>
        </w:tc>
        <w:tc>
          <w:tcPr>
            <w:tcW w:w="3600" w:type="dxa"/>
          </w:tcPr>
          <w:p w:rsidR="006A46F2" w:rsidRPr="00331708" w:rsidRDefault="000B229C">
            <w:pPr>
              <w:rPr>
                <w:rFonts w:ascii="Times New Roman" w:hAnsi="Times New Roman" w:cs="Times New Roman"/>
              </w:rPr>
            </w:pPr>
            <w:r w:rsidRPr="00331708">
              <w:rPr>
                <w:rFonts w:ascii="Times New Roman" w:hAnsi="Times New Roman" w:cs="Times New Roman"/>
                <w:sz w:val="19"/>
              </w:rPr>
              <w:t>TE10: Propagating | TE20, TM11: Below Cutoff</w:t>
            </w:r>
          </w:p>
        </w:tc>
      </w:tr>
    </w:tbl>
    <w:p w:rsidR="006A46F2" w:rsidRPr="00331708" w:rsidRDefault="006A46F2">
      <w:pPr>
        <w:spacing w:after="120"/>
        <w:rPr>
          <w:rFonts w:ascii="Times New Roman" w:hAnsi="Times New Roman" w:cs="Times New Roman"/>
        </w:rPr>
      </w:pPr>
    </w:p>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t>5. Result:</w:t>
      </w:r>
    </w:p>
    <w:p w:rsidR="006A46F2" w:rsidRPr="00331708" w:rsidRDefault="000B229C">
      <w:pPr>
        <w:rPr>
          <w:rFonts w:ascii="Times New Roman" w:hAnsi="Times New Roman" w:cs="Times New Roman"/>
        </w:rPr>
      </w:pPr>
      <w:r w:rsidRPr="00331708">
        <w:rPr>
          <w:rFonts w:ascii="Times New Roman" w:hAnsi="Times New Roman" w:cs="Times New Roman"/>
        </w:rPr>
        <w:t>The cutoff frequencies and propagation characteristics of the TE10 and TM11 modes were calculated using MATLAB. At 10 GHz, the dominant TE10 mode propagates, whereas the TM11 mode is below cutoff.</w:t>
      </w:r>
    </w:p>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t>6. Output (Obtained through simulation):</w:t>
      </w:r>
    </w:p>
    <w:tbl>
      <w:tblPr>
        <w:tblW w:w="0" w:type="auto"/>
        <w:jc w:val="center"/>
        <w:tblLayout w:type="fixed"/>
        <w:tblLook w:val="04A0" w:firstRow="1" w:lastRow="0" w:firstColumn="1" w:lastColumn="0" w:noHBand="0" w:noVBand="1"/>
      </w:tblPr>
      <w:tblGrid>
        <w:gridCol w:w="9360"/>
      </w:tblGrid>
      <w:tr w:rsidR="00331708" w:rsidRPr="00331708">
        <w:trPr>
          <w:jc w:val="center"/>
        </w:trPr>
        <w:tc>
          <w:tcPr>
            <w:tcW w:w="9360" w:type="dxa"/>
            <w:shd w:val="clear" w:color="auto" w:fill="1E1E1E"/>
          </w:tcPr>
          <w:p w:rsidR="006A46F2" w:rsidRPr="00331708" w:rsidRDefault="000B229C">
            <w:pPr>
              <w:spacing w:before="120" w:after="120"/>
              <w:rPr>
                <w:rFonts w:ascii="Times New Roman" w:hAnsi="Times New Roman" w:cs="Times New Roman"/>
              </w:rPr>
            </w:pPr>
            <w:r w:rsidRPr="00331708">
              <w:rPr>
                <w:rFonts w:ascii="Times New Roman" w:hAnsi="Times New Roman" w:cs="Times New Roman"/>
                <w:sz w:val="18"/>
              </w:rPr>
              <w:t>========================================</w:t>
            </w:r>
            <w:r w:rsidRPr="00331708">
              <w:rPr>
                <w:rFonts w:ascii="Times New Roman" w:hAnsi="Times New Roman" w:cs="Times New Roman"/>
                <w:sz w:val="18"/>
              </w:rPr>
              <w:br/>
              <w:t xml:space="preserve"> MICROWAVE ENGINEERING - EXPERIMENT 1</w:t>
            </w:r>
            <w:r w:rsidRPr="00331708">
              <w:rPr>
                <w:rFonts w:ascii="Times New Roman" w:hAnsi="Times New Roman" w:cs="Times New Roman"/>
                <w:sz w:val="18"/>
              </w:rPr>
              <w:br/>
              <w:t>========================================</w:t>
            </w:r>
            <w:r w:rsidRPr="00331708">
              <w:rPr>
                <w:rFonts w:ascii="Times New Roman" w:hAnsi="Times New Roman" w:cs="Times New Roman"/>
                <w:sz w:val="18"/>
              </w:rPr>
              <w:br/>
              <w:t>Operating Frequency = 10.00 GHz</w:t>
            </w:r>
            <w:r w:rsidRPr="00331708">
              <w:rPr>
                <w:rFonts w:ascii="Times New Roman" w:hAnsi="Times New Roman" w:cs="Times New Roman"/>
                <w:sz w:val="18"/>
              </w:rPr>
              <w:br/>
            </w:r>
            <w:r w:rsidRPr="00331708">
              <w:rPr>
                <w:rFonts w:ascii="Times New Roman" w:hAnsi="Times New Roman" w:cs="Times New Roman"/>
                <w:sz w:val="18"/>
              </w:rPr>
              <w:br/>
              <w:t>CUTOFF FREQUENCIES</w:t>
            </w:r>
            <w:r w:rsidRPr="00331708">
              <w:rPr>
                <w:rFonts w:ascii="Times New Roman" w:hAnsi="Times New Roman" w:cs="Times New Roman"/>
                <w:sz w:val="18"/>
              </w:rPr>
              <w:br/>
              <w:t>TEM = 0 GHz (ideal two-conductor line)</w:t>
            </w:r>
            <w:r w:rsidRPr="00331708">
              <w:rPr>
                <w:rFonts w:ascii="Times New Roman" w:hAnsi="Times New Roman" w:cs="Times New Roman"/>
                <w:sz w:val="18"/>
              </w:rPr>
              <w:br/>
              <w:t>TE10 = 7.500 GHz</w:t>
            </w:r>
            <w:r w:rsidRPr="00331708">
              <w:rPr>
                <w:rFonts w:ascii="Times New Roman" w:hAnsi="Times New Roman" w:cs="Times New Roman"/>
                <w:sz w:val="18"/>
              </w:rPr>
              <w:br/>
              <w:t>TE20 = 15.000 GHz</w:t>
            </w:r>
            <w:r w:rsidRPr="00331708">
              <w:rPr>
                <w:rFonts w:ascii="Times New Roman" w:hAnsi="Times New Roman" w:cs="Times New Roman"/>
                <w:sz w:val="18"/>
              </w:rPr>
              <w:br/>
              <w:t>TM11 = 16.771 GHz</w:t>
            </w:r>
            <w:r w:rsidRPr="00331708">
              <w:rPr>
                <w:rFonts w:ascii="Times New Roman" w:hAnsi="Times New Roman" w:cs="Times New Roman"/>
                <w:sz w:val="18"/>
              </w:rPr>
              <w:br/>
            </w:r>
            <w:r w:rsidRPr="00331708">
              <w:rPr>
                <w:rFonts w:ascii="Times New Roman" w:hAnsi="Times New Roman" w:cs="Times New Roman"/>
                <w:sz w:val="18"/>
              </w:rPr>
              <w:br/>
              <w:t>PROPAGATION CONSTANTS AT 10.00 GHz</w:t>
            </w:r>
            <w:r w:rsidRPr="00331708">
              <w:rPr>
                <w:rFonts w:ascii="Times New Roman" w:hAnsi="Times New Roman" w:cs="Times New Roman"/>
                <w:sz w:val="18"/>
              </w:rPr>
              <w:br/>
              <w:t>TEM beta = 209.440 rad/m</w:t>
            </w:r>
            <w:r w:rsidRPr="00331708">
              <w:rPr>
                <w:rFonts w:ascii="Times New Roman" w:hAnsi="Times New Roman" w:cs="Times New Roman"/>
                <w:sz w:val="18"/>
              </w:rPr>
              <w:br/>
              <w:t>TE10 beta = 138.531 rad/m</w:t>
            </w:r>
            <w:r w:rsidRPr="00331708">
              <w:rPr>
                <w:rFonts w:ascii="Times New Roman" w:hAnsi="Times New Roman" w:cs="Times New Roman"/>
                <w:sz w:val="18"/>
              </w:rPr>
              <w:br/>
            </w:r>
            <w:r w:rsidRPr="00331708">
              <w:rPr>
                <w:rFonts w:ascii="Times New Roman" w:hAnsi="Times New Roman" w:cs="Times New Roman"/>
                <w:sz w:val="18"/>
              </w:rPr>
              <w:lastRenderedPageBreak/>
              <w:t>TE20 is below cutoff at 10.00 GHz</w:t>
            </w:r>
            <w:r w:rsidRPr="00331708">
              <w:rPr>
                <w:rFonts w:ascii="Times New Roman" w:hAnsi="Times New Roman" w:cs="Times New Roman"/>
                <w:sz w:val="18"/>
              </w:rPr>
              <w:br/>
              <w:t>TM11 is below cutoff at 10.00 GHz</w:t>
            </w:r>
            <w:r w:rsidRPr="00331708">
              <w:rPr>
                <w:rFonts w:ascii="Times New Roman" w:hAnsi="Times New Roman" w:cs="Times New Roman"/>
                <w:sz w:val="18"/>
              </w:rPr>
              <w:br/>
            </w:r>
            <w:r w:rsidRPr="00331708">
              <w:rPr>
                <w:rFonts w:ascii="Times New Roman" w:hAnsi="Times New Roman" w:cs="Times New Roman"/>
                <w:sz w:val="18"/>
              </w:rPr>
              <w:br/>
              <w:t>PROPAGATION STATUS AT 10.00 GHz</w:t>
            </w:r>
            <w:r w:rsidRPr="00331708">
              <w:rPr>
                <w:rFonts w:ascii="Times New Roman" w:hAnsi="Times New Roman" w:cs="Times New Roman"/>
                <w:sz w:val="18"/>
              </w:rPr>
              <w:br/>
              <w:t>TE10: Propagating</w:t>
            </w:r>
            <w:r w:rsidRPr="00331708">
              <w:rPr>
                <w:rFonts w:ascii="Times New Roman" w:hAnsi="Times New Roman" w:cs="Times New Roman"/>
                <w:sz w:val="18"/>
              </w:rPr>
              <w:br/>
              <w:t>TE20: Below cutoff</w:t>
            </w:r>
            <w:r w:rsidRPr="00331708">
              <w:rPr>
                <w:rFonts w:ascii="Times New Roman" w:hAnsi="Times New Roman" w:cs="Times New Roman"/>
                <w:sz w:val="18"/>
              </w:rPr>
              <w:br/>
              <w:t>TM11: Below cutoff</w:t>
            </w:r>
          </w:p>
        </w:tc>
      </w:tr>
    </w:tbl>
    <w:p w:rsidR="006A46F2" w:rsidRPr="00331708" w:rsidRDefault="000B229C">
      <w:pPr>
        <w:pStyle w:val="Heading2"/>
        <w:spacing w:before="240" w:after="120"/>
        <w:rPr>
          <w:rFonts w:ascii="Times New Roman" w:hAnsi="Times New Roman" w:cs="Times New Roman"/>
          <w:color w:val="auto"/>
        </w:rPr>
      </w:pPr>
      <w:r w:rsidRPr="00331708">
        <w:rPr>
          <w:rFonts w:ascii="Times New Roman" w:hAnsi="Times New Roman" w:cs="Times New Roman"/>
          <w:color w:val="auto"/>
        </w:rPr>
        <w:lastRenderedPageBreak/>
        <w:t>7. Plots</w:t>
      </w:r>
    </w:p>
    <w:p w:rsidR="006A46F2" w:rsidRPr="00331708" w:rsidRDefault="000B229C">
      <w:pPr>
        <w:spacing w:before="120" w:after="120"/>
        <w:jc w:val="center"/>
        <w:rPr>
          <w:rFonts w:ascii="Times New Roman" w:hAnsi="Times New Roman" w:cs="Times New Roman"/>
        </w:rPr>
      </w:pPr>
      <w:r w:rsidRPr="00331708">
        <w:rPr>
          <w:rFonts w:ascii="Times New Roman" w:hAnsi="Times New Roman" w:cs="Times New Roman"/>
          <w:noProof/>
          <w:lang w:val="en-IN" w:eastAsia="en-IN"/>
        </w:rPr>
        <w:drawing>
          <wp:inline distT="0" distB="0" distL="0" distR="0">
            <wp:extent cx="5669280" cy="3715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xp1.png"/>
                    <pic:cNvPicPr/>
                  </pic:nvPicPr>
                  <pic:blipFill>
                    <a:blip r:embed="rId8"/>
                    <a:stretch>
                      <a:fillRect/>
                    </a:stretch>
                  </pic:blipFill>
                  <pic:spPr>
                    <a:xfrm>
                      <a:off x="0" y="0"/>
                      <a:ext cx="5669280" cy="3715403"/>
                    </a:xfrm>
                    <a:prstGeom prst="rect">
                      <a:avLst/>
                    </a:prstGeom>
                  </pic:spPr>
                </pic:pic>
              </a:graphicData>
            </a:graphic>
          </wp:inline>
        </w:drawing>
      </w:r>
    </w:p>
    <w:p w:rsidR="006A46F2" w:rsidRPr="00331708" w:rsidRDefault="000B229C">
      <w:pPr>
        <w:jc w:val="center"/>
        <w:rPr>
          <w:rFonts w:ascii="Times New Roman" w:hAnsi="Times New Roman" w:cs="Times New Roman"/>
        </w:rPr>
      </w:pPr>
      <w:r w:rsidRPr="00331708">
        <w:rPr>
          <w:rFonts w:ascii="Times New Roman" w:hAnsi="Times New Roman" w:cs="Times New Roman"/>
          <w:i/>
          <w:sz w:val="18"/>
        </w:rPr>
        <w:t>Simulated MATLAB Figure Window Output for Simulation Experiment 1</w:t>
      </w:r>
    </w:p>
    <w:sectPr w:rsidR="006A46F2" w:rsidRPr="00331708"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3917" w:rsidRDefault="00EF3917">
      <w:pPr>
        <w:spacing w:after="0" w:line="240" w:lineRule="auto"/>
      </w:pPr>
      <w:r>
        <w:separator/>
      </w:r>
    </w:p>
  </w:endnote>
  <w:endnote w:type="continuationSeparator" w:id="0">
    <w:p w:rsidR="00EF3917" w:rsidRDefault="00EF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6F2" w:rsidRDefault="006A46F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3917" w:rsidRDefault="00EF3917">
      <w:pPr>
        <w:spacing w:after="0" w:line="240" w:lineRule="auto"/>
      </w:pPr>
      <w:r>
        <w:separator/>
      </w:r>
    </w:p>
  </w:footnote>
  <w:footnote w:type="continuationSeparator" w:id="0">
    <w:p w:rsidR="00EF3917" w:rsidRDefault="00EF3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6F2" w:rsidRDefault="006A46F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29C"/>
    <w:rsid w:val="0015074B"/>
    <w:rsid w:val="0029639D"/>
    <w:rsid w:val="00326F90"/>
    <w:rsid w:val="00331708"/>
    <w:rsid w:val="006A46F2"/>
    <w:rsid w:val="00A22083"/>
    <w:rsid w:val="00AA1D8D"/>
    <w:rsid w:val="00B47730"/>
    <w:rsid w:val="00CB0664"/>
    <w:rsid w:val="00CE2BBC"/>
    <w:rsid w:val="00EF39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322B3"/>
  <w14:defaultImageDpi w14:val="300"/>
  <w15:docId w15:val="{86527BA9-DD90-47B7-9E23-96375916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CFAB3-4F3F-420B-A694-E93C28546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NVME</cp:lastModifiedBy>
  <cp:revision>4</cp:revision>
  <dcterms:created xsi:type="dcterms:W3CDTF">2013-12-23T23:15:00Z</dcterms:created>
  <dcterms:modified xsi:type="dcterms:W3CDTF">2026-10-23T07:07:00Z</dcterms:modified>
  <cp:category/>
</cp:coreProperties>
</file>