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41D" w:rsidRPr="00E1641D" w:rsidRDefault="00E1641D" w:rsidP="00E1641D">
      <w:pPr>
        <w:jc w:val="center"/>
        <w:rPr>
          <w:b/>
          <w:sz w:val="40"/>
        </w:rPr>
      </w:pPr>
      <w:r w:rsidRPr="00E1641D">
        <w:rPr>
          <w:b/>
          <w:sz w:val="40"/>
        </w:rPr>
        <w:t>Project Title: COVID-19 Vaccines Analysis</w:t>
      </w:r>
    </w:p>
    <w:p w:rsidR="00E1641D" w:rsidRDefault="00E1641D" w:rsidP="00E1641D"/>
    <w:p w:rsidR="00E1641D" w:rsidRPr="00E1641D" w:rsidRDefault="00E1641D" w:rsidP="00E1641D">
      <w:pPr>
        <w:rPr>
          <w:b/>
          <w:sz w:val="32"/>
        </w:rPr>
      </w:pPr>
      <w:r w:rsidRPr="00E1641D">
        <w:rPr>
          <w:b/>
          <w:sz w:val="32"/>
        </w:rPr>
        <w:t>Project Overview:</w:t>
      </w:r>
    </w:p>
    <w:p w:rsidR="00E1641D" w:rsidRPr="00E1641D" w:rsidRDefault="00E1641D" w:rsidP="00E1641D">
      <w:pPr>
        <w:rPr>
          <w:sz w:val="24"/>
        </w:rPr>
      </w:pPr>
      <w:r w:rsidRPr="00E1641D">
        <w:rPr>
          <w:sz w:val="24"/>
        </w:rPr>
        <w:t>The COVID-19 Vaccines Analysis project aims to analyze the effectiveness, safety, and distribution of COVID-19 vaccines. The project seeks to provide valuable insights into the performance of different COVID-19 vaccines in real-world scenarios and their impact on the ongoing pandemic. This document outlines the key aspects of the project, its objectives, methodology, and potential outcomes.</w:t>
      </w:r>
    </w:p>
    <w:p w:rsidR="00E1641D" w:rsidRPr="00E1641D" w:rsidRDefault="00E1641D" w:rsidP="00E1641D">
      <w:pPr>
        <w:rPr>
          <w:sz w:val="24"/>
        </w:rPr>
      </w:pPr>
    </w:p>
    <w:p w:rsidR="00E1641D" w:rsidRPr="00E1641D" w:rsidRDefault="00E1641D" w:rsidP="00E1641D">
      <w:pPr>
        <w:rPr>
          <w:b/>
          <w:sz w:val="32"/>
        </w:rPr>
      </w:pPr>
      <w:r w:rsidRPr="00E1641D">
        <w:rPr>
          <w:b/>
          <w:sz w:val="32"/>
        </w:rPr>
        <w:t>Project Objectives:</w:t>
      </w:r>
    </w:p>
    <w:p w:rsidR="00E1641D" w:rsidRPr="00E1641D" w:rsidRDefault="00E1641D" w:rsidP="00E1641D">
      <w:pPr>
        <w:rPr>
          <w:sz w:val="24"/>
        </w:rPr>
      </w:pPr>
      <w:r w:rsidRPr="00E1641D">
        <w:rPr>
          <w:sz w:val="24"/>
        </w:rPr>
        <w:t>1. Evaluate the effectiveness of various COVID-19 vaccines in preventing infection, reducing symptoms, and mitigating the spread of the virus.</w:t>
      </w:r>
    </w:p>
    <w:p w:rsidR="00E1641D" w:rsidRPr="00E1641D" w:rsidRDefault="00E1641D" w:rsidP="00E1641D">
      <w:pPr>
        <w:rPr>
          <w:sz w:val="24"/>
        </w:rPr>
      </w:pPr>
      <w:r w:rsidRPr="00E1641D">
        <w:rPr>
          <w:sz w:val="24"/>
        </w:rPr>
        <w:t>2. Assess the safety profile of COVID-19 vaccines by monitoring adverse events and side effects.</w:t>
      </w:r>
    </w:p>
    <w:p w:rsidR="00E1641D" w:rsidRPr="00E1641D" w:rsidRDefault="00E1641D" w:rsidP="00E1641D">
      <w:pPr>
        <w:rPr>
          <w:sz w:val="24"/>
        </w:rPr>
      </w:pPr>
      <w:r w:rsidRPr="00E1641D">
        <w:rPr>
          <w:sz w:val="24"/>
        </w:rPr>
        <w:t>3. Analyze the distribution and accessibility of vaccines to identify disparities and improve vaccine equity.</w:t>
      </w:r>
    </w:p>
    <w:p w:rsidR="00E1641D" w:rsidRPr="00E1641D" w:rsidRDefault="00E1641D" w:rsidP="00E1641D">
      <w:pPr>
        <w:rPr>
          <w:sz w:val="24"/>
        </w:rPr>
      </w:pPr>
      <w:r w:rsidRPr="00E1641D">
        <w:rPr>
          <w:sz w:val="24"/>
        </w:rPr>
        <w:t>4. Provide data-driven recommendations to health authorities and policymakers for vaccine distribution and public health strategies.</w:t>
      </w:r>
    </w:p>
    <w:p w:rsidR="00E1641D" w:rsidRPr="00E1641D" w:rsidRDefault="00E1641D" w:rsidP="00E1641D">
      <w:pPr>
        <w:rPr>
          <w:sz w:val="24"/>
        </w:rPr>
      </w:pPr>
      <w:r w:rsidRPr="00E1641D">
        <w:rPr>
          <w:sz w:val="24"/>
        </w:rPr>
        <w:t>5. Communicate findings to the public to address vaccine hesitancy and promote informed decision-making.</w:t>
      </w:r>
    </w:p>
    <w:p w:rsidR="00E1641D" w:rsidRDefault="00E1641D" w:rsidP="00E1641D"/>
    <w:p w:rsidR="00E1641D" w:rsidRPr="00E1641D" w:rsidRDefault="00E1641D" w:rsidP="00E1641D">
      <w:pPr>
        <w:rPr>
          <w:b/>
          <w:sz w:val="32"/>
        </w:rPr>
      </w:pPr>
      <w:r w:rsidRPr="00E1641D">
        <w:rPr>
          <w:b/>
          <w:sz w:val="32"/>
        </w:rPr>
        <w:t>Project Methodology:</w:t>
      </w:r>
    </w:p>
    <w:p w:rsidR="00E1641D" w:rsidRDefault="00E1641D" w:rsidP="00E1641D"/>
    <w:p w:rsidR="00E1641D" w:rsidRPr="00E1641D" w:rsidRDefault="00E1641D" w:rsidP="00E1641D">
      <w:pPr>
        <w:rPr>
          <w:b/>
          <w:sz w:val="24"/>
        </w:rPr>
      </w:pPr>
      <w:r w:rsidRPr="00E1641D">
        <w:rPr>
          <w:b/>
          <w:sz w:val="24"/>
        </w:rPr>
        <w:t>1. Data Collection:</w:t>
      </w:r>
    </w:p>
    <w:p w:rsidR="00E1641D" w:rsidRPr="00E1641D" w:rsidRDefault="00E1641D" w:rsidP="00E1641D">
      <w:pPr>
        <w:rPr>
          <w:sz w:val="24"/>
        </w:rPr>
      </w:pPr>
      <w:r w:rsidRPr="00E1641D">
        <w:rPr>
          <w:sz w:val="24"/>
        </w:rPr>
        <w:t xml:space="preserve">   - Gather real-world data on COVID-19 vaccine distribution, administration, and outcomes from various sources, including healthcare providers, government agencies, and research institutions.</w:t>
      </w:r>
    </w:p>
    <w:p w:rsidR="00E1641D" w:rsidRPr="00E1641D" w:rsidRDefault="00E1641D" w:rsidP="00E1641D">
      <w:pPr>
        <w:rPr>
          <w:sz w:val="24"/>
        </w:rPr>
      </w:pPr>
      <w:r w:rsidRPr="00E1641D">
        <w:rPr>
          <w:sz w:val="24"/>
        </w:rPr>
        <w:lastRenderedPageBreak/>
        <w:t xml:space="preserve">   - Collect information on vaccine types (e.g., Pfizer, </w:t>
      </w:r>
      <w:proofErr w:type="spellStart"/>
      <w:r w:rsidRPr="00E1641D">
        <w:rPr>
          <w:sz w:val="24"/>
        </w:rPr>
        <w:t>Moderna</w:t>
      </w:r>
      <w:proofErr w:type="spellEnd"/>
      <w:r w:rsidRPr="00E1641D">
        <w:rPr>
          <w:sz w:val="24"/>
        </w:rPr>
        <w:t xml:space="preserve">, AstraZeneca, </w:t>
      </w:r>
      <w:proofErr w:type="gramStart"/>
      <w:r w:rsidRPr="00E1641D">
        <w:rPr>
          <w:sz w:val="24"/>
        </w:rPr>
        <w:t>Johnson</w:t>
      </w:r>
      <w:proofErr w:type="gramEnd"/>
      <w:r w:rsidRPr="00E1641D">
        <w:rPr>
          <w:sz w:val="24"/>
        </w:rPr>
        <w:t xml:space="preserve"> &amp; Johnson) and their deployment.</w:t>
      </w:r>
    </w:p>
    <w:p w:rsidR="00E1641D" w:rsidRDefault="00E1641D" w:rsidP="00E1641D"/>
    <w:p w:rsidR="00E1641D" w:rsidRPr="00E1641D" w:rsidRDefault="00E1641D" w:rsidP="00E1641D">
      <w:pPr>
        <w:rPr>
          <w:b/>
          <w:sz w:val="24"/>
        </w:rPr>
      </w:pPr>
      <w:r w:rsidRPr="00E1641D">
        <w:rPr>
          <w:b/>
          <w:sz w:val="24"/>
        </w:rPr>
        <w:t>2. Data Analysis:</w:t>
      </w:r>
    </w:p>
    <w:p w:rsidR="00E1641D" w:rsidRPr="00E1641D" w:rsidRDefault="00E1641D" w:rsidP="00E1641D">
      <w:pPr>
        <w:rPr>
          <w:sz w:val="24"/>
        </w:rPr>
      </w:pPr>
      <w:r w:rsidRPr="00E1641D">
        <w:rPr>
          <w:sz w:val="24"/>
        </w:rPr>
        <w:t xml:space="preserve">   - Evaluate the effectiveness of vaccines through statistical analysis, comparing infection rates and severity of symptoms between vaccinated and unvaccinated populations.</w:t>
      </w:r>
    </w:p>
    <w:p w:rsidR="00E1641D" w:rsidRPr="00E1641D" w:rsidRDefault="00E1641D" w:rsidP="00E1641D">
      <w:pPr>
        <w:rPr>
          <w:sz w:val="24"/>
        </w:rPr>
      </w:pPr>
      <w:r w:rsidRPr="00E1641D">
        <w:rPr>
          <w:sz w:val="24"/>
        </w:rPr>
        <w:t xml:space="preserve">   - Monitor adverse events and side effects through vaccine safety surveillance systems, such as VAERS (Vaccine Adverse Event Reporting System) and EMA (European Medicines Agency).</w:t>
      </w:r>
    </w:p>
    <w:p w:rsidR="00E1641D" w:rsidRPr="00E1641D" w:rsidRDefault="00E1641D" w:rsidP="00E1641D">
      <w:pPr>
        <w:rPr>
          <w:sz w:val="24"/>
        </w:rPr>
      </w:pPr>
      <w:r w:rsidRPr="00E1641D">
        <w:rPr>
          <w:sz w:val="24"/>
        </w:rPr>
        <w:t xml:space="preserve">   - Utilize geographic and demographic data to identify disparities in vaccine distribution and access.</w:t>
      </w:r>
    </w:p>
    <w:p w:rsidR="00E1641D" w:rsidRPr="00E1641D" w:rsidRDefault="00E1641D" w:rsidP="00E1641D">
      <w:pPr>
        <w:rPr>
          <w:sz w:val="24"/>
        </w:rPr>
      </w:pPr>
    </w:p>
    <w:p w:rsidR="00E1641D" w:rsidRPr="00E1641D" w:rsidRDefault="00E1641D" w:rsidP="00E1641D">
      <w:pPr>
        <w:rPr>
          <w:b/>
          <w:sz w:val="24"/>
        </w:rPr>
      </w:pPr>
      <w:r w:rsidRPr="00E1641D">
        <w:rPr>
          <w:b/>
          <w:sz w:val="24"/>
        </w:rPr>
        <w:t>3. Data Visualization:</w:t>
      </w:r>
    </w:p>
    <w:p w:rsidR="00E1641D" w:rsidRPr="00E1641D" w:rsidRDefault="00E1641D" w:rsidP="00E1641D">
      <w:pPr>
        <w:rPr>
          <w:sz w:val="24"/>
        </w:rPr>
      </w:pPr>
      <w:r w:rsidRPr="00E1641D">
        <w:rPr>
          <w:sz w:val="24"/>
        </w:rPr>
        <w:t xml:space="preserve">   - Create informative data visualizations, such as graphs, charts, and maps, to present the findings in an understandable and engaging manner.</w:t>
      </w:r>
    </w:p>
    <w:p w:rsidR="00E1641D" w:rsidRDefault="00E1641D" w:rsidP="00E1641D"/>
    <w:p w:rsidR="00E1641D" w:rsidRPr="00E1641D" w:rsidRDefault="00E1641D" w:rsidP="00E1641D">
      <w:pPr>
        <w:rPr>
          <w:b/>
          <w:sz w:val="24"/>
        </w:rPr>
      </w:pPr>
      <w:r w:rsidRPr="00E1641D">
        <w:rPr>
          <w:b/>
          <w:sz w:val="24"/>
        </w:rPr>
        <w:t>4. Modeling:</w:t>
      </w:r>
    </w:p>
    <w:p w:rsidR="00E1641D" w:rsidRPr="00E1641D" w:rsidRDefault="00E1641D" w:rsidP="00E1641D">
      <w:pPr>
        <w:rPr>
          <w:sz w:val="24"/>
        </w:rPr>
      </w:pPr>
      <w:r w:rsidRPr="00E1641D">
        <w:rPr>
          <w:sz w:val="24"/>
        </w:rPr>
        <w:t xml:space="preserve">   - Develop mathematical models to predict the impact of different vaccination strategies on COVID-19 transmission and outcomes.</w:t>
      </w:r>
    </w:p>
    <w:p w:rsidR="00E1641D" w:rsidRPr="00E1641D" w:rsidRDefault="00E1641D" w:rsidP="00E1641D">
      <w:pPr>
        <w:rPr>
          <w:sz w:val="24"/>
        </w:rPr>
      </w:pPr>
      <w:r w:rsidRPr="00E1641D">
        <w:rPr>
          <w:sz w:val="24"/>
        </w:rPr>
        <w:t xml:space="preserve">   - Use modeling to estimate the potential future course of the pandemic under various vaccination scenarios.</w:t>
      </w:r>
    </w:p>
    <w:p w:rsidR="00E1641D" w:rsidRDefault="00E1641D" w:rsidP="00E1641D"/>
    <w:p w:rsidR="00E1641D" w:rsidRPr="00E1641D" w:rsidRDefault="00E1641D" w:rsidP="00E1641D">
      <w:pPr>
        <w:rPr>
          <w:b/>
          <w:sz w:val="24"/>
        </w:rPr>
      </w:pPr>
      <w:r w:rsidRPr="00E1641D">
        <w:rPr>
          <w:b/>
          <w:sz w:val="24"/>
        </w:rPr>
        <w:t>5. Recommendations:</w:t>
      </w:r>
    </w:p>
    <w:p w:rsidR="00E1641D" w:rsidRPr="00E1641D" w:rsidRDefault="00E1641D" w:rsidP="00E1641D">
      <w:pPr>
        <w:rPr>
          <w:sz w:val="24"/>
        </w:rPr>
      </w:pPr>
      <w:r w:rsidRPr="00E1641D">
        <w:rPr>
          <w:sz w:val="24"/>
        </w:rPr>
        <w:t xml:space="preserve">   - Provide evidence-based recommendations for vaccine distribution and allocation to prioritize vulnerable populations and regions.</w:t>
      </w:r>
    </w:p>
    <w:p w:rsidR="00E1641D" w:rsidRPr="00E1641D" w:rsidRDefault="00E1641D" w:rsidP="00E1641D">
      <w:pPr>
        <w:rPr>
          <w:sz w:val="24"/>
        </w:rPr>
      </w:pPr>
      <w:r w:rsidRPr="00E1641D">
        <w:rPr>
          <w:sz w:val="24"/>
        </w:rPr>
        <w:t xml:space="preserve">   - Propose strategies to address vaccine hesitancy and improve public trust in vaccination programs.</w:t>
      </w:r>
    </w:p>
    <w:p w:rsidR="00E1641D" w:rsidRPr="00E1641D" w:rsidRDefault="00E1641D" w:rsidP="00E1641D">
      <w:pPr>
        <w:rPr>
          <w:sz w:val="24"/>
        </w:rPr>
      </w:pPr>
    </w:p>
    <w:p w:rsidR="00E1641D" w:rsidRPr="00E1641D" w:rsidRDefault="00E1641D" w:rsidP="00E1641D">
      <w:pPr>
        <w:rPr>
          <w:b/>
          <w:sz w:val="24"/>
        </w:rPr>
      </w:pPr>
      <w:r w:rsidRPr="00E1641D">
        <w:rPr>
          <w:b/>
          <w:sz w:val="24"/>
        </w:rPr>
        <w:t>6. Reporting:</w:t>
      </w:r>
    </w:p>
    <w:p w:rsidR="00E1641D" w:rsidRPr="00E1641D" w:rsidRDefault="00E1641D" w:rsidP="00E1641D">
      <w:pPr>
        <w:rPr>
          <w:sz w:val="24"/>
        </w:rPr>
      </w:pPr>
      <w:r>
        <w:lastRenderedPageBreak/>
        <w:t xml:space="preserve">   </w:t>
      </w:r>
      <w:r w:rsidRPr="00E1641D">
        <w:rPr>
          <w:sz w:val="24"/>
        </w:rPr>
        <w:t>- Publish regular reports and updates summarizing the project's findings and recommendations.</w:t>
      </w:r>
    </w:p>
    <w:p w:rsidR="00E1641D" w:rsidRDefault="00E1641D" w:rsidP="00E1641D">
      <w:pPr>
        <w:rPr>
          <w:sz w:val="24"/>
        </w:rPr>
      </w:pPr>
      <w:r w:rsidRPr="00E1641D">
        <w:rPr>
          <w:sz w:val="24"/>
        </w:rPr>
        <w:t xml:space="preserve">   - Collaborate with health authorities, research institutions, and the media to disseminate results to the public.</w:t>
      </w:r>
    </w:p>
    <w:p w:rsidR="00CD6025" w:rsidRPr="00E1641D" w:rsidRDefault="00CD6025" w:rsidP="00E1641D">
      <w:pPr>
        <w:rPr>
          <w:sz w:val="24"/>
        </w:rPr>
      </w:pPr>
    </w:p>
    <w:p w:rsidR="00E1641D" w:rsidRPr="00E1641D" w:rsidRDefault="00E1641D" w:rsidP="00E1641D">
      <w:pPr>
        <w:rPr>
          <w:b/>
          <w:sz w:val="32"/>
        </w:rPr>
      </w:pPr>
      <w:r>
        <w:rPr>
          <w:b/>
          <w:sz w:val="32"/>
        </w:rPr>
        <w:t>D</w:t>
      </w:r>
      <w:r w:rsidRPr="00E1641D">
        <w:rPr>
          <w:b/>
          <w:sz w:val="32"/>
        </w:rPr>
        <w:t>ata preparation steps</w:t>
      </w:r>
    </w:p>
    <w:p w:rsidR="00E1641D" w:rsidRPr="00E1641D" w:rsidRDefault="00E1641D" w:rsidP="00E1641D">
      <w:pPr>
        <w:rPr>
          <w:sz w:val="24"/>
        </w:rPr>
      </w:pPr>
    </w:p>
    <w:p w:rsidR="00CD6025" w:rsidRPr="007B481C" w:rsidRDefault="00E1641D" w:rsidP="00CD6025">
      <w:pPr>
        <w:pStyle w:val="ListParagraph"/>
        <w:numPr>
          <w:ilvl w:val="0"/>
          <w:numId w:val="1"/>
        </w:numPr>
        <w:jc w:val="both"/>
        <w:rPr>
          <w:sz w:val="24"/>
        </w:rPr>
      </w:pPr>
      <w:r w:rsidRPr="00CD6025">
        <w:rPr>
          <w:b/>
          <w:sz w:val="24"/>
        </w:rPr>
        <w:t>Data Collection</w:t>
      </w:r>
    </w:p>
    <w:p w:rsidR="007B481C" w:rsidRPr="00CD6025" w:rsidRDefault="007B481C" w:rsidP="007B481C">
      <w:pPr>
        <w:pStyle w:val="ListParagraph"/>
        <w:jc w:val="both"/>
        <w:rPr>
          <w:sz w:val="24"/>
        </w:rPr>
      </w:pPr>
    </w:p>
    <w:p w:rsidR="00CD6025" w:rsidRDefault="00E1641D" w:rsidP="007B481C">
      <w:pPr>
        <w:pStyle w:val="ListParagraph"/>
        <w:numPr>
          <w:ilvl w:val="0"/>
          <w:numId w:val="3"/>
        </w:numPr>
        <w:jc w:val="both"/>
        <w:rPr>
          <w:sz w:val="24"/>
        </w:rPr>
      </w:pPr>
      <w:r w:rsidRPr="00CD6025">
        <w:rPr>
          <w:sz w:val="24"/>
        </w:rPr>
        <w:t>Gather data from reliable sources.</w:t>
      </w:r>
    </w:p>
    <w:p w:rsidR="00CD6025" w:rsidRDefault="00CD6025" w:rsidP="007B481C">
      <w:pPr>
        <w:pStyle w:val="ListParagraph"/>
        <w:numPr>
          <w:ilvl w:val="0"/>
          <w:numId w:val="3"/>
        </w:numPr>
        <w:jc w:val="both"/>
        <w:rPr>
          <w:sz w:val="24"/>
        </w:rPr>
      </w:pPr>
      <w:r w:rsidRPr="00CD6025">
        <w:rPr>
          <w:sz w:val="24"/>
        </w:rPr>
        <w:t>Ensure that the data sources are up-to-date and comprehensive</w:t>
      </w:r>
    </w:p>
    <w:p w:rsidR="007B481C" w:rsidRPr="00CD6025" w:rsidRDefault="007B481C" w:rsidP="007B481C">
      <w:pPr>
        <w:pStyle w:val="ListParagraph"/>
        <w:ind w:left="1440"/>
        <w:jc w:val="both"/>
        <w:rPr>
          <w:sz w:val="24"/>
        </w:rPr>
      </w:pPr>
    </w:p>
    <w:p w:rsidR="007B481C" w:rsidRDefault="00E1641D" w:rsidP="007B481C">
      <w:pPr>
        <w:pStyle w:val="ListParagraph"/>
        <w:numPr>
          <w:ilvl w:val="0"/>
          <w:numId w:val="1"/>
        </w:numPr>
        <w:rPr>
          <w:sz w:val="24"/>
        </w:rPr>
      </w:pPr>
      <w:r w:rsidRPr="00CD6025">
        <w:rPr>
          <w:b/>
          <w:sz w:val="24"/>
        </w:rPr>
        <w:t>Data Cleaning</w:t>
      </w:r>
      <w:r w:rsidR="00CD6025" w:rsidRPr="00CD6025">
        <w:rPr>
          <w:sz w:val="24"/>
        </w:rPr>
        <w:t xml:space="preserve"> </w:t>
      </w:r>
    </w:p>
    <w:p w:rsidR="007B481C" w:rsidRDefault="007B481C" w:rsidP="007B481C">
      <w:pPr>
        <w:pStyle w:val="ListParagraph"/>
        <w:rPr>
          <w:sz w:val="24"/>
        </w:rPr>
      </w:pPr>
    </w:p>
    <w:p w:rsidR="00E1641D" w:rsidRDefault="00E1641D" w:rsidP="007B481C">
      <w:pPr>
        <w:pStyle w:val="ListParagraph"/>
        <w:numPr>
          <w:ilvl w:val="0"/>
          <w:numId w:val="4"/>
        </w:numPr>
        <w:rPr>
          <w:sz w:val="24"/>
        </w:rPr>
      </w:pPr>
      <w:r w:rsidRPr="007B481C">
        <w:rPr>
          <w:sz w:val="24"/>
        </w:rPr>
        <w:t>Remove duplicates, handle missing values, and standardize formats.</w:t>
      </w:r>
    </w:p>
    <w:p w:rsidR="007B481C" w:rsidRPr="007B481C" w:rsidRDefault="007B481C" w:rsidP="007B481C">
      <w:pPr>
        <w:pStyle w:val="ListParagraph"/>
        <w:numPr>
          <w:ilvl w:val="0"/>
          <w:numId w:val="4"/>
        </w:numPr>
        <w:rPr>
          <w:sz w:val="24"/>
        </w:rPr>
      </w:pPr>
      <w:r w:rsidRPr="00CD6025">
        <w:rPr>
          <w:sz w:val="24"/>
        </w:rPr>
        <w:t>Handle missing data by either imputing missing values using appropriate methods or, if necessary, excluding incomplete records</w:t>
      </w:r>
    </w:p>
    <w:p w:rsidR="00CD6025" w:rsidRPr="00CD6025" w:rsidRDefault="00CD6025" w:rsidP="00CD6025">
      <w:pPr>
        <w:pStyle w:val="ListParagraph"/>
        <w:ind w:firstLine="720"/>
        <w:rPr>
          <w:sz w:val="24"/>
        </w:rPr>
      </w:pPr>
    </w:p>
    <w:p w:rsidR="00CD6025" w:rsidRPr="007B481C" w:rsidRDefault="00E1641D" w:rsidP="00CD6025">
      <w:pPr>
        <w:pStyle w:val="ListParagraph"/>
        <w:numPr>
          <w:ilvl w:val="0"/>
          <w:numId w:val="1"/>
        </w:numPr>
        <w:rPr>
          <w:sz w:val="24"/>
        </w:rPr>
      </w:pPr>
      <w:r w:rsidRPr="00CD6025">
        <w:rPr>
          <w:b/>
          <w:sz w:val="24"/>
        </w:rPr>
        <w:t>Data Integration</w:t>
      </w:r>
    </w:p>
    <w:p w:rsidR="007B481C" w:rsidRPr="00CD6025" w:rsidRDefault="007B481C" w:rsidP="007B481C">
      <w:pPr>
        <w:pStyle w:val="ListParagraph"/>
        <w:rPr>
          <w:sz w:val="24"/>
        </w:rPr>
      </w:pPr>
    </w:p>
    <w:p w:rsidR="00CD6025" w:rsidRPr="007B481C" w:rsidRDefault="00E1641D" w:rsidP="007B481C">
      <w:pPr>
        <w:pStyle w:val="ListParagraph"/>
        <w:numPr>
          <w:ilvl w:val="0"/>
          <w:numId w:val="6"/>
        </w:numPr>
        <w:rPr>
          <w:sz w:val="24"/>
        </w:rPr>
      </w:pPr>
      <w:r w:rsidRPr="007B481C">
        <w:rPr>
          <w:sz w:val="24"/>
        </w:rPr>
        <w:t>Combine data from multiple sources.</w:t>
      </w:r>
    </w:p>
    <w:p w:rsidR="007B481C" w:rsidRDefault="007B481C" w:rsidP="007B481C">
      <w:pPr>
        <w:pStyle w:val="ListParagraph"/>
        <w:numPr>
          <w:ilvl w:val="0"/>
          <w:numId w:val="6"/>
        </w:numPr>
        <w:rPr>
          <w:sz w:val="24"/>
        </w:rPr>
      </w:pPr>
      <w:r w:rsidRPr="007B481C">
        <w:rPr>
          <w:sz w:val="24"/>
        </w:rPr>
        <w:t>Create a master dataset that includes all relevant information for analysis</w:t>
      </w:r>
    </w:p>
    <w:p w:rsidR="007B481C" w:rsidRPr="007B481C" w:rsidRDefault="007B481C" w:rsidP="007B481C">
      <w:pPr>
        <w:pStyle w:val="ListParagraph"/>
        <w:ind w:left="1440"/>
        <w:rPr>
          <w:sz w:val="24"/>
        </w:rPr>
      </w:pPr>
    </w:p>
    <w:p w:rsidR="00CD6025" w:rsidRPr="007B481C" w:rsidRDefault="00E1641D" w:rsidP="00CD6025">
      <w:pPr>
        <w:pStyle w:val="ListParagraph"/>
        <w:numPr>
          <w:ilvl w:val="0"/>
          <w:numId w:val="1"/>
        </w:numPr>
        <w:rPr>
          <w:sz w:val="24"/>
        </w:rPr>
      </w:pPr>
      <w:r w:rsidRPr="00CD6025">
        <w:rPr>
          <w:b/>
          <w:sz w:val="24"/>
        </w:rPr>
        <w:t>Data Validation</w:t>
      </w:r>
    </w:p>
    <w:p w:rsidR="007B481C" w:rsidRPr="00CD6025" w:rsidRDefault="007B481C" w:rsidP="007B481C">
      <w:pPr>
        <w:pStyle w:val="ListParagraph"/>
        <w:rPr>
          <w:sz w:val="24"/>
        </w:rPr>
      </w:pPr>
    </w:p>
    <w:p w:rsidR="007B481C" w:rsidRPr="007B481C" w:rsidRDefault="00E1641D" w:rsidP="007B481C">
      <w:pPr>
        <w:pStyle w:val="ListParagraph"/>
        <w:numPr>
          <w:ilvl w:val="0"/>
          <w:numId w:val="7"/>
        </w:numPr>
        <w:rPr>
          <w:sz w:val="24"/>
        </w:rPr>
      </w:pPr>
      <w:r w:rsidRPr="007B481C">
        <w:rPr>
          <w:sz w:val="24"/>
        </w:rPr>
        <w:t>Check for errors and anomalies.</w:t>
      </w:r>
    </w:p>
    <w:p w:rsidR="007B481C" w:rsidRDefault="007B481C" w:rsidP="007B481C">
      <w:pPr>
        <w:pStyle w:val="ListParagraph"/>
        <w:numPr>
          <w:ilvl w:val="0"/>
          <w:numId w:val="7"/>
        </w:numPr>
        <w:rPr>
          <w:sz w:val="24"/>
        </w:rPr>
      </w:pPr>
      <w:r w:rsidRPr="007B481C">
        <w:rPr>
          <w:sz w:val="24"/>
        </w:rPr>
        <w:t>Check for data consistency and logical errors, such as negative vaccination counts or impossible dates.</w:t>
      </w:r>
    </w:p>
    <w:p w:rsidR="007B481C" w:rsidRPr="007B481C" w:rsidRDefault="007B481C" w:rsidP="007B481C">
      <w:pPr>
        <w:pStyle w:val="ListParagraph"/>
        <w:ind w:left="1440"/>
        <w:rPr>
          <w:sz w:val="24"/>
        </w:rPr>
      </w:pPr>
    </w:p>
    <w:p w:rsidR="007B481C" w:rsidRPr="007B481C" w:rsidRDefault="00E1641D" w:rsidP="007B481C">
      <w:pPr>
        <w:pStyle w:val="ListParagraph"/>
        <w:numPr>
          <w:ilvl w:val="0"/>
          <w:numId w:val="1"/>
        </w:numPr>
        <w:rPr>
          <w:sz w:val="24"/>
        </w:rPr>
      </w:pPr>
      <w:r w:rsidRPr="00CD6025">
        <w:rPr>
          <w:b/>
          <w:sz w:val="24"/>
        </w:rPr>
        <w:t>Data Transformation</w:t>
      </w:r>
    </w:p>
    <w:p w:rsidR="007B481C" w:rsidRPr="007B481C" w:rsidRDefault="007B481C" w:rsidP="007B481C">
      <w:pPr>
        <w:pStyle w:val="ListParagraph"/>
        <w:rPr>
          <w:sz w:val="24"/>
        </w:rPr>
      </w:pPr>
    </w:p>
    <w:p w:rsidR="00E1641D" w:rsidRDefault="00E1641D" w:rsidP="007B481C">
      <w:pPr>
        <w:pStyle w:val="ListParagraph"/>
        <w:numPr>
          <w:ilvl w:val="0"/>
          <w:numId w:val="8"/>
        </w:numPr>
        <w:rPr>
          <w:sz w:val="24"/>
        </w:rPr>
      </w:pPr>
      <w:r w:rsidRPr="007B481C">
        <w:rPr>
          <w:sz w:val="24"/>
        </w:rPr>
        <w:t>Normalize data, aggregate as needed, and perform feature engineering.</w:t>
      </w:r>
    </w:p>
    <w:p w:rsidR="007B481C" w:rsidRPr="007B481C" w:rsidRDefault="007B481C" w:rsidP="007B481C">
      <w:pPr>
        <w:pStyle w:val="ListParagraph"/>
        <w:numPr>
          <w:ilvl w:val="0"/>
          <w:numId w:val="8"/>
        </w:numPr>
        <w:rPr>
          <w:sz w:val="24"/>
        </w:rPr>
      </w:pPr>
      <w:r w:rsidRPr="00CD6025">
        <w:rPr>
          <w:sz w:val="24"/>
        </w:rPr>
        <w:t>Aggregate data at the desired level of granularity</w:t>
      </w:r>
    </w:p>
    <w:p w:rsidR="00CD6025" w:rsidRPr="00CD6025" w:rsidRDefault="00CD6025" w:rsidP="00CD6025">
      <w:pPr>
        <w:pStyle w:val="ListParagraph"/>
        <w:ind w:firstLine="720"/>
        <w:rPr>
          <w:sz w:val="24"/>
        </w:rPr>
      </w:pPr>
    </w:p>
    <w:p w:rsidR="007B481C" w:rsidRDefault="00E1641D" w:rsidP="00CD6025">
      <w:pPr>
        <w:pStyle w:val="ListParagraph"/>
        <w:numPr>
          <w:ilvl w:val="0"/>
          <w:numId w:val="1"/>
        </w:numPr>
        <w:rPr>
          <w:b/>
          <w:sz w:val="24"/>
        </w:rPr>
      </w:pPr>
      <w:r w:rsidRPr="00CD6025">
        <w:rPr>
          <w:b/>
          <w:sz w:val="24"/>
        </w:rPr>
        <w:lastRenderedPageBreak/>
        <w:t>Documentation</w:t>
      </w:r>
    </w:p>
    <w:p w:rsidR="00CD6025" w:rsidRPr="00CD6025" w:rsidRDefault="00CD6025" w:rsidP="007B481C">
      <w:pPr>
        <w:pStyle w:val="ListParagraph"/>
        <w:rPr>
          <w:b/>
          <w:sz w:val="24"/>
        </w:rPr>
      </w:pPr>
      <w:r w:rsidRPr="00CD6025">
        <w:rPr>
          <w:b/>
          <w:sz w:val="24"/>
        </w:rPr>
        <w:tab/>
      </w:r>
    </w:p>
    <w:p w:rsidR="007B481C" w:rsidRPr="007B481C" w:rsidRDefault="00E1641D" w:rsidP="007B481C">
      <w:pPr>
        <w:pStyle w:val="ListParagraph"/>
        <w:numPr>
          <w:ilvl w:val="0"/>
          <w:numId w:val="9"/>
        </w:numPr>
        <w:rPr>
          <w:sz w:val="24"/>
        </w:rPr>
      </w:pPr>
      <w:r w:rsidRPr="007B481C">
        <w:rPr>
          <w:sz w:val="24"/>
        </w:rPr>
        <w:t>Document the data preparation process for transparency and reproducibility.</w:t>
      </w:r>
    </w:p>
    <w:p w:rsidR="007B481C" w:rsidRPr="007B481C" w:rsidRDefault="007B481C" w:rsidP="007B481C">
      <w:pPr>
        <w:pStyle w:val="ListParagraph"/>
        <w:numPr>
          <w:ilvl w:val="0"/>
          <w:numId w:val="9"/>
        </w:numPr>
        <w:rPr>
          <w:sz w:val="24"/>
        </w:rPr>
      </w:pPr>
      <w:r w:rsidRPr="007B481C">
        <w:rPr>
          <w:sz w:val="24"/>
        </w:rPr>
        <w:t>This documentation is essential for transparency and reproducibility.</w:t>
      </w:r>
    </w:p>
    <w:p w:rsidR="00E1641D" w:rsidRPr="00E1641D" w:rsidRDefault="00E1641D" w:rsidP="00E1641D">
      <w:pPr>
        <w:rPr>
          <w:sz w:val="24"/>
        </w:rPr>
      </w:pPr>
    </w:p>
    <w:p w:rsidR="00E1641D" w:rsidRPr="00E1641D" w:rsidRDefault="00E1641D" w:rsidP="00E1641D">
      <w:pPr>
        <w:rPr>
          <w:b/>
          <w:sz w:val="32"/>
        </w:rPr>
      </w:pPr>
      <w:r w:rsidRPr="00E1641D">
        <w:rPr>
          <w:b/>
          <w:sz w:val="32"/>
        </w:rPr>
        <w:t>Potential Outcomes:</w:t>
      </w:r>
    </w:p>
    <w:p w:rsidR="00E1641D" w:rsidRDefault="00E1641D" w:rsidP="00E1641D"/>
    <w:p w:rsidR="00E1641D" w:rsidRPr="00E1641D" w:rsidRDefault="00E1641D" w:rsidP="00E1641D">
      <w:pPr>
        <w:rPr>
          <w:sz w:val="24"/>
        </w:rPr>
      </w:pPr>
      <w:r w:rsidRPr="00E1641D">
        <w:rPr>
          <w:sz w:val="24"/>
        </w:rPr>
        <w:t>1. Effectiveness Assessment: The project will offer insights into which COVID-19 vaccines are most effective in different scenarios and against emerging variants.</w:t>
      </w:r>
    </w:p>
    <w:p w:rsidR="00E1641D" w:rsidRPr="00E1641D" w:rsidRDefault="00E1641D" w:rsidP="00E1641D">
      <w:pPr>
        <w:rPr>
          <w:sz w:val="24"/>
        </w:rPr>
      </w:pPr>
    </w:p>
    <w:p w:rsidR="00E1641D" w:rsidRPr="00E1641D" w:rsidRDefault="00E1641D" w:rsidP="00E1641D">
      <w:pPr>
        <w:rPr>
          <w:sz w:val="24"/>
        </w:rPr>
      </w:pPr>
      <w:r w:rsidRPr="00E1641D">
        <w:rPr>
          <w:sz w:val="24"/>
        </w:rPr>
        <w:t>2. Safety Monitoring: Continuous monitoring of adverse events will help ensure vaccine safety and transparency.</w:t>
      </w:r>
    </w:p>
    <w:p w:rsidR="00E1641D" w:rsidRPr="00E1641D" w:rsidRDefault="00E1641D" w:rsidP="00E1641D">
      <w:pPr>
        <w:rPr>
          <w:sz w:val="24"/>
        </w:rPr>
      </w:pPr>
    </w:p>
    <w:p w:rsidR="00E1641D" w:rsidRPr="00E1641D" w:rsidRDefault="00E1641D" w:rsidP="00E1641D">
      <w:pPr>
        <w:rPr>
          <w:sz w:val="24"/>
        </w:rPr>
      </w:pPr>
      <w:r w:rsidRPr="00E1641D">
        <w:rPr>
          <w:sz w:val="24"/>
        </w:rPr>
        <w:t>3. Distribution Equity: Identify disparities in vaccine access and recommend measures to address them, promoting vaccine equity.</w:t>
      </w:r>
    </w:p>
    <w:p w:rsidR="00E1641D" w:rsidRPr="00E1641D" w:rsidRDefault="00E1641D" w:rsidP="00E1641D">
      <w:pPr>
        <w:rPr>
          <w:sz w:val="24"/>
        </w:rPr>
      </w:pPr>
    </w:p>
    <w:p w:rsidR="00E1641D" w:rsidRPr="00E1641D" w:rsidRDefault="00E1641D" w:rsidP="00E1641D">
      <w:pPr>
        <w:rPr>
          <w:sz w:val="24"/>
        </w:rPr>
      </w:pPr>
      <w:r w:rsidRPr="00E1641D">
        <w:rPr>
          <w:sz w:val="24"/>
        </w:rPr>
        <w:t>4. Informed Decision-Making: Provide policymakers and healthcare providers with data-driven recommendations to optimize vaccine distribution strategies.</w:t>
      </w:r>
    </w:p>
    <w:p w:rsidR="00E1641D" w:rsidRPr="00E1641D" w:rsidRDefault="00E1641D" w:rsidP="00E1641D">
      <w:pPr>
        <w:rPr>
          <w:sz w:val="24"/>
        </w:rPr>
      </w:pPr>
    </w:p>
    <w:p w:rsidR="00E1641D" w:rsidRPr="00E1641D" w:rsidRDefault="00E1641D" w:rsidP="00E1641D">
      <w:pPr>
        <w:rPr>
          <w:sz w:val="24"/>
        </w:rPr>
      </w:pPr>
      <w:r w:rsidRPr="00E1641D">
        <w:rPr>
          <w:sz w:val="24"/>
        </w:rPr>
        <w:t>5. Public Awareness: Communicate findings to the public to foster trust in vaccination programs and combat vaccine hesitancy.</w:t>
      </w:r>
    </w:p>
    <w:p w:rsidR="00E1641D" w:rsidRDefault="00E1641D" w:rsidP="00E1641D"/>
    <w:p w:rsidR="00E1641D" w:rsidRPr="00E1641D" w:rsidRDefault="00E1641D" w:rsidP="00E1641D">
      <w:pPr>
        <w:rPr>
          <w:b/>
          <w:sz w:val="32"/>
        </w:rPr>
      </w:pPr>
      <w:r w:rsidRPr="00E1641D">
        <w:rPr>
          <w:b/>
          <w:sz w:val="32"/>
        </w:rPr>
        <w:t>Project Timeline:</w:t>
      </w:r>
    </w:p>
    <w:p w:rsidR="00E1641D" w:rsidRDefault="00E1641D" w:rsidP="00E1641D"/>
    <w:p w:rsidR="00E1641D" w:rsidRPr="00E1641D" w:rsidRDefault="00E1641D" w:rsidP="00E1641D">
      <w:pPr>
        <w:rPr>
          <w:sz w:val="24"/>
        </w:rPr>
      </w:pPr>
      <w:r w:rsidRPr="00E1641D">
        <w:rPr>
          <w:sz w:val="24"/>
        </w:rPr>
        <w:t>The timeline for the COVID-19 Vaccines Analysis project will vary depending on the availability of data, the evolution of the pandemic, and the extent of the analysis. It is essential to provide regular updates and adapt the project as new information becomes available.</w:t>
      </w:r>
    </w:p>
    <w:p w:rsidR="00E1641D" w:rsidRPr="00E1641D" w:rsidRDefault="00E1641D" w:rsidP="00E1641D">
      <w:pPr>
        <w:rPr>
          <w:sz w:val="24"/>
        </w:rPr>
      </w:pPr>
    </w:p>
    <w:p w:rsidR="00E1641D" w:rsidRPr="00E1641D" w:rsidRDefault="00E1641D" w:rsidP="00E1641D">
      <w:pPr>
        <w:rPr>
          <w:b/>
          <w:sz w:val="32"/>
        </w:rPr>
      </w:pPr>
      <w:r w:rsidRPr="00E1641D">
        <w:rPr>
          <w:b/>
          <w:sz w:val="32"/>
        </w:rPr>
        <w:lastRenderedPageBreak/>
        <w:t>Project Team:</w:t>
      </w:r>
    </w:p>
    <w:p w:rsidR="00E1641D" w:rsidRPr="00E1641D" w:rsidRDefault="00E1641D" w:rsidP="00E1641D">
      <w:pPr>
        <w:rPr>
          <w:sz w:val="24"/>
        </w:rPr>
      </w:pPr>
    </w:p>
    <w:p w:rsidR="00E1641D" w:rsidRPr="00E1641D" w:rsidRDefault="00E1641D" w:rsidP="00E1641D">
      <w:pPr>
        <w:rPr>
          <w:sz w:val="24"/>
        </w:rPr>
      </w:pPr>
      <w:r w:rsidRPr="00E1641D">
        <w:rPr>
          <w:sz w:val="24"/>
        </w:rPr>
        <w:t>The project will require a multidisciplinary team, including epidemiologists, data scientists, public health experts, statisticians, and communication specialists. Collaboration with government agencies, healthcare providers, and research institutions is also crucial for data access and validation.</w:t>
      </w:r>
    </w:p>
    <w:p w:rsidR="00E1641D" w:rsidRPr="00E1641D" w:rsidRDefault="00E1641D" w:rsidP="00E1641D">
      <w:pPr>
        <w:rPr>
          <w:sz w:val="24"/>
        </w:rPr>
      </w:pPr>
    </w:p>
    <w:p w:rsidR="00E1641D" w:rsidRPr="00E1641D" w:rsidRDefault="00E1641D" w:rsidP="00E1641D">
      <w:pPr>
        <w:rPr>
          <w:b/>
          <w:sz w:val="32"/>
        </w:rPr>
      </w:pPr>
      <w:r w:rsidRPr="00E1641D">
        <w:rPr>
          <w:b/>
          <w:sz w:val="32"/>
        </w:rPr>
        <w:t>Budget:</w:t>
      </w:r>
    </w:p>
    <w:p w:rsidR="00E1641D" w:rsidRDefault="00E1641D" w:rsidP="00E1641D"/>
    <w:p w:rsidR="00E1641D" w:rsidRPr="00E1641D" w:rsidRDefault="00E1641D" w:rsidP="00E1641D">
      <w:pPr>
        <w:rPr>
          <w:sz w:val="24"/>
        </w:rPr>
      </w:pPr>
      <w:r w:rsidRPr="00E1641D">
        <w:rPr>
          <w:sz w:val="24"/>
        </w:rPr>
        <w:t>The project's budget will depend on the scope and duration of the analysis. Funding may be obtained from government grants, private organizations, or public health agencies.</w:t>
      </w:r>
    </w:p>
    <w:p w:rsidR="00E1641D" w:rsidRDefault="00E1641D" w:rsidP="00E1641D"/>
    <w:p w:rsidR="00E1641D" w:rsidRPr="00E1641D" w:rsidRDefault="00E1641D" w:rsidP="00E1641D">
      <w:pPr>
        <w:rPr>
          <w:b/>
          <w:sz w:val="32"/>
        </w:rPr>
      </w:pPr>
      <w:r w:rsidRPr="00E1641D">
        <w:rPr>
          <w:b/>
          <w:sz w:val="32"/>
        </w:rPr>
        <w:t>Data Privacy and Ethics:</w:t>
      </w:r>
    </w:p>
    <w:p w:rsidR="00E1641D" w:rsidRDefault="00E1641D" w:rsidP="00E1641D"/>
    <w:p w:rsidR="00E1641D" w:rsidRPr="00E1641D" w:rsidRDefault="00E1641D" w:rsidP="00E1641D">
      <w:pPr>
        <w:rPr>
          <w:sz w:val="24"/>
        </w:rPr>
      </w:pPr>
      <w:r w:rsidRPr="00E1641D">
        <w:rPr>
          <w:sz w:val="24"/>
        </w:rPr>
        <w:t xml:space="preserve">The project will adhere to data privacy and ethical guidelines, ensuring the responsible use of sensitive health data. Informed consent and data </w:t>
      </w:r>
      <w:proofErr w:type="spellStart"/>
      <w:r w:rsidRPr="00E1641D">
        <w:rPr>
          <w:sz w:val="24"/>
        </w:rPr>
        <w:t>anonymization</w:t>
      </w:r>
      <w:proofErr w:type="spellEnd"/>
      <w:r w:rsidRPr="00E1641D">
        <w:rPr>
          <w:sz w:val="24"/>
        </w:rPr>
        <w:t xml:space="preserve"> will be employed to protect individuals' privacy.</w:t>
      </w:r>
    </w:p>
    <w:p w:rsidR="00E1641D" w:rsidRDefault="00E1641D" w:rsidP="00E1641D"/>
    <w:p w:rsidR="00E1641D" w:rsidRPr="00E1641D" w:rsidRDefault="00E1641D" w:rsidP="00E1641D">
      <w:pPr>
        <w:rPr>
          <w:b/>
          <w:sz w:val="32"/>
        </w:rPr>
      </w:pPr>
      <w:r w:rsidRPr="00E1641D">
        <w:rPr>
          <w:b/>
          <w:sz w:val="32"/>
        </w:rPr>
        <w:t>Conclusion:</w:t>
      </w:r>
    </w:p>
    <w:p w:rsidR="00E1641D" w:rsidRDefault="00E1641D" w:rsidP="00E1641D"/>
    <w:p w:rsidR="00CD6025" w:rsidRPr="00E1641D" w:rsidRDefault="00E1641D" w:rsidP="00CD6025">
      <w:pPr>
        <w:rPr>
          <w:sz w:val="24"/>
        </w:rPr>
      </w:pPr>
      <w:r w:rsidRPr="00E1641D">
        <w:rPr>
          <w:sz w:val="24"/>
        </w:rPr>
        <w:t>The COVID-19 Vaccines Analysis project plays a critical role in addressing the ongoing pandemic by providing data-driven insights into vaccine effectiveness, safety, and distribution. The project's findings and recommendations will be essential in guiding vaccination strategies, promoting public health, and combating the COVID-19 pandemic.</w:t>
      </w:r>
    </w:p>
    <w:sectPr w:rsidR="00CD6025" w:rsidRPr="00E1641D" w:rsidSect="00FC0D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0F0F"/>
    <w:multiLevelType w:val="hybridMultilevel"/>
    <w:tmpl w:val="E7F8D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010A1E"/>
    <w:multiLevelType w:val="hybridMultilevel"/>
    <w:tmpl w:val="8DF801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404155D"/>
    <w:multiLevelType w:val="hybridMultilevel"/>
    <w:tmpl w:val="969EB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6E0945"/>
    <w:multiLevelType w:val="hybridMultilevel"/>
    <w:tmpl w:val="774C03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4982734"/>
    <w:multiLevelType w:val="hybridMultilevel"/>
    <w:tmpl w:val="5CA6C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6808A1"/>
    <w:multiLevelType w:val="hybridMultilevel"/>
    <w:tmpl w:val="7C3ED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DE720B6"/>
    <w:multiLevelType w:val="hybridMultilevel"/>
    <w:tmpl w:val="239C8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B84071"/>
    <w:multiLevelType w:val="hybridMultilevel"/>
    <w:tmpl w:val="F350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4C182F"/>
    <w:multiLevelType w:val="hybridMultilevel"/>
    <w:tmpl w:val="BBD6AFD8"/>
    <w:lvl w:ilvl="0" w:tplc="DCDA367C">
      <w:start w:val="1"/>
      <w:numFmt w:val="decimal"/>
      <w:lvlText w:val="%1."/>
      <w:lvlJc w:val="left"/>
      <w:pPr>
        <w:ind w:left="720" w:hanging="360"/>
      </w:pPr>
      <w:rPr>
        <w:rFonts w:hint="default"/>
        <w:b/>
      </w:rPr>
    </w:lvl>
    <w:lvl w:ilvl="1" w:tplc="04090019">
      <w:start w:val="1"/>
      <w:numFmt w:val="lowerLetter"/>
      <w:lvlText w:val="%2."/>
      <w:lvlJc w:val="left"/>
      <w:pPr>
        <w:ind w:left="1353"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0"/>
  </w:num>
  <w:num w:numId="5">
    <w:abstractNumId w:val="1"/>
  </w:num>
  <w:num w:numId="6">
    <w:abstractNumId w:val="5"/>
  </w:num>
  <w:num w:numId="7">
    <w:abstractNumId w:val="6"/>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1641D"/>
    <w:rsid w:val="007B481C"/>
    <w:rsid w:val="00CD6025"/>
    <w:rsid w:val="00E1641D"/>
    <w:rsid w:val="00FC0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D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0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2023-11-01T09:19:00Z</dcterms:created>
  <dcterms:modified xsi:type="dcterms:W3CDTF">2023-11-01T09:48:00Z</dcterms:modified>
</cp:coreProperties>
</file>