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2" w14:textId="6E8CBA55" w:rsidR="008C393F" w:rsidRPr="00D27908" w:rsidRDefault="00632CC5">
      <w:pPr>
        <w:spacing w:after="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Bengaluru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D27908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P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>h</w:t>
      </w:r>
      <w:r w:rsidR="00B55F4F">
        <w:rPr>
          <w:rFonts w:ascii="Times" w:eastAsia="Times New Roman" w:hAnsi="Times" w:cs="Times New Roman"/>
          <w:sz w:val="21"/>
          <w:szCs w:val="21"/>
        </w:rPr>
        <w:t>one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 xml:space="preserve">: </w:t>
      </w: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9980829478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</w:t>
        </w:r>
        <w:r w:rsidRPr="00F0189C">
          <w:rPr>
            <w:rStyle w:val="Hyperlink"/>
            <w:rFonts w:ascii="Times" w:hAnsi="Times"/>
            <w:u w:val="none"/>
          </w:rPr>
          <w:t>d</w:t>
        </w:r>
        <w:r w:rsidRPr="00F0189C">
          <w:rPr>
            <w:rStyle w:val="Hyperlink"/>
            <w:rFonts w:ascii="Times" w:hAnsi="Times"/>
            <w:u w:val="none"/>
          </w:rPr>
          <w:t>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</w:t>
        </w:r>
        <w:r w:rsidR="00B55F4F" w:rsidRPr="00F0189C">
          <w:rPr>
            <w:rStyle w:val="Hyperlink"/>
            <w:rFonts w:ascii="Times" w:hAnsi="Times"/>
            <w:u w:val="none"/>
          </w:rPr>
          <w:t>c</w:t>
        </w:r>
        <w:r w:rsidR="00B55F4F" w:rsidRPr="00F0189C">
          <w:rPr>
            <w:rStyle w:val="Hyperlink"/>
            <w:rFonts w:ascii="Times" w:hAnsi="Times"/>
            <w:u w:val="none"/>
          </w:rPr>
          <w:t>om/in/gokulvsd</w:t>
        </w:r>
      </w:hyperlink>
    </w:p>
    <w:p w14:paraId="00000003" w14:textId="77777777" w:rsidR="008C393F" w:rsidRPr="00D27908" w:rsidRDefault="008C393F">
      <w:pPr>
        <w:spacing w:after="0" w:line="240" w:lineRule="auto"/>
        <w:jc w:val="both"/>
        <w:rPr>
          <w:rFonts w:ascii="Times" w:eastAsia="Times New Roman" w:hAnsi="Times" w:cs="Times New Roman"/>
          <w:sz w:val="21"/>
          <w:szCs w:val="21"/>
        </w:rPr>
      </w:pPr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1DB97EA" w:rsidR="008C393F" w:rsidRPr="00292D6C" w:rsidRDefault="00CC3042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GPA: 8.3/10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36AFD9F1" w:rsidR="008C393F" w:rsidRPr="00292D6C" w:rsidRDefault="00632CC5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PES </w:t>
      </w:r>
      <w:r w:rsidR="00182DB5">
        <w:rPr>
          <w:rFonts w:ascii="Times" w:eastAsia="Times New Roman" w:hAnsi="Times" w:cs="Times New Roman"/>
          <w:i/>
          <w:sz w:val="20"/>
          <w:szCs w:val="20"/>
        </w:rPr>
        <w:t>University Electronic City Campus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 w:rsidR="00182DB5">
        <w:rPr>
          <w:rFonts w:ascii="Times" w:eastAsia="Times New Roman" w:hAnsi="Times" w:cs="Times New Roman"/>
          <w:i/>
          <w:color w:val="000000"/>
          <w:sz w:val="20"/>
          <w:szCs w:val="20"/>
        </w:rPr>
        <w:t>VTU</w:t>
      </w:r>
      <w:r w:rsidR="00CC3042"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A" w14:textId="67B2627F" w:rsidR="008C393F" w:rsidRPr="00292D6C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 w:rsidR="00632CC5">
        <w:rPr>
          <w:rFonts w:ascii="Times" w:eastAsia="Times New Roman" w:hAnsi="Times" w:cs="Times New Roman"/>
          <w:sz w:val="18"/>
          <w:szCs w:val="18"/>
        </w:rPr>
        <w:t>Design and Analysis of Algorithms,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Data Structures, File Structures, Computer Networks, OOPs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, 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Design Patterns, </w:t>
      </w:r>
      <w:r w:rsidRPr="00292D6C">
        <w:rPr>
          <w:rFonts w:ascii="Times" w:eastAsia="Times New Roman" w:hAnsi="Times" w:cs="Times New Roman"/>
          <w:sz w:val="18"/>
          <w:szCs w:val="18"/>
        </w:rPr>
        <w:t>Operating Systems,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DBMS, Data Mining, Big Data Analytics, Machine Learning, Artificial Intelligence, Web Development, Information and Network Security.</w:t>
      </w:r>
    </w:p>
    <w:p w14:paraId="5A98FBBE" w14:textId="184F1AAB" w:rsidR="002F12AB" w:rsidRPr="00292D6C" w:rsidRDefault="002F12AB" w:rsidP="002F12A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 University, ISC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Percentage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92%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2C3CF12E" w:rsidR="002F12AB" w:rsidRPr="00292D6C" w:rsidRDefault="002F12AB" w:rsidP="002F12AB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Bethany Junior College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Indian School Certificate (ISC)</w:t>
      </w:r>
      <w:r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71217F01" w14:textId="519084C7" w:rsidR="002F12AB" w:rsidRDefault="002F12AB" w:rsidP="002F12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>
        <w:rPr>
          <w:rFonts w:ascii="Times" w:eastAsia="Times New Roman" w:hAnsi="Times" w:cs="Times New Roman"/>
          <w:sz w:val="18"/>
          <w:szCs w:val="18"/>
        </w:rPr>
        <w:t>Physics, Chemistry, Mathematics, Computer Science, English</w:t>
      </w:r>
    </w:p>
    <w:p w14:paraId="45AE86B2" w14:textId="77777777" w:rsidR="002F12AB" w:rsidRPr="002F12AB" w:rsidRDefault="002F12AB" w:rsidP="002F12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ascii="Times" w:eastAsia="Times New Roman" w:hAnsi="Times" w:cs="Times New Roman"/>
          <w:sz w:val="18"/>
          <w:szCs w:val="18"/>
        </w:rPr>
      </w:pPr>
    </w:p>
    <w:p w14:paraId="0000000C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0000000D" w14:textId="0D5D8548" w:rsidR="008C393F" w:rsidRPr="00292D6C" w:rsidRDefault="00CC3042" w:rsidP="00CC3042">
      <w:pP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Domains: </w:t>
      </w:r>
      <w:r w:rsidR="007825DC">
        <w:rPr>
          <w:rFonts w:ascii="Times" w:eastAsia="Times New Roman" w:hAnsi="Times" w:cs="Times New Roman"/>
          <w:sz w:val="20"/>
          <w:szCs w:val="20"/>
        </w:rPr>
        <w:t>Full stack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Software D</w:t>
      </w:r>
      <w:r w:rsidR="00484B35">
        <w:rPr>
          <w:rFonts w:ascii="Times" w:eastAsia="Times New Roman" w:hAnsi="Times" w:cs="Times New Roman"/>
          <w:sz w:val="20"/>
          <w:szCs w:val="20"/>
        </w:rPr>
        <w:t>evelopment,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 Software Engineering,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Deep Learning/Machine Learning, </w:t>
      </w:r>
      <w:r w:rsidR="00484B35">
        <w:rPr>
          <w:rFonts w:ascii="Times" w:eastAsia="Times New Roman" w:hAnsi="Times" w:cs="Times New Roman"/>
          <w:sz w:val="20"/>
          <w:szCs w:val="20"/>
        </w:rPr>
        <w:t>Distributed Systems.</w:t>
      </w:r>
    </w:p>
    <w:p w14:paraId="0000000E" w14:textId="08831B80" w:rsidR="008C393F" w:rsidRPr="00292D6C" w:rsidRDefault="00CC3042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Frameworks and Languages: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C/C++</w:t>
      </w:r>
      <w:r w:rsidR="00E5019F">
        <w:rPr>
          <w:rFonts w:ascii="Times" w:eastAsia="Times New Roman" w:hAnsi="Times" w:cs="Times New Roman"/>
          <w:sz w:val="20"/>
          <w:szCs w:val="20"/>
        </w:rPr>
        <w:t>, Java, Python, Go, JavaScript</w:t>
      </w:r>
      <w:r w:rsidRPr="00292D6C">
        <w:rPr>
          <w:rFonts w:ascii="Times" w:eastAsia="Times New Roman" w:hAnsi="Times" w:cs="Times New Roman"/>
          <w:sz w:val="20"/>
          <w:szCs w:val="20"/>
        </w:rPr>
        <w:t>, Bash, Git,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 Express JS,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Node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JS, React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</w:t>
      </w:r>
      <w:r w:rsidRPr="00292D6C">
        <w:rPr>
          <w:rFonts w:ascii="Times" w:eastAsia="Times New Roman" w:hAnsi="Times" w:cs="Times New Roman"/>
          <w:sz w:val="20"/>
          <w:szCs w:val="20"/>
        </w:rPr>
        <w:t>, Flask, REST, Android.</w:t>
      </w:r>
    </w:p>
    <w:p w14:paraId="0000000F" w14:textId="0C562CB3" w:rsidR="008C393F" w:rsidRPr="00292D6C" w:rsidRDefault="00CC3042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Libraries/Technologies: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jQuery, Bootstrap, PHP,</w:t>
      </w:r>
      <w:r w:rsidR="00E5019F" w:rsidRPr="00E5019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Keras, </w:t>
      </w:r>
      <w:r w:rsidR="00E5019F" w:rsidRPr="00292D6C">
        <w:rPr>
          <w:rFonts w:ascii="Times" w:eastAsia="Times New Roman" w:hAnsi="Times" w:cs="Times New Roman"/>
          <w:sz w:val="20"/>
          <w:szCs w:val="20"/>
        </w:rPr>
        <w:t>Tensorflow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Numpy, Pandas</w:t>
      </w:r>
      <w:r w:rsidRPr="00292D6C">
        <w:rPr>
          <w:rFonts w:ascii="Times" w:eastAsia="Times New Roman" w:hAnsi="Times" w:cs="Times New Roman"/>
          <w:sz w:val="20"/>
          <w:szCs w:val="20"/>
        </w:rPr>
        <w:t>, Scikit-learn, Computer Vision, OpenCV, Data mining, OO design, Web Development, Algorithms/Data Structures, SQL, NoSQL, Linux.</w:t>
      </w:r>
    </w:p>
    <w:p w14:paraId="00000010" w14:textId="77777777" w:rsidR="008C393F" w:rsidRPr="00D27908" w:rsidRDefault="008C393F">
      <w:pPr>
        <w:shd w:val="clear" w:color="auto" w:fill="FFFFFF"/>
        <w:spacing w:after="120" w:line="120" w:lineRule="auto"/>
        <w:jc w:val="both"/>
        <w:rPr>
          <w:rFonts w:ascii="Times" w:eastAsia="Times New Roman" w:hAnsi="Times" w:cs="Times New Roman"/>
          <w:sz w:val="21"/>
          <w:szCs w:val="21"/>
        </w:rPr>
      </w:pPr>
      <w:bookmarkStart w:id="0" w:name="_heading=h.vq9zlzd5tls1" w:colFirst="0" w:colLast="0"/>
      <w:bookmarkEnd w:id="0"/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00000012" w14:textId="7C65813F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286BD613" w14:textId="6ABFB3B1" w:rsidR="009C3E6E" w:rsidRPr="00292D6C" w:rsidRDefault="00CC3042" w:rsidP="009C3E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B87B5C">
        <w:rPr>
          <w:rFonts w:ascii="Times" w:eastAsia="Times New Roman" w:hAnsi="Times" w:cs="Times New Roman"/>
          <w:i/>
          <w:sz w:val="20"/>
          <w:szCs w:val="20"/>
        </w:rPr>
        <w:t>Digital Workplace Services</w:t>
      </w:r>
    </w:p>
    <w:p w14:paraId="398E5EA1" w14:textId="06C478CA" w:rsidR="009C3E6E" w:rsidRDefault="002A27B1" w:rsidP="000D3D2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Responsible for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planning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designing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augmenting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building</w:t>
      </w:r>
      <w:r>
        <w:rPr>
          <w:rFonts w:ascii="Times" w:eastAsia="Times New Roman" w:hAnsi="Times" w:cs="Times New Roman"/>
          <w:sz w:val="20"/>
          <w:szCs w:val="20"/>
        </w:rPr>
        <w:t xml:space="preserve"> tools, platforms and service automation</w:t>
      </w:r>
      <w:r w:rsidR="00406066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 in a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n agile collaborative team, leveraging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Hybrid Cloud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automation of internal processes</w:t>
      </w:r>
      <w:r w:rsidR="000D3D25" w:rsidRPr="000D3D25">
        <w:rPr>
          <w:rFonts w:ascii="Times" w:eastAsia="Times New Roman" w:hAnsi="Times" w:cs="Times New Roman"/>
          <w:sz w:val="20"/>
          <w:szCs w:val="20"/>
        </w:rPr>
        <w:t xml:space="preserve"> and improving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operational efficiency</w:t>
      </w:r>
      <w:r w:rsidR="000D3D25" w:rsidRPr="000D3D25">
        <w:rPr>
          <w:rFonts w:ascii="Times" w:eastAsia="Times New Roman" w:hAnsi="Times" w:cs="Times New Roman"/>
          <w:sz w:val="20"/>
          <w:szCs w:val="20"/>
        </w:rPr>
        <w:t>.</w:t>
      </w:r>
    </w:p>
    <w:p w14:paraId="742A7B45" w14:textId="5E09A2B5" w:rsidR="002A27B1" w:rsidRPr="00292D6C" w:rsidRDefault="00234241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proactive 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reports and scrubbing support tickets,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self-healing 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scripts and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Azure </w:t>
      </w:r>
      <w:r w:rsidR="00406066" w:rsidRPr="00406066">
        <w:rPr>
          <w:rFonts w:ascii="Times" w:eastAsia="Times New Roman" w:hAnsi="Times" w:cs="Times New Roman"/>
          <w:b/>
          <w:sz w:val="20"/>
          <w:szCs w:val="20"/>
        </w:rPr>
        <w:t>Cloud S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ervices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</w:p>
    <w:p w14:paraId="00000018" w14:textId="18CEE2EF" w:rsidR="008C393F" w:rsidRPr="00292D6C" w:rsidRDefault="00B87B5C" w:rsidP="009C3E6E">
      <w:pPr>
        <w:shd w:val="clear" w:color="auto" w:fill="FFFFFF"/>
        <w:suppressAutoHyphens/>
        <w:autoSpaceDN w:val="0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QuizPort and WeTrack</w:t>
      </w:r>
    </w:p>
    <w:p w14:paraId="00000019" w14:textId="51F4C45C" w:rsidR="008C393F" w:rsidRPr="000D3D25" w:rsidRDefault="00AE1F9C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Designed and developed a fully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0D3D25">
        <w:rPr>
          <w:rFonts w:ascii="Times" w:eastAsia="Times New Roman" w:hAnsi="Times" w:cs="Times New Roman"/>
          <w:b/>
          <w:sz w:val="20"/>
          <w:szCs w:val="20"/>
        </w:rPr>
        <w:t xml:space="preserve"> API driven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 xml:space="preserve">universal Quiz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and Anonymous Survey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Platform</w:t>
      </w:r>
      <w:r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React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Express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Node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E1F9C">
        <w:rPr>
          <w:rFonts w:ascii="Times" w:eastAsia="Times New Roman" w:hAnsi="Times" w:cs="Times New Roman"/>
          <w:b/>
          <w:sz w:val="20"/>
          <w:szCs w:val="20"/>
        </w:rPr>
        <w:t>MongoDB</w:t>
      </w:r>
      <w:r>
        <w:rPr>
          <w:rFonts w:ascii="Times" w:eastAsia="Times New Roman" w:hAnsi="Times" w:cs="Times New Roman"/>
          <w:sz w:val="20"/>
          <w:szCs w:val="20"/>
        </w:rPr>
        <w:t xml:space="preserve">, with robust </w:t>
      </w:r>
      <w:r w:rsidRPr="000D3D25">
        <w:rPr>
          <w:rFonts w:ascii="Times" w:eastAsia="Times New Roman" w:hAnsi="Times" w:cs="Times New Roman"/>
          <w:b/>
          <w:sz w:val="20"/>
          <w:szCs w:val="20"/>
        </w:rPr>
        <w:t>anti-cheat</w:t>
      </w:r>
      <w:r>
        <w:rPr>
          <w:rFonts w:ascii="Times" w:eastAsia="Times New Roman" w:hAnsi="Times" w:cs="Times New Roman"/>
          <w:sz w:val="20"/>
          <w:szCs w:val="20"/>
        </w:rPr>
        <w:t xml:space="preserve"> measures</w:t>
      </w:r>
      <w:r w:rsidR="000D3D25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 xml:space="preserve">asynchronous </w:t>
      </w:r>
      <w:r w:rsidR="000D3D25">
        <w:rPr>
          <w:rFonts w:ascii="Times" w:eastAsia="Times New Roman" w:hAnsi="Times" w:cs="Times New Roman"/>
          <w:b/>
          <w:sz w:val="20"/>
          <w:szCs w:val="20"/>
        </w:rPr>
        <w:t xml:space="preserve">session </w:t>
      </w:r>
      <w:r w:rsidR="000D3D25" w:rsidRPr="000D3D25">
        <w:rPr>
          <w:rFonts w:ascii="Times" w:eastAsia="Times New Roman" w:hAnsi="Times" w:cs="Times New Roman"/>
          <w:b/>
          <w:sz w:val="20"/>
          <w:szCs w:val="20"/>
        </w:rPr>
        <w:t>persistence</w:t>
      </w:r>
      <w:r w:rsidR="000D3D25">
        <w:rPr>
          <w:rFonts w:ascii="Times" w:eastAsia="Times New Roman" w:hAnsi="Times" w:cs="Times New Roman"/>
          <w:b/>
          <w:sz w:val="20"/>
          <w:szCs w:val="20"/>
        </w:rPr>
        <w:t>.</w:t>
      </w:r>
    </w:p>
    <w:p w14:paraId="361DEFFD" w14:textId="60E5E44B" w:rsidR="000D3D25" w:rsidRDefault="000D3D25" w:rsidP="008D4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Collaborated on augmenting an asset management platform with a task verification</w:t>
      </w:r>
      <w:r w:rsidR="00B55F4F">
        <w:rPr>
          <w:rFonts w:ascii="Times" w:eastAsia="Times New Roman" w:hAnsi="Times" w:cs="Times New Roman"/>
          <w:sz w:val="20"/>
          <w:szCs w:val="20"/>
        </w:rPr>
        <w:t xml:space="preserve"> queue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55F4F">
        <w:rPr>
          <w:rFonts w:ascii="Times" w:eastAsia="Times New Roman" w:hAnsi="Times" w:cs="Times New Roman"/>
          <w:b/>
          <w:sz w:val="20"/>
          <w:szCs w:val="20"/>
        </w:rPr>
        <w:t>microservice</w:t>
      </w:r>
      <w:r w:rsidR="00B55F4F">
        <w:rPr>
          <w:rFonts w:ascii="Times" w:eastAsia="Times New Roman" w:hAnsi="Times" w:cs="Times New Roman"/>
          <w:sz w:val="20"/>
          <w:szCs w:val="20"/>
        </w:rPr>
        <w:t>.</w:t>
      </w:r>
    </w:p>
    <w:p w14:paraId="6E73FF9D" w14:textId="77777777" w:rsidR="00014C2E" w:rsidRDefault="00014C2E" w:rsidP="00014C2E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76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763A7B3" w14:textId="6CAA3345" w:rsidR="00014C2E" w:rsidRPr="00014C2E" w:rsidRDefault="00014C2E" w:rsidP="00014C2E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Video Producer / Director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Biz Doors</w:t>
      </w:r>
      <w:r w:rsidRPr="00292D6C">
        <w:rPr>
          <w:rFonts w:ascii="Times" w:eastAsia="Times New Roman" w:hAnsi="Times" w:cs="Times New Roman"/>
          <w:sz w:val="20"/>
          <w:szCs w:val="20"/>
        </w:rPr>
        <w:t>,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Aug 2015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Jan 2016</w:t>
      </w:r>
    </w:p>
    <w:p w14:paraId="1FF65EF0" w14:textId="52D8087A" w:rsidR="00014C2E" w:rsidRPr="00014C2E" w:rsidRDefault="00014C2E" w:rsidP="00014C2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Lead a team of videographers, audio engineers and editors for various productions, including social media campaigns, documentaries and professional interviews for corporate clientele</w:t>
      </w:r>
      <w:bookmarkStart w:id="1" w:name="_GoBack"/>
      <w:bookmarkEnd w:id="1"/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0000025" w14:textId="77777777" w:rsidR="008C393F" w:rsidRPr="00D27908" w:rsidRDefault="008C393F">
      <w:pPr>
        <w:spacing w:after="0" w:line="240" w:lineRule="auto"/>
        <w:jc w:val="both"/>
        <w:rPr>
          <w:rFonts w:ascii="Times" w:eastAsia="Times New Roman" w:hAnsi="Times" w:cs="Times New Roman"/>
          <w:sz w:val="21"/>
          <w:szCs w:val="21"/>
        </w:rPr>
      </w:pP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7CA38172" w14:textId="6116454E" w:rsidR="00D27908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Crypticket</w:t>
      </w:r>
    </w:p>
    <w:p w14:paraId="047D733C" w14:textId="7401F706" w:rsidR="00D27908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Designed and built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D443D" w:rsidRPr="004D443D">
        <w:rPr>
          <w:rFonts w:ascii="Times" w:eastAsia="Times New Roman" w:hAnsi="Times" w:cs="Times New Roman"/>
          <w:b/>
          <w:sz w:val="20"/>
          <w:szCs w:val="20"/>
        </w:rPr>
        <w:t>fully Offline Capable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C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ryptographic ticket and password generation and management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verification platform by using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7D4F5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caching.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>Built</w:t>
      </w:r>
      <w:r w:rsidR="004D443D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4D443D" w:rsidRPr="007D4F52">
        <w:rPr>
          <w:rFonts w:ascii="Times" w:eastAsia="Times New Roman" w:hAnsi="Times" w:cs="Times New Roman"/>
          <w:b/>
          <w:sz w:val="20"/>
          <w:szCs w:val="20"/>
        </w:rPr>
        <w:t>R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esponsive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Progressive Web App (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PWA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>)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from the ground up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React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, utilising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C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78194F11" w14:textId="0ABA326A" w:rsidR="00CC3042" w:rsidRPr="00292D6C" w:rsidRDefault="008710F3" w:rsidP="008D42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MonoDAC</w:t>
      </w:r>
    </w:p>
    <w:p w14:paraId="00000029" w14:textId="7A41F529" w:rsidR="008C393F" w:rsidRPr="00292D6C" w:rsidRDefault="00435FEC" w:rsidP="008710F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Developed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system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by </w:t>
      </w:r>
      <w:r>
        <w:rPr>
          <w:rFonts w:ascii="Times" w:eastAsia="Times New Roman" w:hAnsi="Times" w:cs="Times New Roman"/>
          <w:sz w:val="20"/>
          <w:szCs w:val="20"/>
        </w:rPr>
        <w:t>training</w:t>
      </w:r>
      <w:r w:rsidR="008710F3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network, utilising a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Fully Convolutional Deep Neural Network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(FCDNN), employing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Atrous Spatial Pyramid Pooling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>
        <w:rPr>
          <w:rFonts w:ascii="Times" w:eastAsia="Times New Roman" w:hAnsi="Times" w:cs="Times New Roman"/>
          <w:sz w:val="20"/>
          <w:szCs w:val="20"/>
        </w:rPr>
        <w:t>)</w:t>
      </w:r>
      <w:r w:rsidR="00D51033" w:rsidRPr="008710F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and a modified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with </w:t>
      </w:r>
      <w:r w:rsidR="008710F3" w:rsidRPr="007D4F52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="008710F3" w:rsidRPr="008710F3">
        <w:rPr>
          <w:rFonts w:ascii="Times" w:eastAsia="Times New Roman" w:hAnsi="Times" w:cs="Times New Roman"/>
          <w:sz w:val="20"/>
          <w:szCs w:val="20"/>
        </w:rPr>
        <w:t xml:space="preserve"> Visualisation.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Achieved an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ARD of 0.1271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and an </w:t>
      </w:r>
      <w:r w:rsidR="007D4F52">
        <w:rPr>
          <w:rFonts w:ascii="Times" w:eastAsia="Times New Roman" w:hAnsi="Times" w:cs="Times New Roman"/>
          <w:b/>
          <w:sz w:val="20"/>
          <w:szCs w:val="20"/>
        </w:rPr>
        <w:t>RMS Log of 0.072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. Developed an accompanying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>
        <w:rPr>
          <w:rFonts w:ascii="Times" w:eastAsia="Times New Roman" w:hAnsi="Times" w:cs="Times New Roman"/>
          <w:sz w:val="20"/>
          <w:szCs w:val="20"/>
        </w:rPr>
        <w:t>supporting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7D4F5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0000002A" w14:textId="2F31BE6A" w:rsidR="008C393F" w:rsidRPr="00292D6C" w:rsidRDefault="002255ED" w:rsidP="008D425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Wuasta</w:t>
      </w:r>
    </w:p>
    <w:p w14:paraId="16B0F0A6" w14:textId="6FC9AC1E" w:rsidR="00C9257D" w:rsidRDefault="000D630F" w:rsidP="000D630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>
        <w:rPr>
          <w:rFonts w:ascii="Times" w:eastAsia="Times New Roman" w:hAnsi="Times" w:cs="Times New Roman"/>
          <w:b/>
          <w:sz w:val="20"/>
          <w:szCs w:val="20"/>
        </w:rPr>
        <w:t>P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Android app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Pr="000D630F">
        <w:rPr>
          <w:rFonts w:ascii="Times" w:eastAsia="Times New Roman" w:hAnsi="Times" w:cs="Times New Roman"/>
          <w:sz w:val="20"/>
          <w:szCs w:val="20"/>
        </w:rPr>
        <w:t xml:space="preserve"> which pragmatically wakes you up at just the right time, taking into account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435FEC">
        <w:rPr>
          <w:rFonts w:ascii="Times" w:eastAsia="Times New Roman" w:hAnsi="Times" w:cs="Times New Roman"/>
          <w:sz w:val="20"/>
          <w:szCs w:val="20"/>
        </w:rPr>
        <w:t>and</w:t>
      </w:r>
      <w:r w:rsidR="00435FEC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Pr="000D630F">
        <w:rPr>
          <w:rFonts w:ascii="Times" w:eastAsia="Times New Roman" w:hAnsi="Times" w:cs="Times New Roman"/>
          <w:sz w:val="20"/>
          <w:szCs w:val="20"/>
        </w:rPr>
        <w:t>.</w:t>
      </w:r>
      <w:r>
        <w:rPr>
          <w:rFonts w:ascii="Times" w:eastAsia="Times New Roman" w:hAnsi="Times" w:cs="Times New Roman"/>
          <w:sz w:val="20"/>
          <w:szCs w:val="20"/>
        </w:rPr>
        <w:t xml:space="preserve"> It utilises </w:t>
      </w:r>
      <w:r w:rsidRPr="0062735E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62735E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435FEC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5854B499" w14:textId="4215756B" w:rsidR="00F0189C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>, and 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4C4655EC" w14:textId="77777777" w:rsidR="00F0189C" w:rsidRPr="00F0189C" w:rsidRDefault="00F0189C" w:rsidP="00F0189C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351A50DA" w14:textId="0EC74609" w:rsidR="00C9257D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. Held at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Hewlett Packard Enterprise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Whitefield Campus, with over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300 teams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in attendance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F185423" w14:textId="671ACEB4" w:rsidR="00AC3901" w:rsidRDefault="00AC3901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Received an on the spot conditional job offer post-graduation.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0A78C748" w14:textId="4D49C266" w:rsidR="00AC3901" w:rsidRPr="00AC3901" w:rsidRDefault="006179F6" w:rsidP="00AC390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For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Triangle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, a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geo location distance vector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based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, a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precursor to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AC3901">
        <w:rPr>
          <w:rFonts w:ascii="Times" w:eastAsia="Times New Roman" w:hAnsi="Times" w:cs="Times New Roman"/>
          <w:sz w:val="20"/>
          <w:szCs w:val="20"/>
        </w:rPr>
        <w:t>, in the 1</w:t>
      </w:r>
      <w:r w:rsidR="00AC3901" w:rsidRPr="00AC3901">
        <w:rPr>
          <w:rFonts w:ascii="Times" w:eastAsia="Times New Roman" w:hAnsi="Times" w:cs="Times New Roman"/>
          <w:sz w:val="20"/>
          <w:szCs w:val="20"/>
          <w:vertAlign w:val="superscript"/>
        </w:rPr>
        <w:t>st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year Category</w:t>
      </w:r>
      <w:r w:rsidR="00AC3901">
        <w:rPr>
          <w:rFonts w:ascii="Times" w:eastAsia="Times New Roman" w:hAnsi="Times" w:cs="Times New Roman"/>
          <w:sz w:val="20"/>
          <w:szCs w:val="20"/>
        </w:rPr>
        <w:t>.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It utilised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6179F6">
        <w:rPr>
          <w:rFonts w:ascii="Times" w:eastAsia="Times New Roman" w:hAnsi="Times" w:cs="Times New Roman"/>
          <w:b/>
          <w:sz w:val="20"/>
          <w:szCs w:val="20"/>
        </w:rPr>
        <w:t>Google Maps Places API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5D4B62">
        <w:rPr>
          <w:rFonts w:ascii="Times" w:eastAsia="Times New Roman" w:hAnsi="Times" w:cs="Times New Roman"/>
          <w:b/>
          <w:sz w:val="20"/>
          <w:szCs w:val="20"/>
        </w:rPr>
        <w:t>triangulate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an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ideal 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based on the locations of a group of users, and finding the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centroid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weighted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according to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sectPr w:rsidR="00AC3901" w:rsidRPr="00AC3901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F"/>
    <w:rsid w:val="00014C2E"/>
    <w:rsid w:val="000D3D25"/>
    <w:rsid w:val="000D630F"/>
    <w:rsid w:val="00103AAE"/>
    <w:rsid w:val="00182DB5"/>
    <w:rsid w:val="002255ED"/>
    <w:rsid w:val="00234241"/>
    <w:rsid w:val="00255AB8"/>
    <w:rsid w:val="00292D6C"/>
    <w:rsid w:val="002A27B1"/>
    <w:rsid w:val="002F12AB"/>
    <w:rsid w:val="00406066"/>
    <w:rsid w:val="00435FEC"/>
    <w:rsid w:val="004439F5"/>
    <w:rsid w:val="004527D7"/>
    <w:rsid w:val="00484B35"/>
    <w:rsid w:val="004D443D"/>
    <w:rsid w:val="005D4B62"/>
    <w:rsid w:val="00604717"/>
    <w:rsid w:val="006179F6"/>
    <w:rsid w:val="0062735E"/>
    <w:rsid w:val="00627B9B"/>
    <w:rsid w:val="00632CC5"/>
    <w:rsid w:val="007474BD"/>
    <w:rsid w:val="007825DC"/>
    <w:rsid w:val="007D329F"/>
    <w:rsid w:val="007D4F52"/>
    <w:rsid w:val="008638D0"/>
    <w:rsid w:val="008710F3"/>
    <w:rsid w:val="008C393F"/>
    <w:rsid w:val="008D4251"/>
    <w:rsid w:val="009A453A"/>
    <w:rsid w:val="009C3E6E"/>
    <w:rsid w:val="00A215F4"/>
    <w:rsid w:val="00A616D2"/>
    <w:rsid w:val="00AC3901"/>
    <w:rsid w:val="00AE1F9C"/>
    <w:rsid w:val="00B1088C"/>
    <w:rsid w:val="00B55F4F"/>
    <w:rsid w:val="00B87B5C"/>
    <w:rsid w:val="00C9257D"/>
    <w:rsid w:val="00CC3042"/>
    <w:rsid w:val="00D10242"/>
    <w:rsid w:val="00D27908"/>
    <w:rsid w:val="00D51033"/>
    <w:rsid w:val="00D75128"/>
    <w:rsid w:val="00E5019F"/>
    <w:rsid w:val="00F0189C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</cp:lastModifiedBy>
  <cp:revision>14</cp:revision>
  <dcterms:created xsi:type="dcterms:W3CDTF">2020-12-09T03:43:00Z</dcterms:created>
  <dcterms:modified xsi:type="dcterms:W3CDTF">2021-01-23T15:04:00Z</dcterms:modified>
</cp:coreProperties>
</file>