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0400B" w14:textId="6E667598" w:rsidR="00845D25" w:rsidRDefault="00845D25" w:rsidP="00845D25">
      <w:pPr>
        <w:pStyle w:val="Title"/>
      </w:pPr>
      <w:r>
        <w:t>TELECOM DATA ANALYSIS PROJECT</w:t>
      </w:r>
    </w:p>
    <w:p w14:paraId="7964B8D9" w14:textId="237C87C2" w:rsidR="00845D25" w:rsidRPr="00845D25" w:rsidRDefault="00845D25" w:rsidP="00845D2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70E508" wp14:editId="49BF424D">
                <wp:simplePos x="0" y="0"/>
                <wp:positionH relativeFrom="column">
                  <wp:posOffset>-342900</wp:posOffset>
                </wp:positionH>
                <wp:positionV relativeFrom="paragraph">
                  <wp:posOffset>243840</wp:posOffset>
                </wp:positionV>
                <wp:extent cx="6469380" cy="15240"/>
                <wp:effectExtent l="0" t="0" r="26670" b="22860"/>
                <wp:wrapNone/>
                <wp:docPr id="176957171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93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63A1F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19.2pt" to="482.4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" strokecolor="#ed7d31 [3205]" strokeweight=".5pt">
                <v:stroke joinstyle="miter"/>
              </v:line>
            </w:pict>
          </mc:Fallback>
        </mc:AlternateContent>
      </w:r>
    </w:p>
    <w:p w14:paraId="23EE4FBA" w14:textId="77777777" w:rsidR="00845D25" w:rsidRDefault="00845D25"/>
    <w:p w14:paraId="1C9B7C98" w14:textId="217E2166" w:rsidR="00845D25" w:rsidRDefault="00845D25" w:rsidP="00845D25">
      <w:pPr>
        <w:pStyle w:val="Heading1"/>
      </w:pPr>
      <w:r>
        <w:t>HOME PAGE</w:t>
      </w:r>
    </w:p>
    <w:p w14:paraId="4BFF5E89" w14:textId="1EDA93AD" w:rsidR="00845D25" w:rsidRDefault="00845D25" w:rsidP="00845D25">
      <w:r>
        <w:tab/>
      </w:r>
    </w:p>
    <w:p w14:paraId="7933CAC0" w14:textId="4ECB71C8" w:rsidR="00845D25" w:rsidRPr="00845D25" w:rsidRDefault="00845D25" w:rsidP="00845D25">
      <w:r>
        <w:tab/>
        <w:t>In Home page used button to get details of Revenue Analysis, Top plan details and Market Shares(</w:t>
      </w:r>
      <w:proofErr w:type="spellStart"/>
      <w:r>
        <w:t>crtl+Enter</w:t>
      </w:r>
      <w:proofErr w:type="spellEnd"/>
      <w:r>
        <w:t>) to get to the perspective page</w:t>
      </w:r>
    </w:p>
    <w:p w14:paraId="02341068" w14:textId="77777777" w:rsidR="00845D25" w:rsidRDefault="00845D25"/>
    <w:p w14:paraId="40A798E0" w14:textId="6D6B7243" w:rsidR="00845D25" w:rsidRDefault="00845D25">
      <w:r w:rsidRPr="00845D25">
        <w:drawing>
          <wp:inline distT="0" distB="0" distL="0" distR="0" wp14:anchorId="4E0B5D04" wp14:editId="423C944E">
            <wp:extent cx="5731510" cy="3752215"/>
            <wp:effectExtent l="0" t="0" r="2540" b="635"/>
            <wp:docPr id="176077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73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9484" w14:textId="77777777" w:rsidR="00845D25" w:rsidRDefault="00845D25"/>
    <w:p w14:paraId="353C2EB7" w14:textId="77777777" w:rsidR="00845D25" w:rsidRDefault="00845D25"/>
    <w:p w14:paraId="7B32D70D" w14:textId="77777777" w:rsidR="00845D25" w:rsidRDefault="00845D25"/>
    <w:p w14:paraId="516CEEA8" w14:textId="77777777" w:rsidR="00845D25" w:rsidRDefault="00845D25"/>
    <w:p w14:paraId="0C8C013E" w14:textId="77777777" w:rsidR="00845D25" w:rsidRDefault="00845D25"/>
    <w:p w14:paraId="69D74B45" w14:textId="77777777" w:rsidR="00845D25" w:rsidRDefault="00845D25"/>
    <w:p w14:paraId="67750E4F" w14:textId="77777777" w:rsidR="00845D25" w:rsidRDefault="00845D25"/>
    <w:p w14:paraId="3A6834E7" w14:textId="77777777" w:rsidR="00845D25" w:rsidRDefault="00845D25"/>
    <w:p w14:paraId="1BAEC584" w14:textId="77777777" w:rsidR="00845D25" w:rsidRDefault="00845D25"/>
    <w:p w14:paraId="083A199A" w14:textId="4543D13B" w:rsidR="00845D25" w:rsidRDefault="00845D25" w:rsidP="00845D25">
      <w:pPr>
        <w:pStyle w:val="Heading1"/>
      </w:pPr>
      <w:r>
        <w:lastRenderedPageBreak/>
        <w:t>REVENUE ANALYSIS PAGE</w:t>
      </w:r>
    </w:p>
    <w:p w14:paraId="096F199B" w14:textId="77777777" w:rsidR="00845D25" w:rsidRDefault="00845D25" w:rsidP="00845D25"/>
    <w:p w14:paraId="632692E5" w14:textId="6BF2C036" w:rsidR="00845D25" w:rsidRDefault="00845D25" w:rsidP="00845D25">
      <w:r>
        <w:tab/>
        <w:t xml:space="preserve">In Revenue page added total revenue </w:t>
      </w:r>
      <w:proofErr w:type="gramStart"/>
      <w:r>
        <w:t>ARPU(</w:t>
      </w:r>
      <w:proofErr w:type="gramEnd"/>
      <w:r>
        <w:t>Average Revenue Per User),Monthly Active User and Monthly how many user unsubscribed</w:t>
      </w:r>
    </w:p>
    <w:p w14:paraId="48347787" w14:textId="15145D70" w:rsidR="00845D25" w:rsidRPr="00845D25" w:rsidRDefault="00845D25" w:rsidP="00845D25">
      <w:r>
        <w:tab/>
        <w:t xml:space="preserve">In tables mentioned every evaluation before and after 5G evolution and the Graphs showing the </w:t>
      </w:r>
      <w:r w:rsidR="0050379E">
        <w:t>difference for after and before 5G based on month wise</w:t>
      </w:r>
    </w:p>
    <w:p w14:paraId="45D042E4" w14:textId="77777777" w:rsidR="00845D25" w:rsidRDefault="00845D25"/>
    <w:p w14:paraId="2ABCF07F" w14:textId="10B2E783" w:rsidR="001F7410" w:rsidRDefault="00845D25">
      <w:r w:rsidRPr="00845D25">
        <w:drawing>
          <wp:inline distT="0" distB="0" distL="0" distR="0" wp14:anchorId="0AC34BEE" wp14:editId="3A434EC6">
            <wp:extent cx="5731510" cy="3455670"/>
            <wp:effectExtent l="0" t="0" r="2540" b="0"/>
            <wp:docPr id="182595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55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373C" w14:textId="77777777" w:rsidR="00845D25" w:rsidRDefault="00845D25"/>
    <w:p w14:paraId="20BD7221" w14:textId="77777777" w:rsidR="00845D25" w:rsidRDefault="00845D25"/>
    <w:p w14:paraId="2F66D479" w14:textId="77777777" w:rsidR="00845D25" w:rsidRDefault="00845D25"/>
    <w:p w14:paraId="4E9AA523" w14:textId="77777777" w:rsidR="0050379E" w:rsidRDefault="0050379E"/>
    <w:p w14:paraId="1CAFB336" w14:textId="77777777" w:rsidR="0050379E" w:rsidRDefault="0050379E"/>
    <w:p w14:paraId="54199A86" w14:textId="77777777" w:rsidR="0050379E" w:rsidRDefault="0050379E"/>
    <w:p w14:paraId="311CBEA0" w14:textId="77777777" w:rsidR="0050379E" w:rsidRDefault="0050379E"/>
    <w:p w14:paraId="748E5A82" w14:textId="77777777" w:rsidR="0050379E" w:rsidRDefault="0050379E"/>
    <w:p w14:paraId="0A17EA13" w14:textId="77777777" w:rsidR="0050379E" w:rsidRDefault="0050379E"/>
    <w:p w14:paraId="68DB535D" w14:textId="77777777" w:rsidR="0050379E" w:rsidRDefault="0050379E"/>
    <w:p w14:paraId="211BD7A5" w14:textId="77777777" w:rsidR="0050379E" w:rsidRDefault="0050379E"/>
    <w:p w14:paraId="7DA50994" w14:textId="77777777" w:rsidR="0050379E" w:rsidRDefault="0050379E"/>
    <w:p w14:paraId="6658F4F9" w14:textId="0BCB5D6D" w:rsidR="0050379E" w:rsidRDefault="0050379E" w:rsidP="0050379E">
      <w:pPr>
        <w:pStyle w:val="Heading1"/>
      </w:pPr>
      <w:r>
        <w:lastRenderedPageBreak/>
        <w:t>TOP PLANS</w:t>
      </w:r>
    </w:p>
    <w:p w14:paraId="60A1243D" w14:textId="23E2E158" w:rsidR="0050379E" w:rsidRDefault="0050379E" w:rsidP="0050379E">
      <w:r>
        <w:tab/>
        <w:t xml:space="preserve">In Top plans, how much revenue received </w:t>
      </w:r>
    </w:p>
    <w:p w14:paraId="5806C09E" w14:textId="397F801A" w:rsidR="0050379E" w:rsidRDefault="0050379E" w:rsidP="0050379E">
      <w:r>
        <w:tab/>
        <w:t xml:space="preserve">In table for every plan how much over all revenue and before and after 5g how much deviation is happened the details and mentioned </w:t>
      </w:r>
    </w:p>
    <w:p w14:paraId="30BE60BD" w14:textId="5CF55C94" w:rsidR="0050379E" w:rsidRDefault="0050379E" w:rsidP="0050379E">
      <w:r>
        <w:tab/>
        <w:t>In graph, revenue based on before and after 5g and revenue based on cities and Top 5 plan based on revenue and low plan based on revenue</w:t>
      </w:r>
    </w:p>
    <w:p w14:paraId="6FCF0F19" w14:textId="38F2159F" w:rsidR="0050379E" w:rsidRPr="0050379E" w:rsidRDefault="0050379E" w:rsidP="0050379E">
      <w:r>
        <w:tab/>
        <w:t xml:space="preserve">Using </w:t>
      </w:r>
      <w:proofErr w:type="gramStart"/>
      <w:r>
        <w:t>filter</w:t>
      </w:r>
      <w:proofErr w:type="gramEnd"/>
      <w:r>
        <w:t xml:space="preserve"> we can minimize the insights</w:t>
      </w:r>
    </w:p>
    <w:p w14:paraId="042418CB" w14:textId="77777777" w:rsidR="0050379E" w:rsidRDefault="0050379E"/>
    <w:p w14:paraId="59ECA970" w14:textId="2712ABDD" w:rsidR="00845D25" w:rsidRDefault="00845D25">
      <w:r w:rsidRPr="00845D25">
        <w:drawing>
          <wp:inline distT="0" distB="0" distL="0" distR="0" wp14:anchorId="12580ECF" wp14:editId="7D4DDB03">
            <wp:extent cx="5731510" cy="3510915"/>
            <wp:effectExtent l="0" t="0" r="2540" b="0"/>
            <wp:docPr id="31268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88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F8B8" w14:textId="77777777" w:rsidR="00845D25" w:rsidRDefault="00845D25"/>
    <w:p w14:paraId="040E62D9" w14:textId="55D9B3C3" w:rsidR="0050379E" w:rsidRDefault="0050379E">
      <w:r>
        <w:tab/>
        <w:t xml:space="preserve">Each plan having </w:t>
      </w:r>
      <w:proofErr w:type="gramStart"/>
      <w:r>
        <w:t>description ,</w:t>
      </w:r>
      <w:proofErr w:type="gramEnd"/>
      <w:r>
        <w:t xml:space="preserve"> using tooltip the details are described </w:t>
      </w:r>
    </w:p>
    <w:p w14:paraId="377BCA50" w14:textId="364738F8" w:rsidR="00845D25" w:rsidRDefault="0050379E">
      <w:r w:rsidRPr="00845D25">
        <w:drawing>
          <wp:inline distT="0" distB="0" distL="0" distR="0" wp14:anchorId="6561459A" wp14:editId="5FB81809">
            <wp:extent cx="2423370" cy="617273"/>
            <wp:effectExtent l="0" t="0" r="0" b="0"/>
            <wp:docPr id="82340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9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6D01" w14:textId="77777777" w:rsidR="0050379E" w:rsidRDefault="0050379E"/>
    <w:p w14:paraId="5032625C" w14:textId="77777777" w:rsidR="0050379E" w:rsidRDefault="0050379E"/>
    <w:p w14:paraId="2E9A33A0" w14:textId="77777777" w:rsidR="0050379E" w:rsidRDefault="0050379E"/>
    <w:p w14:paraId="6B585EFE" w14:textId="77777777" w:rsidR="0050379E" w:rsidRDefault="0050379E"/>
    <w:p w14:paraId="38DF378D" w14:textId="77777777" w:rsidR="0050379E" w:rsidRDefault="0050379E"/>
    <w:p w14:paraId="7C0846AE" w14:textId="77777777" w:rsidR="0050379E" w:rsidRDefault="0050379E"/>
    <w:p w14:paraId="7EE2DEF1" w14:textId="50D322D7" w:rsidR="0050379E" w:rsidRDefault="0050379E" w:rsidP="0050379E">
      <w:pPr>
        <w:pStyle w:val="Heading1"/>
      </w:pPr>
      <w:r>
        <w:lastRenderedPageBreak/>
        <w:t>MARKET SHARE</w:t>
      </w:r>
    </w:p>
    <w:p w14:paraId="282CE34B" w14:textId="77777777" w:rsidR="0050379E" w:rsidRDefault="0050379E" w:rsidP="0050379E"/>
    <w:p w14:paraId="0D8F0787" w14:textId="5EC20E60" w:rsidR="0050379E" w:rsidRDefault="0050379E" w:rsidP="0050379E">
      <w:r>
        <w:tab/>
        <w:t>Based on internet user the revenue is calculating here and how much share increase based on company</w:t>
      </w:r>
    </w:p>
    <w:p w14:paraId="2056B23A" w14:textId="0848703B" w:rsidR="0050379E" w:rsidRPr="0050379E" w:rsidRDefault="0050379E" w:rsidP="0050379E">
      <w:r>
        <w:tab/>
        <w:t>Revenue by city before and after and over all revenue and Market share based on company and before and after market share</w:t>
      </w:r>
    </w:p>
    <w:p w14:paraId="056CBF6A" w14:textId="77777777" w:rsidR="0050379E" w:rsidRDefault="0050379E"/>
    <w:p w14:paraId="4BEB377F" w14:textId="37F434CB" w:rsidR="00845D25" w:rsidRDefault="00845D25">
      <w:r w:rsidRPr="00845D25">
        <w:drawing>
          <wp:inline distT="0" distB="0" distL="0" distR="0" wp14:anchorId="3437EFDD" wp14:editId="1FD8CEFB">
            <wp:extent cx="5731510" cy="3460750"/>
            <wp:effectExtent l="0" t="0" r="2540" b="6350"/>
            <wp:docPr id="152234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40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1D99" w14:textId="77777777" w:rsidR="00845D25" w:rsidRDefault="00845D25"/>
    <w:p w14:paraId="32D60690" w14:textId="2EB470CA" w:rsidR="00845D25" w:rsidRDefault="00845D25"/>
    <w:sectPr w:rsidR="00845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D25"/>
    <w:rsid w:val="001F7410"/>
    <w:rsid w:val="0050379E"/>
    <w:rsid w:val="00845D25"/>
    <w:rsid w:val="008F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87C2D"/>
  <w15:chartTrackingRefBased/>
  <w15:docId w15:val="{2132293C-E69F-4A05-B2B5-A3BE09208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5D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D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45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B</dc:creator>
  <cp:keywords/>
  <dc:description/>
  <cp:lastModifiedBy>Lokesh B</cp:lastModifiedBy>
  <cp:revision>1</cp:revision>
  <dcterms:created xsi:type="dcterms:W3CDTF">2024-11-07T12:05:00Z</dcterms:created>
  <dcterms:modified xsi:type="dcterms:W3CDTF">2024-11-07T12:25:00Z</dcterms:modified>
</cp:coreProperties>
</file>