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6910F" w14:textId="13751E7F" w:rsidR="00292784" w:rsidRDefault="00292784" w:rsidP="00292784">
      <w:r w:rsidRPr="00292784">
        <w:drawing>
          <wp:inline distT="0" distB="0" distL="0" distR="0" wp14:anchorId="7D5BCCA3" wp14:editId="0739065D">
            <wp:extent cx="6065520" cy="1325880"/>
            <wp:effectExtent l="0" t="0" r="0" b="7620"/>
            <wp:docPr id="1286620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65520" cy="1325880"/>
                    </a:xfrm>
                    <a:prstGeom prst="rect">
                      <a:avLst/>
                    </a:prstGeom>
                    <a:noFill/>
                    <a:ln>
                      <a:noFill/>
                    </a:ln>
                  </pic:spPr>
                </pic:pic>
              </a:graphicData>
            </a:graphic>
          </wp:inline>
        </w:drawing>
      </w:r>
    </w:p>
    <w:p w14:paraId="226677D9" w14:textId="0A4108F0" w:rsidR="00292784" w:rsidRDefault="00292784" w:rsidP="00292784">
      <w:pPr>
        <w:jc w:val="center"/>
        <w:rPr>
          <w:rFonts w:ascii="Amasis MT Pro Medium" w:hAnsi="Amasis MT Pro Medium"/>
          <w:sz w:val="32"/>
          <w:szCs w:val="32"/>
        </w:rPr>
      </w:pPr>
      <w:r>
        <w:rPr>
          <w:rFonts w:ascii="Amasis MT Pro Medium" w:hAnsi="Amasis MT Pro Medium"/>
          <w:sz w:val="32"/>
          <w:szCs w:val="32"/>
        </w:rPr>
        <w:t>Advanced python programming</w:t>
      </w:r>
    </w:p>
    <w:p w14:paraId="3B526916" w14:textId="7844603F" w:rsidR="00292784" w:rsidRDefault="00292784" w:rsidP="00292784">
      <w:pPr>
        <w:jc w:val="center"/>
        <w:rPr>
          <w:rFonts w:ascii="Amasis MT Pro Medium" w:hAnsi="Amasis MT Pro Medium"/>
          <w:sz w:val="32"/>
          <w:szCs w:val="32"/>
        </w:rPr>
      </w:pPr>
      <w:r>
        <w:rPr>
          <w:rFonts w:ascii="Amasis MT Pro Medium" w:hAnsi="Amasis MT Pro Medium"/>
          <w:sz w:val="32"/>
          <w:szCs w:val="32"/>
        </w:rPr>
        <w:t>Lab 2</w:t>
      </w:r>
    </w:p>
    <w:p w14:paraId="4C901381" w14:textId="33A8B2BA" w:rsidR="00292784" w:rsidRDefault="00292784" w:rsidP="00292784">
      <w:pPr>
        <w:rPr>
          <w:rFonts w:ascii="Amasis MT Pro Medium" w:hAnsi="Amasis MT Pro Medium"/>
          <w:sz w:val="32"/>
          <w:szCs w:val="32"/>
        </w:rPr>
      </w:pPr>
      <w:r>
        <w:rPr>
          <w:rFonts w:ascii="Amasis MT Pro Medium" w:hAnsi="Amasis MT Pro Medium"/>
          <w:sz w:val="32"/>
          <w:szCs w:val="32"/>
        </w:rPr>
        <w:t xml:space="preserve">NAME: </w:t>
      </w:r>
      <w:proofErr w:type="gramStart"/>
      <w:r>
        <w:rPr>
          <w:rFonts w:ascii="Amasis MT Pro Medium" w:hAnsi="Amasis MT Pro Medium"/>
          <w:sz w:val="32"/>
          <w:szCs w:val="32"/>
        </w:rPr>
        <w:t>M.GOKULESH</w:t>
      </w:r>
      <w:proofErr w:type="gramEnd"/>
      <w:r>
        <w:rPr>
          <w:rFonts w:ascii="Amasis MT Pro Medium" w:hAnsi="Amasis MT Pro Medium"/>
          <w:sz w:val="32"/>
          <w:szCs w:val="32"/>
        </w:rPr>
        <w:t>.</w:t>
      </w:r>
    </w:p>
    <w:p w14:paraId="6A8F6398" w14:textId="1C3D872B" w:rsidR="00292784" w:rsidRDefault="00292784" w:rsidP="00292784">
      <w:pPr>
        <w:rPr>
          <w:rFonts w:ascii="Amasis MT Pro Medium" w:hAnsi="Amasis MT Pro Medium"/>
          <w:sz w:val="32"/>
          <w:szCs w:val="32"/>
        </w:rPr>
      </w:pPr>
      <w:r>
        <w:rPr>
          <w:rFonts w:ascii="Amasis MT Pro Medium" w:hAnsi="Amasis MT Pro Medium"/>
          <w:sz w:val="32"/>
          <w:szCs w:val="32"/>
        </w:rPr>
        <w:t>REG NO: 22MIC0102.</w:t>
      </w:r>
    </w:p>
    <w:p w14:paraId="1DD59A38" w14:textId="77777777" w:rsidR="00292784" w:rsidRDefault="00292784" w:rsidP="00292784">
      <w:pPr>
        <w:rPr>
          <w:rFonts w:ascii="Amasis MT Pro Medium" w:hAnsi="Amasis MT Pro Medium"/>
          <w:sz w:val="32"/>
          <w:szCs w:val="32"/>
        </w:rPr>
      </w:pPr>
    </w:p>
    <w:p w14:paraId="18851084" w14:textId="36C3B546" w:rsidR="00292784" w:rsidRDefault="00292784" w:rsidP="00292784">
      <w:pPr>
        <w:rPr>
          <w:rFonts w:ascii="Amasis MT Pro Medium" w:hAnsi="Amasis MT Pro Medium"/>
          <w:sz w:val="24"/>
          <w:szCs w:val="24"/>
        </w:rPr>
      </w:pPr>
      <w:r>
        <w:rPr>
          <w:rFonts w:ascii="Amasis MT Pro Medium" w:hAnsi="Amasis MT Pro Medium"/>
          <w:sz w:val="24"/>
          <w:szCs w:val="24"/>
        </w:rPr>
        <w:t xml:space="preserve">SOURCE: </w:t>
      </w:r>
      <w:hyperlink r:id="rId5" w:history="1">
        <w:r w:rsidRPr="00C73EC3">
          <w:rPr>
            <w:rStyle w:val="Hyperlink"/>
            <w:rFonts w:ascii="Amasis MT Pro Medium" w:hAnsi="Amasis MT Pro Medium"/>
            <w:sz w:val="24"/>
            <w:szCs w:val="24"/>
          </w:rPr>
          <w:t>https://www.gutenberg.org/cache/epub/76508/pg76508.txt</w:t>
        </w:r>
      </w:hyperlink>
      <w:r>
        <w:rPr>
          <w:rFonts w:ascii="Amasis MT Pro Medium" w:hAnsi="Amasis MT Pro Medium"/>
          <w:sz w:val="24"/>
          <w:szCs w:val="24"/>
        </w:rPr>
        <w:t xml:space="preserve"> </w:t>
      </w:r>
      <w:r w:rsidRPr="00292784">
        <w:rPr>
          <w:sz w:val="24"/>
          <w:szCs w:val="24"/>
        </w:rPr>
        <w:t xml:space="preserve">from </w:t>
      </w:r>
      <w:r>
        <w:rPr>
          <w:rFonts w:ascii="Amasis MT Pro Medium" w:hAnsi="Amasis MT Pro Medium"/>
          <w:sz w:val="24"/>
          <w:szCs w:val="24"/>
        </w:rPr>
        <w:t>Project Gutenberg</w:t>
      </w:r>
    </w:p>
    <w:p w14:paraId="721ED137" w14:textId="0389A467" w:rsidR="00292784" w:rsidRDefault="00292784" w:rsidP="00292784">
      <w:pPr>
        <w:rPr>
          <w:rFonts w:ascii="Amasis MT Pro Medium" w:hAnsi="Amasis MT Pro Medium"/>
          <w:sz w:val="24"/>
          <w:szCs w:val="24"/>
        </w:rPr>
      </w:pPr>
      <w:r>
        <w:rPr>
          <w:rFonts w:ascii="Amasis MT Pro Medium" w:hAnsi="Amasis MT Pro Medium"/>
          <w:sz w:val="24"/>
          <w:szCs w:val="24"/>
        </w:rPr>
        <w:t>DATE OF SCRAPPING: 15.07.2025</w:t>
      </w:r>
    </w:p>
    <w:p w14:paraId="7F252CFB" w14:textId="2FC0A725" w:rsidR="00292784" w:rsidRDefault="00292784" w:rsidP="00292784">
      <w:pPr>
        <w:rPr>
          <w:sz w:val="24"/>
          <w:szCs w:val="24"/>
        </w:rPr>
      </w:pPr>
      <w:r>
        <w:rPr>
          <w:rFonts w:ascii="Amasis MT Pro Medium" w:hAnsi="Amasis MT Pro Medium"/>
          <w:sz w:val="24"/>
          <w:szCs w:val="24"/>
        </w:rPr>
        <w:t xml:space="preserve">PURPOSE: </w:t>
      </w:r>
      <w:r w:rsidRPr="00292784">
        <w:rPr>
          <w:sz w:val="24"/>
          <w:szCs w:val="24"/>
        </w:rPr>
        <w:t xml:space="preserve">Web scraping is the automated process of extracting data from websites and serves multiple important purposes across various industries. It is commonly used for data collection and analysis, enabling businesses and researchers to gather large volumes of information for insights, trend forecasting, and strategic decisions. One of its primary uses is in price monitoring and comparison, where companies track competitor pricing to remain competitive. It is also widely used in market research, helping organizations understand consumer </w:t>
      </w:r>
      <w:proofErr w:type="spellStart"/>
      <w:r w:rsidRPr="00292784">
        <w:rPr>
          <w:sz w:val="24"/>
          <w:szCs w:val="24"/>
        </w:rPr>
        <w:t>behavior</w:t>
      </w:r>
      <w:proofErr w:type="spellEnd"/>
      <w:r w:rsidRPr="00292784">
        <w:rPr>
          <w:sz w:val="24"/>
          <w:szCs w:val="24"/>
        </w:rPr>
        <w:t xml:space="preserve"> through reviews and social media content. Additionally, web scraping supports applications such as news aggregation, lead generation, academic research, and collecting job or real estate listings</w:t>
      </w:r>
      <w:r>
        <w:rPr>
          <w:sz w:val="24"/>
          <w:szCs w:val="24"/>
        </w:rPr>
        <w:t>.</w:t>
      </w:r>
    </w:p>
    <w:p w14:paraId="7C920000" w14:textId="77777777" w:rsidR="00292784" w:rsidRDefault="00292784" w:rsidP="00292784">
      <w:pPr>
        <w:rPr>
          <w:sz w:val="24"/>
          <w:szCs w:val="24"/>
        </w:rPr>
      </w:pPr>
    </w:p>
    <w:p w14:paraId="73F9ED72" w14:textId="3C1F357D" w:rsidR="00292784" w:rsidRDefault="00292784" w:rsidP="00292784">
      <w:pPr>
        <w:rPr>
          <w:rFonts w:ascii="Amasis MT Pro Medium" w:hAnsi="Amasis MT Pro Medium"/>
          <w:sz w:val="24"/>
          <w:szCs w:val="24"/>
        </w:rPr>
      </w:pPr>
      <w:r>
        <w:rPr>
          <w:rFonts w:ascii="Amasis MT Pro Medium" w:hAnsi="Amasis MT Pro Medium"/>
          <w:sz w:val="24"/>
          <w:szCs w:val="24"/>
        </w:rPr>
        <w:t xml:space="preserve">COPYRIGHT CLAUSE: </w:t>
      </w:r>
    </w:p>
    <w:p w14:paraId="6D9D1A73" w14:textId="1C500641" w:rsidR="00292784" w:rsidRPr="00292784" w:rsidRDefault="00292784" w:rsidP="00292784">
      <w:pPr>
        <w:rPr>
          <w:i/>
          <w:iCs/>
          <w:sz w:val="24"/>
          <w:szCs w:val="24"/>
        </w:rPr>
      </w:pPr>
      <w:r w:rsidRPr="00292784">
        <w:rPr>
          <w:i/>
          <w:iCs/>
          <w:sz w:val="24"/>
          <w:szCs w:val="24"/>
        </w:rPr>
        <w:t xml:space="preserve">This </w:t>
      </w:r>
      <w:proofErr w:type="spellStart"/>
      <w:r w:rsidRPr="00292784">
        <w:rPr>
          <w:i/>
          <w:iCs/>
          <w:sz w:val="24"/>
          <w:szCs w:val="24"/>
        </w:rPr>
        <w:t>ebook</w:t>
      </w:r>
      <w:proofErr w:type="spellEnd"/>
      <w:r w:rsidRPr="00292784">
        <w:rPr>
          <w:i/>
          <w:iCs/>
          <w:sz w:val="24"/>
          <w:szCs w:val="24"/>
        </w:rPr>
        <w:t xml:space="preserve"> is made available at no cost and with very few restrictions. These restrictions apply only if (1) you make a change in the </w:t>
      </w:r>
      <w:proofErr w:type="spellStart"/>
      <w:r w:rsidRPr="00292784">
        <w:rPr>
          <w:i/>
          <w:iCs/>
          <w:sz w:val="24"/>
          <w:szCs w:val="24"/>
        </w:rPr>
        <w:t>ebook</w:t>
      </w:r>
      <w:proofErr w:type="spellEnd"/>
      <w:r w:rsidRPr="00292784">
        <w:rPr>
          <w:i/>
          <w:iCs/>
          <w:sz w:val="24"/>
          <w:szCs w:val="24"/>
        </w:rPr>
        <w:t xml:space="preserve"> (other than alteration for different display devices), or (2) you are making commercial use of the </w:t>
      </w:r>
      <w:proofErr w:type="spellStart"/>
      <w:r w:rsidRPr="00292784">
        <w:rPr>
          <w:i/>
          <w:iCs/>
          <w:sz w:val="24"/>
          <w:szCs w:val="24"/>
        </w:rPr>
        <w:t>ebook</w:t>
      </w:r>
      <w:proofErr w:type="spellEnd"/>
      <w:r w:rsidRPr="00292784">
        <w:rPr>
          <w:i/>
          <w:iCs/>
          <w:sz w:val="24"/>
          <w:szCs w:val="24"/>
        </w:rPr>
        <w:t xml:space="preserve">. If either of these conditions applies, please check gutenberg.org/license before proceeding. This work is in the United States public </w:t>
      </w:r>
      <w:proofErr w:type="gramStart"/>
      <w:r w:rsidRPr="00292784">
        <w:rPr>
          <w:i/>
          <w:iCs/>
          <w:sz w:val="24"/>
          <w:szCs w:val="24"/>
        </w:rPr>
        <w:t>domain, but</w:t>
      </w:r>
      <w:proofErr w:type="gramEnd"/>
      <w:r w:rsidRPr="00292784">
        <w:rPr>
          <w:i/>
          <w:iCs/>
          <w:sz w:val="24"/>
          <w:szCs w:val="24"/>
        </w:rPr>
        <w:t xml:space="preserve"> may be under copyright in some countries. If you live outside the United States, check your country's copyright laws. If the book is under copyright in your country, do not download or redistribute this file.</w:t>
      </w:r>
    </w:p>
    <w:p w14:paraId="3E693781" w14:textId="77777777" w:rsidR="00360B03" w:rsidRDefault="00360B03"/>
    <w:sectPr w:rsidR="00360B03" w:rsidSect="00292784">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masis MT Pro Medium">
    <w:charset w:val="00"/>
    <w:family w:val="roman"/>
    <w:pitch w:val="variable"/>
    <w:sig w:usb0="A00000AF" w:usb1="4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4EE"/>
    <w:rsid w:val="000D66DA"/>
    <w:rsid w:val="00292784"/>
    <w:rsid w:val="00360B03"/>
    <w:rsid w:val="008274EE"/>
    <w:rsid w:val="00963F57"/>
    <w:rsid w:val="00BD5E68"/>
    <w:rsid w:val="00CE708B"/>
    <w:rsid w:val="00F403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5DBFA"/>
  <w15:chartTrackingRefBased/>
  <w15:docId w15:val="{8D2DDE28-4544-4DB3-A0B8-D03220B47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4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4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4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4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4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4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4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4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4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4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4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4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4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4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4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4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4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4EE"/>
    <w:rPr>
      <w:rFonts w:eastAsiaTheme="majorEastAsia" w:cstheme="majorBidi"/>
      <w:color w:val="272727" w:themeColor="text1" w:themeTint="D8"/>
    </w:rPr>
  </w:style>
  <w:style w:type="paragraph" w:styleId="Title">
    <w:name w:val="Title"/>
    <w:basedOn w:val="Normal"/>
    <w:next w:val="Normal"/>
    <w:link w:val="TitleChar"/>
    <w:uiPriority w:val="10"/>
    <w:qFormat/>
    <w:rsid w:val="008274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4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4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4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4EE"/>
    <w:pPr>
      <w:spacing w:before="160"/>
      <w:jc w:val="center"/>
    </w:pPr>
    <w:rPr>
      <w:i/>
      <w:iCs/>
      <w:color w:val="404040" w:themeColor="text1" w:themeTint="BF"/>
    </w:rPr>
  </w:style>
  <w:style w:type="character" w:customStyle="1" w:styleId="QuoteChar">
    <w:name w:val="Quote Char"/>
    <w:basedOn w:val="DefaultParagraphFont"/>
    <w:link w:val="Quote"/>
    <w:uiPriority w:val="29"/>
    <w:rsid w:val="008274EE"/>
    <w:rPr>
      <w:i/>
      <w:iCs/>
      <w:color w:val="404040" w:themeColor="text1" w:themeTint="BF"/>
    </w:rPr>
  </w:style>
  <w:style w:type="paragraph" w:styleId="ListParagraph">
    <w:name w:val="List Paragraph"/>
    <w:basedOn w:val="Normal"/>
    <w:uiPriority w:val="34"/>
    <w:qFormat/>
    <w:rsid w:val="008274EE"/>
    <w:pPr>
      <w:ind w:left="720"/>
      <w:contextualSpacing/>
    </w:pPr>
  </w:style>
  <w:style w:type="character" w:styleId="IntenseEmphasis">
    <w:name w:val="Intense Emphasis"/>
    <w:basedOn w:val="DefaultParagraphFont"/>
    <w:uiPriority w:val="21"/>
    <w:qFormat/>
    <w:rsid w:val="008274EE"/>
    <w:rPr>
      <w:i/>
      <w:iCs/>
      <w:color w:val="0F4761" w:themeColor="accent1" w:themeShade="BF"/>
    </w:rPr>
  </w:style>
  <w:style w:type="paragraph" w:styleId="IntenseQuote">
    <w:name w:val="Intense Quote"/>
    <w:basedOn w:val="Normal"/>
    <w:next w:val="Normal"/>
    <w:link w:val="IntenseQuoteChar"/>
    <w:uiPriority w:val="30"/>
    <w:qFormat/>
    <w:rsid w:val="008274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4EE"/>
    <w:rPr>
      <w:i/>
      <w:iCs/>
      <w:color w:val="0F4761" w:themeColor="accent1" w:themeShade="BF"/>
    </w:rPr>
  </w:style>
  <w:style w:type="character" w:styleId="IntenseReference">
    <w:name w:val="Intense Reference"/>
    <w:basedOn w:val="DefaultParagraphFont"/>
    <w:uiPriority w:val="32"/>
    <w:qFormat/>
    <w:rsid w:val="008274EE"/>
    <w:rPr>
      <w:b/>
      <w:bCs/>
      <w:smallCaps/>
      <w:color w:val="0F4761" w:themeColor="accent1" w:themeShade="BF"/>
      <w:spacing w:val="5"/>
    </w:rPr>
  </w:style>
  <w:style w:type="character" w:styleId="Hyperlink">
    <w:name w:val="Hyperlink"/>
    <w:basedOn w:val="DefaultParagraphFont"/>
    <w:uiPriority w:val="99"/>
    <w:unhideWhenUsed/>
    <w:rsid w:val="00292784"/>
    <w:rPr>
      <w:color w:val="467886" w:themeColor="hyperlink"/>
      <w:u w:val="single"/>
    </w:rPr>
  </w:style>
  <w:style w:type="character" w:styleId="UnresolvedMention">
    <w:name w:val="Unresolved Mention"/>
    <w:basedOn w:val="DefaultParagraphFont"/>
    <w:uiPriority w:val="99"/>
    <w:semiHidden/>
    <w:unhideWhenUsed/>
    <w:rsid w:val="002927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106">
      <w:bodyDiv w:val="1"/>
      <w:marLeft w:val="0"/>
      <w:marRight w:val="0"/>
      <w:marTop w:val="0"/>
      <w:marBottom w:val="0"/>
      <w:divBdr>
        <w:top w:val="none" w:sz="0" w:space="0" w:color="auto"/>
        <w:left w:val="none" w:sz="0" w:space="0" w:color="auto"/>
        <w:bottom w:val="none" w:sz="0" w:space="0" w:color="auto"/>
        <w:right w:val="none" w:sz="0" w:space="0" w:color="auto"/>
      </w:divBdr>
    </w:div>
    <w:div w:id="137134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utenberg.org/cache/epub/76508/pg76508.tx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Gokulesh Manikandan</dc:creator>
  <cp:keywords/>
  <dc:description/>
  <cp:lastModifiedBy>Gokulesh Manikandan</cp:lastModifiedBy>
  <cp:revision>2</cp:revision>
  <dcterms:created xsi:type="dcterms:W3CDTF">2025-07-16T05:10:00Z</dcterms:created>
  <dcterms:modified xsi:type="dcterms:W3CDTF">2025-07-16T05:19:00Z</dcterms:modified>
</cp:coreProperties>
</file>