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36B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336B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D336BC" w:rsidRDefault="00D336B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36BC">
        <w:trPr>
          <w:jc w:val="center"/>
        </w:trPr>
        <w:tc>
          <w:tcPr>
            <w:tcW w:w="4508" w:type="dxa"/>
          </w:tcPr>
          <w:p w:rsidR="00D336BC" w:rsidRDefault="00000000">
            <w:r>
              <w:t>Date</w:t>
            </w:r>
          </w:p>
        </w:tc>
        <w:tc>
          <w:tcPr>
            <w:tcW w:w="4843" w:type="dxa"/>
          </w:tcPr>
          <w:p w:rsidR="00D336BC" w:rsidRDefault="00915E87">
            <w:r w:rsidRPr="00915E87">
              <w:t>08 MARCH 2025</w:t>
            </w:r>
          </w:p>
        </w:tc>
      </w:tr>
      <w:tr w:rsidR="00D336BC">
        <w:trPr>
          <w:jc w:val="center"/>
        </w:trPr>
        <w:tc>
          <w:tcPr>
            <w:tcW w:w="4508" w:type="dxa"/>
          </w:tcPr>
          <w:p w:rsidR="00D336BC" w:rsidRDefault="00000000">
            <w:r>
              <w:t>Team ID</w:t>
            </w:r>
          </w:p>
        </w:tc>
        <w:tc>
          <w:tcPr>
            <w:tcW w:w="4843" w:type="dxa"/>
          </w:tcPr>
          <w:p w:rsidR="00D336BC" w:rsidRDefault="00915E87">
            <w:r w:rsidRPr="00915E87">
              <w:t>154588</w:t>
            </w:r>
          </w:p>
        </w:tc>
      </w:tr>
      <w:tr w:rsidR="00D336BC">
        <w:trPr>
          <w:jc w:val="center"/>
        </w:trPr>
        <w:tc>
          <w:tcPr>
            <w:tcW w:w="4508" w:type="dxa"/>
          </w:tcPr>
          <w:p w:rsidR="00D336BC" w:rsidRDefault="00000000">
            <w:r>
              <w:t>Project Name</w:t>
            </w:r>
          </w:p>
        </w:tc>
        <w:tc>
          <w:tcPr>
            <w:tcW w:w="4843" w:type="dxa"/>
          </w:tcPr>
          <w:p w:rsidR="00915E87" w:rsidRDefault="00915E87" w:rsidP="00915E87">
            <w:r>
              <w:t>InsightStream: Navigate the News Landscape</w:t>
            </w:r>
          </w:p>
          <w:p w:rsidR="00D336BC" w:rsidRDefault="00915E87" w:rsidP="00915E87">
            <w:r>
              <w:t>Ideation Phase</w:t>
            </w:r>
          </w:p>
        </w:tc>
      </w:tr>
      <w:tr w:rsidR="00D336BC">
        <w:trPr>
          <w:jc w:val="center"/>
        </w:trPr>
        <w:tc>
          <w:tcPr>
            <w:tcW w:w="4508" w:type="dxa"/>
          </w:tcPr>
          <w:p w:rsidR="00D336BC" w:rsidRDefault="00000000">
            <w:r>
              <w:t>Maximum Marks</w:t>
            </w:r>
          </w:p>
        </w:tc>
        <w:tc>
          <w:tcPr>
            <w:tcW w:w="4843" w:type="dxa"/>
          </w:tcPr>
          <w:p w:rsidR="00D336BC" w:rsidRDefault="00000000">
            <w:r>
              <w:t>5 Marks</w:t>
            </w:r>
          </w:p>
        </w:tc>
      </w:tr>
    </w:tbl>
    <w:p w:rsidR="00D336BC" w:rsidRDefault="00D336BC">
      <w:pPr>
        <w:spacing w:after="160" w:line="259" w:lineRule="auto"/>
        <w:rPr>
          <w:b/>
        </w:rPr>
      </w:pPr>
    </w:p>
    <w:p w:rsidR="00D336B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336BC" w:rsidRDefault="00D336B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D336BC">
        <w:tc>
          <w:tcPr>
            <w:tcW w:w="8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:rsidR="00D336B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D336BC" w:rsidRDefault="00D336B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336BC">
        <w:tc>
          <w:tcPr>
            <w:tcW w:w="10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336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336BC" w:rsidRDefault="00D336BC">
      <w:pPr>
        <w:shd w:val="clear" w:color="auto" w:fill="FFFFFF"/>
        <w:spacing w:before="280" w:after="280" w:line="240" w:lineRule="auto"/>
        <w:rPr>
          <w:b/>
        </w:rPr>
      </w:pPr>
    </w:p>
    <w:p w:rsidR="00D336BC" w:rsidRDefault="00D336BC"/>
    <w:sectPr w:rsidR="00D336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6BC"/>
    <w:rsid w:val="00553020"/>
    <w:rsid w:val="00915E87"/>
    <w:rsid w:val="00D3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B239-9AD3-498A-B498-9049B437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kumar</cp:lastModifiedBy>
  <cp:revision>2</cp:revision>
  <dcterms:created xsi:type="dcterms:W3CDTF">2025-03-08T10:57:00Z</dcterms:created>
  <dcterms:modified xsi:type="dcterms:W3CDTF">2025-03-08T10:58:00Z</dcterms:modified>
</cp:coreProperties>
</file>