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4FC29" w14:textId="77777777" w:rsidR="00C630E2" w:rsidRPr="00C630E2" w:rsidRDefault="00C630E2" w:rsidP="00C630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63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3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FibonacciExample1{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63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630E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[])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a=</w:t>
      </w:r>
      <w:r w:rsidRPr="00C63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C630E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63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proofErr w:type="spellStart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a.nextInt</w:t>
      </w:r>
      <w:proofErr w:type="spellEnd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630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n1=</w:t>
      </w:r>
      <w:r w:rsidRPr="00C630E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,n2=</w:t>
      </w:r>
      <w:r w:rsidRPr="00C630E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,n3,i,count=n;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630E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(n1+</w:t>
      </w:r>
      <w:r w:rsidRPr="00C630E2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+n2);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630E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C630E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;i&lt;count;++</w:t>
      </w:r>
      <w:proofErr w:type="spellStart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n3=n1+n2;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630E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630E2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t>+n3);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n1=n2;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n2=n3;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30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}}</w:t>
      </w:r>
    </w:p>
    <w:p w14:paraId="7FC32AC2" w14:textId="77777777" w:rsidR="009F4E04" w:rsidRDefault="009F4E04"/>
    <w:sectPr w:rsidR="009F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0C445" w14:textId="77777777" w:rsidR="00341CEC" w:rsidRDefault="00341CEC" w:rsidP="00C630E2">
      <w:pPr>
        <w:spacing w:after="0" w:line="240" w:lineRule="auto"/>
      </w:pPr>
      <w:r>
        <w:separator/>
      </w:r>
    </w:p>
  </w:endnote>
  <w:endnote w:type="continuationSeparator" w:id="0">
    <w:p w14:paraId="5CD8BF9C" w14:textId="77777777" w:rsidR="00341CEC" w:rsidRDefault="00341CEC" w:rsidP="00C6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19EA" w14:textId="77777777" w:rsidR="00C630E2" w:rsidRDefault="00C630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D38C9" w14:textId="77777777" w:rsidR="00C630E2" w:rsidRDefault="00C630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F2C2D" w14:textId="77777777" w:rsidR="00C630E2" w:rsidRDefault="00C63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F85CC" w14:textId="77777777" w:rsidR="00341CEC" w:rsidRDefault="00341CEC" w:rsidP="00C630E2">
      <w:pPr>
        <w:spacing w:after="0" w:line="240" w:lineRule="auto"/>
      </w:pPr>
      <w:r>
        <w:separator/>
      </w:r>
    </w:p>
  </w:footnote>
  <w:footnote w:type="continuationSeparator" w:id="0">
    <w:p w14:paraId="272D30D1" w14:textId="77777777" w:rsidR="00341CEC" w:rsidRDefault="00341CEC" w:rsidP="00C63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D22FB" w14:textId="77777777" w:rsidR="00C630E2" w:rsidRDefault="00C63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D66A6" w14:textId="77777777" w:rsidR="00C630E2" w:rsidRPr="00C630E2" w:rsidRDefault="00C630E2" w:rsidP="00C630E2">
    <w:pPr>
      <w:spacing w:before="100" w:beforeAutospacing="1"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sz w:val="36"/>
        <w:szCs w:val="36"/>
      </w:rPr>
    </w:pPr>
    <w:r w:rsidRPr="00C630E2">
      <w:rPr>
        <w:rFonts w:ascii="Times New Roman" w:eastAsia="Times New Roman" w:hAnsi="Times New Roman" w:cs="Times New Roman"/>
        <w:b/>
        <w:bCs/>
        <w:sz w:val="36"/>
        <w:szCs w:val="36"/>
      </w:rPr>
      <w:t>Fibonacci Series in Java without using recursion</w:t>
    </w:r>
  </w:p>
  <w:p w14:paraId="0EA4562B" w14:textId="3DCEA0B7" w:rsidR="00C630E2" w:rsidRDefault="00C630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C0623" w14:textId="77777777" w:rsidR="00C630E2" w:rsidRDefault="00C630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E2"/>
    <w:rsid w:val="00341CEC"/>
    <w:rsid w:val="00361AC9"/>
    <w:rsid w:val="009F4E04"/>
    <w:rsid w:val="00C630E2"/>
    <w:rsid w:val="00CC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E3D36"/>
  <w15:chartTrackingRefBased/>
  <w15:docId w15:val="{3B85D909-74A4-4A20-983B-E1B5A899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0E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0E2"/>
  </w:style>
  <w:style w:type="paragraph" w:styleId="Footer">
    <w:name w:val="footer"/>
    <w:basedOn w:val="Normal"/>
    <w:link w:val="FooterChar"/>
    <w:uiPriority w:val="99"/>
    <w:unhideWhenUsed/>
    <w:rsid w:val="00C6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0E2"/>
  </w:style>
  <w:style w:type="character" w:customStyle="1" w:styleId="Heading2Char">
    <w:name w:val="Heading 2 Char"/>
    <w:basedOn w:val="DefaultParagraphFont"/>
    <w:link w:val="Heading2"/>
    <w:uiPriority w:val="9"/>
    <w:rsid w:val="00C630E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JD</dc:creator>
  <cp:keywords/>
  <dc:description/>
  <cp:lastModifiedBy>Gokul JD</cp:lastModifiedBy>
  <cp:revision>1</cp:revision>
  <dcterms:created xsi:type="dcterms:W3CDTF">2024-07-14T08:01:00Z</dcterms:created>
  <dcterms:modified xsi:type="dcterms:W3CDTF">2024-07-14T08:02:00Z</dcterms:modified>
</cp:coreProperties>
</file>