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bookmarkStart w:id="0" w:name="_GoBack"/>
      <w:bookmarkEnd w:id="0"/>
      <w:r>
        <w:rPr>
          <w:sz w:val="32"/>
          <w:szCs w:val="32"/>
          <w:lang w:val="en-US"/>
        </w:rPr>
        <w:t>BloomScope: A Botanical Classification System for Plant Identification"</w:t>
      </w:r>
    </w:p>
    <w:p>
      <w:pPr>
        <w:pStyle w:val="style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 Statement: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Describe the challenges people face in identifying plants accurately, such as           Limited botanical knowledge, difficulty in distinguishing between similar species, and lack of accessible resources for identification.</w:t>
      </w:r>
    </w:p>
    <w:p>
      <w:pPr>
        <w:pStyle w:val="style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Proposed System/Solution: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Introduce BloomScope, a botanical classification system that utilizes image recognition technology to identify plant species.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how BloomScope will work by allowing users to take photos of plants and receive accurate identifications through a user-friendly interface.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Highlight the system's ability to provide additional information about identified plants, such as habitat, growth patterns, and common uses.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System Development Approach: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Detail the steps involved in developing BloomScope, including data collection, model training, and software development.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Discuss the technology stack and tools used for building the system, such as deep learning frameworks for image recognition and web development frameworks for the user interface.</w:t>
      </w:r>
    </w:p>
    <w:p>
      <w:pPr>
        <w:pStyle w:val="style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 and Deployment: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Describe the deep learning algorithm used for plant identification, such as convolutional neural networks (CNNs), and explain how it was trained on a dataset of plant images.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Explain the deployment strategy for BloomScope, which may involve hosting the system on cloud infrastructure for scalability and accessibility.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</w:p>
    <w:p>
      <w:pPr>
        <w:pStyle w:val="style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Program : 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numpy as np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sklearn.datasets import load_iris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sklearn.model_selection import train_test_split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sklearn.ensemble import RandomForestClassifier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from sklearn.metrics import accuracy_score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 Load the Iris dataset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iris = load_iris()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 = iris.data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y = iris.target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 Split the data into training and testing sets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X_train, X_test, y_train, y_test = train_test_split(X, y, test_size=0.2, random_state=42)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 Train a Random Forest classifier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rf_classifier = RandomForestClassifier(n_estimators=100, random_state=42)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rf_classifier.fit(X_train, y_train)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 Function to predict the species of a flower based on its measurements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def predict_species(sepal_length, sepal_width, petal_length, petal_width):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features = np.array([[sepal_length, sepal_width, petal_length, petal_width]])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prediction = rf_classifier.predict(features)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species = iris.target_names[prediction][0]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return species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# Sample output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sample_sepal_length = 5.1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sample_sepal_width = 3.5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sample_petal_length = 1.4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sample_petal_width = 0.2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predicted_species = predict_species(sample_sepal_length, sample_sepal_width, sample_petal_length, sample_petal_width)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print("Predicted species:", predicted_species)</w:t>
      </w:r>
    </w:p>
    <w:p>
      <w:pPr>
        <w:pStyle w:val="style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 : 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Prediction species : setosa</w:t>
      </w:r>
    </w:p>
    <w:p>
      <w:pPr>
        <w:pStyle w:val="style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Results: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Present the performance metrics of BloomScope, including accuracy, precision, and recall, based on testing with a diverse set of plant images.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Include user feedback and satisfaction ratings to demonstrate the usability and effectiveness of the system.</w:t>
      </w:r>
    </w:p>
    <w:p>
      <w:pPr>
        <w:pStyle w:val="style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Conclusion: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Summarize the key findings of the project, emphasizing the significance of BloomScope in addressing the challenges of plant identification.</w:t>
      </w:r>
    </w:p>
    <w:p>
      <w:pPr>
        <w:pStyle w:val="style0"/>
        <w:ind w:firstLineChars="20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Discuss potential future enhancements or extensions to the system, such as incorporating real-time updates and expanding the database of plant species.</w:t>
      </w:r>
    </w:p>
    <w:p>
      <w:pPr>
        <w:pStyle w:val="style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References:</w:t>
      </w:r>
    </w:p>
    <w:p>
      <w:pPr>
        <w:pStyle w:val="style0"/>
        <w:ind w:firstLineChars="200"/>
        <w:jc w:val="left"/>
        <w:rPr>
          <w:sz w:val="32"/>
          <w:szCs w:val="32"/>
        </w:rPr>
      </w:pPr>
      <w:r>
        <w:rPr>
          <w:sz w:val="32"/>
          <w:szCs w:val="32"/>
          <w:lang w:val="en-US"/>
        </w:rPr>
        <w:t>Provide citations for any relevant research papers, datasets, or software libraries used in the development of BloomScope.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412</Words>
  <Characters>2928</Characters>
  <Application>WPS Office</Application>
  <Paragraphs>58</Paragraphs>
  <CharactersWithSpaces>3320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2024-04-24T10:26:36Z</dcterms:created>
  <dc:creator>TECNO KG5k</dc:creator>
  <lastModifiedBy>TECNO KG5k</lastModifiedBy>
  <dcterms:modified xsi:type="dcterms:W3CDTF">2024-04-24T10:30:41Z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