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Project Idea</w:t>
      </w:r>
    </w:p>
    <w:p>
      <w:r>
        <w:t>ComicCraft is a web-based AI application that transforms a user's story prompt into a personalized comic. It generates panel-by-panel story content, character dialogue, scene descriptions, comic-style illustrations, and a downloadable PDF.</w:t>
      </w:r>
    </w:p>
    <w:p>
      <w:pPr>
        <w:pStyle w:val="Heading1"/>
      </w:pPr>
      <w:r>
        <w:t>2. Problem Statement</w:t>
      </w:r>
    </w:p>
    <w:p>
      <w:r>
        <w:t>Creating a complete comic traditionally requires story writing, dialogue creation, illustration, layout design, and document export. ComicCraft aims to simplify this workflow by bringing these activities into one AI-assisted web application.</w:t>
      </w:r>
    </w:p>
    <w:p>
      <w:pPr>
        <w:pStyle w:val="Heading1"/>
      </w:pPr>
      <w:r>
        <w:t>3. Proposed Solution</w:t>
      </w:r>
    </w:p>
    <w:p>
      <w:r>
        <w:t>The application accepts a story prompt, character name, setting, tone, and art style. Gemini models generate the story content, Stable Diffusion generates illustrations, and the application presents the result as a comic preview and PDF.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Students and learners</w:t>
      </w:r>
    </w:p>
    <w:p>
      <w:pPr>
        <w:pStyle w:val="ListBullet"/>
      </w:pPr>
      <w:r>
        <w:t>Storytellers and hobbyists</w:t>
      </w:r>
    </w:p>
    <w:p>
      <w:pPr>
        <w:pStyle w:val="ListBullet"/>
      </w:pPr>
      <w:r>
        <w:t>Non-artists who want to create comics</w:t>
      </w:r>
    </w:p>
    <w:p>
      <w:pPr>
        <w:pStyle w:val="ListBullet"/>
      </w:pPr>
      <w:r>
        <w:t>Users experimenting with generative AI</w:t>
      </w:r>
    </w:p>
    <w:p>
      <w:pPr>
        <w:pStyle w:val="Heading1"/>
      </w:pPr>
      <w:r>
        <w:t>5. Core Features</w:t>
      </w:r>
    </w:p>
    <w:p>
      <w:pPr>
        <w:pStyle w:val="ListBullet"/>
      </w:pPr>
      <w:r>
        <w:t>Personalized story prompt input</w:t>
      </w:r>
    </w:p>
    <w:p>
      <w:pPr>
        <w:pStyle w:val="ListBullet"/>
      </w:pPr>
      <w:r>
        <w:t>Five-panel comic outline generation</w:t>
      </w:r>
    </w:p>
    <w:p>
      <w:pPr>
        <w:pStyle w:val="ListBullet"/>
      </w:pPr>
      <w:r>
        <w:t>Narration and dialogue generation</w:t>
      </w:r>
    </w:p>
    <w:p>
      <w:pPr>
        <w:pStyle w:val="ListBullet"/>
      </w:pPr>
      <w:r>
        <w:t>AI image generation</w:t>
      </w:r>
    </w:p>
    <w:p>
      <w:pPr>
        <w:pStyle w:val="ListBullet"/>
      </w:pPr>
      <w:r>
        <w:t>Panel-by-panel comic preview</w:t>
      </w:r>
    </w:p>
    <w:p>
      <w:pPr>
        <w:pStyle w:val="ListBullet"/>
      </w:pPr>
      <w:r>
        <w:t>PDF export</w:t>
      </w:r>
    </w:p>
    <w:p>
      <w:pPr>
        <w:pStyle w:val="Heading1"/>
      </w:pPr>
      <w:r>
        <w:t>6. Example Idea</w:t>
      </w:r>
    </w:p>
    <w:p>
      <w:r>
        <w:t>Example prompt: “A brave fox exploring an enchanted forest.” The system can combine the selected character, setting, tone, and art style to create a customized comic.</w:t>
      </w:r>
    </w:p>
    <w:p>
      <w:pPr>
        <w:pStyle w:val="Heading1"/>
      </w:pPr>
      <w:r>
        <w:t>7. Expected Outcome</w:t>
      </w:r>
    </w:p>
    <w:p>
      <w:r>
        <w:t>A complete end-to-end comic creation workflow from user idea to generated story, images, preview, and downloadable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