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C2B6" w14:textId="3396958B" w:rsidR="00E16971" w:rsidRDefault="00E16971">
      <w:r>
        <w:t>Experiment Packet tracer analysis</w:t>
      </w:r>
    </w:p>
    <w:p w14:paraId="32F3D601" w14:textId="4F65BC67" w:rsidR="00E16971" w:rsidRDefault="00E16971"/>
    <w:p w14:paraId="0CF9A5AB" w14:textId="47FCF564" w:rsidR="00E16971" w:rsidRDefault="00E16971">
      <w:r>
        <w:t>http</w:t>
      </w:r>
    </w:p>
    <w:p w14:paraId="27829D85" w14:textId="77777777" w:rsidR="00E16971" w:rsidRDefault="00E16971">
      <w:pPr>
        <w:rPr>
          <w:noProof/>
        </w:rPr>
      </w:pPr>
      <w:r>
        <w:rPr>
          <w:noProof/>
        </w:rPr>
        <w:drawing>
          <wp:inline distT="0" distB="0" distL="0" distR="0" wp14:anchorId="44B15AC9" wp14:editId="599FA6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8A8" w14:textId="77777777" w:rsidR="00E16971" w:rsidRDefault="00E16971">
      <w:pPr>
        <w:rPr>
          <w:noProof/>
        </w:rPr>
      </w:pPr>
    </w:p>
    <w:p w14:paraId="6DCC4D40" w14:textId="525FA120" w:rsidR="00E16971" w:rsidRDefault="00E16971">
      <w:pPr>
        <w:rPr>
          <w:noProof/>
        </w:rPr>
      </w:pPr>
      <w:r>
        <w:rPr>
          <w:noProof/>
        </w:rPr>
        <w:t>udp</w:t>
      </w:r>
    </w:p>
    <w:p w14:paraId="5EC25442" w14:textId="6EF95204" w:rsidR="00E16971" w:rsidRDefault="00E16971">
      <w:r>
        <w:rPr>
          <w:noProof/>
        </w:rPr>
        <w:drawing>
          <wp:inline distT="0" distB="0" distL="0" distR="0" wp14:anchorId="72F78B30" wp14:editId="2077B3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1EF6" w14:textId="77777777" w:rsidR="00E16971" w:rsidRDefault="00E16971"/>
    <w:p w14:paraId="6A7F6019" w14:textId="77777777" w:rsidR="00E16971" w:rsidRDefault="00E16971"/>
    <w:p w14:paraId="2BBBD4CC" w14:textId="4E30F71E" w:rsidR="00E16971" w:rsidRDefault="00E16971"/>
    <w:p w14:paraId="4785177C" w14:textId="78E0F06D" w:rsidR="00E16971" w:rsidRDefault="00E16971">
      <w:r>
        <w:lastRenderedPageBreak/>
        <w:t>Tcp</w:t>
      </w:r>
    </w:p>
    <w:p w14:paraId="530FACD9" w14:textId="19A3A6FD" w:rsidR="00E16971" w:rsidRDefault="00E16971">
      <w:r>
        <w:rPr>
          <w:noProof/>
        </w:rPr>
        <w:drawing>
          <wp:inline distT="0" distB="0" distL="0" distR="0" wp14:anchorId="66012CB6" wp14:editId="21780646">
            <wp:extent cx="5731510" cy="3895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461" w14:textId="77777777" w:rsidR="00E16971" w:rsidRDefault="00E16971"/>
    <w:sectPr w:rsidR="00E1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43C7" w14:textId="77777777" w:rsidR="00E16971" w:rsidRDefault="00E16971" w:rsidP="00E16971">
      <w:pPr>
        <w:spacing w:after="0" w:line="240" w:lineRule="auto"/>
      </w:pPr>
      <w:r>
        <w:separator/>
      </w:r>
    </w:p>
  </w:endnote>
  <w:endnote w:type="continuationSeparator" w:id="0">
    <w:p w14:paraId="6B73F7A1" w14:textId="77777777" w:rsidR="00E16971" w:rsidRDefault="00E16971" w:rsidP="00E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6B8D" w14:textId="77777777" w:rsidR="00E16971" w:rsidRDefault="00E16971" w:rsidP="00E16971">
      <w:pPr>
        <w:spacing w:after="0" w:line="240" w:lineRule="auto"/>
      </w:pPr>
      <w:r>
        <w:separator/>
      </w:r>
    </w:p>
  </w:footnote>
  <w:footnote w:type="continuationSeparator" w:id="0">
    <w:p w14:paraId="5403D4D6" w14:textId="77777777" w:rsidR="00E16971" w:rsidRDefault="00E16971" w:rsidP="00E16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71"/>
    <w:rsid w:val="00E1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A4B"/>
  <w15:chartTrackingRefBased/>
  <w15:docId w15:val="{79AFA557-500B-4876-9A1D-D2A6BA33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971"/>
  </w:style>
  <w:style w:type="paragraph" w:styleId="Footer">
    <w:name w:val="footer"/>
    <w:basedOn w:val="Normal"/>
    <w:link w:val="FooterChar"/>
    <w:uiPriority w:val="99"/>
    <w:unhideWhenUsed/>
    <w:rsid w:val="00E1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2023-01-27T06:07:00Z</dcterms:created>
  <dcterms:modified xsi:type="dcterms:W3CDTF">2023-01-27T06:11:00Z</dcterms:modified>
</cp:coreProperties>
</file>