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837" w:rsidRDefault="00374205">
      <w:pPr>
        <w:tabs>
          <w:tab w:val="left" w:pos="7320"/>
        </w:tabs>
        <w:rPr>
          <w:sz w:val="20"/>
          <w:szCs w:val="20"/>
        </w:rPr>
      </w:pPr>
      <w:bookmarkStart w:id="0" w:name="page1"/>
      <w:bookmarkStart w:id="1" w:name="_GoBack"/>
      <w:bookmarkEnd w:id="0"/>
      <w:bookmarkEnd w:id="1"/>
      <w:r>
        <w:rPr>
          <w:rFonts w:eastAsia="Times New Roman"/>
          <w:sz w:val="17"/>
          <w:szCs w:val="17"/>
        </w:rPr>
        <w:t>JURNAL DASI</w:t>
      </w:r>
      <w:r>
        <w:rPr>
          <w:sz w:val="20"/>
          <w:szCs w:val="20"/>
        </w:rPr>
        <w:tab/>
      </w:r>
      <w:r>
        <w:rPr>
          <w:rFonts w:eastAsia="Times New Roman"/>
          <w:sz w:val="16"/>
          <w:szCs w:val="16"/>
        </w:rPr>
        <w:t>ISSN: 1411-3201</w:t>
      </w:r>
    </w:p>
    <w:p w:rsidR="00107837" w:rsidRDefault="00107837">
      <w:pPr>
        <w:spacing w:line="30" w:lineRule="exact"/>
        <w:rPr>
          <w:sz w:val="24"/>
          <w:szCs w:val="24"/>
        </w:rPr>
      </w:pPr>
    </w:p>
    <w:p w:rsidR="00107837" w:rsidRDefault="00374205">
      <w:pPr>
        <w:rPr>
          <w:sz w:val="20"/>
          <w:szCs w:val="20"/>
        </w:rPr>
      </w:pPr>
      <w:r>
        <w:rPr>
          <w:rFonts w:eastAsia="Times New Roman"/>
          <w:sz w:val="17"/>
          <w:szCs w:val="17"/>
        </w:rPr>
        <w:t>Vol. 14 No. 1 MARET 2013</w:t>
      </w:r>
    </w:p>
    <w:p w:rsidR="00107837" w:rsidRDefault="00107837">
      <w:pPr>
        <w:spacing w:line="200" w:lineRule="exact"/>
        <w:rPr>
          <w:sz w:val="24"/>
          <w:szCs w:val="24"/>
        </w:rPr>
      </w:pPr>
    </w:p>
    <w:p w:rsidR="00107837" w:rsidRDefault="00107837">
      <w:pPr>
        <w:spacing w:line="315" w:lineRule="exact"/>
        <w:rPr>
          <w:sz w:val="24"/>
          <w:szCs w:val="24"/>
        </w:rPr>
      </w:pPr>
    </w:p>
    <w:p w:rsidR="00107837" w:rsidRDefault="00374205">
      <w:pPr>
        <w:ind w:left="340"/>
        <w:rPr>
          <w:sz w:val="20"/>
          <w:szCs w:val="20"/>
        </w:rPr>
      </w:pPr>
      <w:r>
        <w:rPr>
          <w:rFonts w:eastAsia="Times New Roman"/>
          <w:b/>
          <w:bCs/>
          <w:color w:val="00000A"/>
          <w:sz w:val="23"/>
          <w:szCs w:val="23"/>
        </w:rPr>
        <w:t>APLIKASI MOBILE PENANGANAN BENCANA DAN KEADAAN DARURAT</w:t>
      </w:r>
    </w:p>
    <w:p w:rsidR="00107837" w:rsidRDefault="00107837">
      <w:pPr>
        <w:spacing w:line="29" w:lineRule="exact"/>
        <w:rPr>
          <w:sz w:val="24"/>
          <w:szCs w:val="24"/>
        </w:rPr>
      </w:pPr>
    </w:p>
    <w:p w:rsidR="00107837" w:rsidRDefault="00374205">
      <w:pPr>
        <w:spacing w:line="239" w:lineRule="auto"/>
        <w:ind w:left="1620"/>
        <w:rPr>
          <w:sz w:val="20"/>
          <w:szCs w:val="20"/>
        </w:rPr>
      </w:pPr>
      <w:r>
        <w:rPr>
          <w:rFonts w:eastAsia="Times New Roman"/>
          <w:b/>
          <w:bCs/>
          <w:color w:val="00000A"/>
          <w:sz w:val="23"/>
          <w:szCs w:val="23"/>
        </w:rPr>
        <w:t>BERBASIS PROSEDUR DAN OBJEK PENDUKUNG</w:t>
      </w:r>
    </w:p>
    <w:p w:rsidR="00107837" w:rsidRDefault="00107837">
      <w:pPr>
        <w:spacing w:line="99" w:lineRule="exact"/>
        <w:rPr>
          <w:sz w:val="24"/>
          <w:szCs w:val="24"/>
        </w:rPr>
      </w:pPr>
    </w:p>
    <w:p w:rsidR="00107837" w:rsidRDefault="00374205">
      <w:pPr>
        <w:ind w:left="2160"/>
        <w:rPr>
          <w:sz w:val="20"/>
          <w:szCs w:val="20"/>
        </w:rPr>
      </w:pPr>
      <w:r>
        <w:rPr>
          <w:rFonts w:eastAsia="Times New Roman"/>
          <w:b/>
          <w:bCs/>
          <w:color w:val="00000A"/>
          <w:sz w:val="21"/>
          <w:szCs w:val="21"/>
        </w:rPr>
        <w:t>Fitriansyah</w:t>
      </w:r>
      <w:r>
        <w:rPr>
          <w:rFonts w:eastAsia="Times New Roman"/>
          <w:b/>
          <w:bCs/>
          <w:color w:val="00000A"/>
          <w:sz w:val="25"/>
          <w:szCs w:val="25"/>
          <w:vertAlign w:val="superscript"/>
        </w:rPr>
        <w:t>1)</w:t>
      </w:r>
      <w:r>
        <w:rPr>
          <w:rFonts w:eastAsia="Times New Roman"/>
          <w:b/>
          <w:bCs/>
          <w:color w:val="00000A"/>
          <w:sz w:val="21"/>
          <w:szCs w:val="21"/>
        </w:rPr>
        <w:t>, Silmi Fauziati</w:t>
      </w:r>
      <w:r>
        <w:rPr>
          <w:rFonts w:eastAsia="Times New Roman"/>
          <w:b/>
          <w:bCs/>
          <w:color w:val="00000A"/>
          <w:sz w:val="25"/>
          <w:szCs w:val="25"/>
          <w:vertAlign w:val="superscript"/>
        </w:rPr>
        <w:t>2)</w:t>
      </w:r>
      <w:r>
        <w:rPr>
          <w:rFonts w:eastAsia="Times New Roman"/>
          <w:b/>
          <w:bCs/>
          <w:color w:val="00000A"/>
          <w:sz w:val="21"/>
          <w:szCs w:val="21"/>
        </w:rPr>
        <w:t>, T. Bharata Adji</w:t>
      </w:r>
      <w:r>
        <w:rPr>
          <w:rFonts w:eastAsia="Times New Roman"/>
          <w:b/>
          <w:bCs/>
          <w:color w:val="00000A"/>
          <w:sz w:val="25"/>
          <w:szCs w:val="25"/>
          <w:vertAlign w:val="superscript"/>
        </w:rPr>
        <w:t>3)</w:t>
      </w:r>
    </w:p>
    <w:p w:rsidR="00107837" w:rsidRDefault="00107837">
      <w:pPr>
        <w:spacing w:line="121" w:lineRule="exact"/>
        <w:rPr>
          <w:sz w:val="24"/>
          <w:szCs w:val="24"/>
        </w:rPr>
      </w:pPr>
    </w:p>
    <w:p w:rsidR="00107837" w:rsidRDefault="00374205">
      <w:pPr>
        <w:ind w:left="1800"/>
        <w:rPr>
          <w:sz w:val="20"/>
          <w:szCs w:val="20"/>
        </w:rPr>
      </w:pPr>
      <w:r>
        <w:rPr>
          <w:rFonts w:eastAsia="Times New Roman"/>
          <w:i/>
          <w:iCs/>
          <w:color w:val="00000A"/>
          <w:sz w:val="25"/>
          <w:szCs w:val="25"/>
          <w:vertAlign w:val="superscript"/>
        </w:rPr>
        <w:t>123)</w:t>
      </w:r>
      <w:r>
        <w:rPr>
          <w:rFonts w:eastAsia="Times New Roman"/>
          <w:i/>
          <w:iCs/>
          <w:color w:val="00000A"/>
          <w:sz w:val="21"/>
          <w:szCs w:val="21"/>
        </w:rPr>
        <w:t xml:space="preserve">Magister Teknologi Informasi Universitas Gadjah </w:t>
      </w:r>
      <w:r>
        <w:rPr>
          <w:rFonts w:eastAsia="Times New Roman"/>
          <w:i/>
          <w:iCs/>
          <w:color w:val="00000A"/>
          <w:sz w:val="21"/>
          <w:szCs w:val="21"/>
        </w:rPr>
        <w:t>Mada</w:t>
      </w:r>
    </w:p>
    <w:p w:rsidR="00107837" w:rsidRDefault="00374205">
      <w:pPr>
        <w:spacing w:line="212" w:lineRule="auto"/>
        <w:ind w:left="1420"/>
        <w:rPr>
          <w:sz w:val="20"/>
          <w:szCs w:val="20"/>
        </w:rPr>
      </w:pPr>
      <w:r>
        <w:rPr>
          <w:rFonts w:eastAsia="Times New Roman"/>
          <w:i/>
          <w:iCs/>
          <w:color w:val="00000A"/>
          <w:sz w:val="19"/>
          <w:szCs w:val="19"/>
        </w:rPr>
        <w:t xml:space="preserve">email : pipitgoku@yahoo.com </w:t>
      </w:r>
      <w:r>
        <w:rPr>
          <w:rFonts w:eastAsia="Times New Roman"/>
          <w:i/>
          <w:iCs/>
          <w:color w:val="00000A"/>
          <w:sz w:val="24"/>
          <w:szCs w:val="24"/>
          <w:vertAlign w:val="superscript"/>
        </w:rPr>
        <w:t>1)</w:t>
      </w:r>
      <w:r>
        <w:rPr>
          <w:rFonts w:eastAsia="Times New Roman"/>
          <w:i/>
          <w:iCs/>
          <w:color w:val="00000A"/>
          <w:sz w:val="19"/>
          <w:szCs w:val="19"/>
        </w:rPr>
        <w:t xml:space="preserve">, silmi@ugm.ac.id </w:t>
      </w:r>
      <w:r>
        <w:rPr>
          <w:rFonts w:eastAsia="Times New Roman"/>
          <w:i/>
          <w:iCs/>
          <w:color w:val="00000A"/>
          <w:sz w:val="24"/>
          <w:szCs w:val="24"/>
          <w:vertAlign w:val="superscript"/>
        </w:rPr>
        <w:t>2)</w:t>
      </w:r>
      <w:r>
        <w:rPr>
          <w:rFonts w:eastAsia="Times New Roman"/>
          <w:i/>
          <w:iCs/>
          <w:color w:val="00000A"/>
          <w:sz w:val="19"/>
          <w:szCs w:val="19"/>
        </w:rPr>
        <w:t xml:space="preserve">, adji@mti.ugm.ac.id </w:t>
      </w:r>
      <w:r>
        <w:rPr>
          <w:rFonts w:eastAsia="Times New Roman"/>
          <w:i/>
          <w:iCs/>
          <w:color w:val="00000A"/>
          <w:sz w:val="24"/>
          <w:szCs w:val="24"/>
          <w:vertAlign w:val="superscript"/>
        </w:rPr>
        <w:t>3)</w:t>
      </w:r>
    </w:p>
    <w:p w:rsidR="00107837" w:rsidRDefault="00107837">
      <w:pPr>
        <w:spacing w:line="188" w:lineRule="exact"/>
        <w:rPr>
          <w:sz w:val="24"/>
          <w:szCs w:val="24"/>
        </w:rPr>
      </w:pPr>
    </w:p>
    <w:p w:rsidR="00107837" w:rsidRDefault="00374205">
      <w:pPr>
        <w:ind w:left="3820"/>
        <w:rPr>
          <w:sz w:val="20"/>
          <w:szCs w:val="20"/>
        </w:rPr>
      </w:pPr>
      <w:r>
        <w:rPr>
          <w:rFonts w:eastAsia="Times New Roman"/>
          <w:b/>
          <w:bCs/>
          <w:i/>
          <w:iCs/>
          <w:sz w:val="23"/>
          <w:szCs w:val="23"/>
        </w:rPr>
        <w:t>Abstraksi</w:t>
      </w:r>
    </w:p>
    <w:p w:rsidR="00107837" w:rsidRDefault="00107837">
      <w:pPr>
        <w:spacing w:line="36" w:lineRule="exact"/>
        <w:rPr>
          <w:sz w:val="24"/>
          <w:szCs w:val="24"/>
        </w:rPr>
      </w:pPr>
    </w:p>
    <w:p w:rsidR="00107837" w:rsidRDefault="00374205">
      <w:pPr>
        <w:spacing w:line="270" w:lineRule="auto"/>
        <w:jc w:val="both"/>
        <w:rPr>
          <w:sz w:val="20"/>
          <w:szCs w:val="20"/>
        </w:rPr>
      </w:pPr>
      <w:r>
        <w:rPr>
          <w:rFonts w:eastAsia="Times New Roman"/>
          <w:i/>
          <w:iCs/>
          <w:sz w:val="19"/>
          <w:szCs w:val="19"/>
        </w:rPr>
        <w:t>Bencana dan keadaan darurat yang mengakibatkan kerugian jiwa dan material yang sangat banyak perlu penangan yang bersifat menyeluruh dan terkoordinir. Komunikasi dan</w:t>
      </w:r>
      <w:r>
        <w:rPr>
          <w:rFonts w:eastAsia="Times New Roman"/>
          <w:i/>
          <w:iCs/>
          <w:sz w:val="19"/>
          <w:szCs w:val="19"/>
        </w:rPr>
        <w:t xml:space="preserve"> koordinasi yang baik antar semua pihak yang terlibat dapat dengan cepat dilakukan dengan bantuan teknologi dan aplikasi mobile. Aplikasi mobile dapat membantu permasalahan manajemen penanganan bencana dan keadaan darurat dengan menghubungkan para pengambi</w:t>
      </w:r>
      <w:r>
        <w:rPr>
          <w:rFonts w:eastAsia="Times New Roman"/>
          <w:i/>
          <w:iCs/>
          <w:sz w:val="19"/>
          <w:szCs w:val="19"/>
        </w:rPr>
        <w:t>l keputusan, elemen pendukung, sukarelawan, sehingga memungkinkan pihak-pihak tersebut dapat bekerja sebagai satu kesatuan. Sistem yang dibangun dapat menjadi solusi dengan otomatisasi prosedur dan proses penyebaran informasi kepada semua pihak yang terlib</w:t>
      </w:r>
      <w:r>
        <w:rPr>
          <w:rFonts w:eastAsia="Times New Roman"/>
          <w:i/>
          <w:iCs/>
          <w:sz w:val="19"/>
          <w:szCs w:val="19"/>
        </w:rPr>
        <w:t>at.</w:t>
      </w:r>
    </w:p>
    <w:p w:rsidR="00107837" w:rsidRDefault="00107837">
      <w:pPr>
        <w:spacing w:line="174" w:lineRule="exact"/>
        <w:rPr>
          <w:sz w:val="24"/>
          <w:szCs w:val="24"/>
        </w:rPr>
      </w:pPr>
    </w:p>
    <w:p w:rsidR="00107837" w:rsidRDefault="00374205">
      <w:pPr>
        <w:rPr>
          <w:sz w:val="20"/>
          <w:szCs w:val="20"/>
        </w:rPr>
      </w:pPr>
      <w:r>
        <w:rPr>
          <w:rFonts w:eastAsia="Times New Roman"/>
          <w:b/>
          <w:bCs/>
          <w:i/>
          <w:iCs/>
          <w:sz w:val="19"/>
          <w:szCs w:val="19"/>
        </w:rPr>
        <w:t>Kata Kunci :</w:t>
      </w:r>
    </w:p>
    <w:p w:rsidR="00107837" w:rsidRDefault="00107837">
      <w:pPr>
        <w:spacing w:line="23" w:lineRule="exact"/>
        <w:rPr>
          <w:sz w:val="24"/>
          <w:szCs w:val="24"/>
        </w:rPr>
      </w:pPr>
    </w:p>
    <w:p w:rsidR="00107837" w:rsidRDefault="00374205">
      <w:pPr>
        <w:rPr>
          <w:sz w:val="20"/>
          <w:szCs w:val="20"/>
        </w:rPr>
      </w:pPr>
      <w:r>
        <w:rPr>
          <w:rFonts w:eastAsia="Times New Roman"/>
          <w:i/>
          <w:iCs/>
          <w:sz w:val="19"/>
          <w:szCs w:val="19"/>
        </w:rPr>
        <w:t>Aplikasi mobile, EWS mobile, manajemen bencana, manajemen keadaan darurat, sistem informasi</w:t>
      </w:r>
    </w:p>
    <w:p w:rsidR="00107837" w:rsidRDefault="00107837">
      <w:pPr>
        <w:sectPr w:rsidR="00107837">
          <w:pgSz w:w="12240" w:h="15840"/>
          <w:pgMar w:top="642" w:right="1600" w:bottom="677" w:left="2120" w:header="0" w:footer="0" w:gutter="0"/>
          <w:cols w:space="720" w:equalWidth="0">
            <w:col w:w="8520"/>
          </w:cols>
        </w:sectPr>
      </w:pPr>
    </w:p>
    <w:p w:rsidR="00107837" w:rsidRDefault="00107837">
      <w:pPr>
        <w:spacing w:line="200" w:lineRule="exact"/>
        <w:rPr>
          <w:sz w:val="24"/>
          <w:szCs w:val="24"/>
        </w:rPr>
      </w:pPr>
    </w:p>
    <w:p w:rsidR="00107837" w:rsidRDefault="00107837">
      <w:pPr>
        <w:spacing w:line="209" w:lineRule="exact"/>
        <w:rPr>
          <w:sz w:val="24"/>
          <w:szCs w:val="24"/>
        </w:rPr>
      </w:pPr>
    </w:p>
    <w:p w:rsidR="00107837" w:rsidRDefault="00374205">
      <w:pPr>
        <w:rPr>
          <w:sz w:val="20"/>
          <w:szCs w:val="20"/>
        </w:rPr>
      </w:pPr>
      <w:r>
        <w:rPr>
          <w:rFonts w:eastAsia="Times New Roman"/>
          <w:b/>
          <w:bCs/>
          <w:color w:val="00000A"/>
          <w:sz w:val="23"/>
          <w:szCs w:val="23"/>
        </w:rPr>
        <w:t>Pendahuluan</w:t>
      </w:r>
    </w:p>
    <w:p w:rsidR="00107837" w:rsidRDefault="00107837">
      <w:pPr>
        <w:spacing w:line="100" w:lineRule="exact"/>
        <w:rPr>
          <w:sz w:val="24"/>
          <w:szCs w:val="24"/>
        </w:rPr>
      </w:pPr>
    </w:p>
    <w:p w:rsidR="00107837" w:rsidRDefault="00374205">
      <w:pPr>
        <w:spacing w:line="253" w:lineRule="auto"/>
        <w:ind w:right="360"/>
        <w:jc w:val="both"/>
        <w:rPr>
          <w:sz w:val="20"/>
          <w:szCs w:val="20"/>
        </w:rPr>
      </w:pPr>
      <w:r>
        <w:rPr>
          <w:rFonts w:eastAsia="Times New Roman"/>
          <w:color w:val="00000A"/>
          <w:sz w:val="18"/>
          <w:szCs w:val="18"/>
        </w:rPr>
        <w:t xml:space="preserve">Bencana adalah peristiwa atau rangkaian peristiwa yang mengancam dan mengganggu kehidupan dan penghidupan masyarakat yang disebabkan, baik oleh faktor alam dan/atau faktor nonalam maupun faktor manusia sehingga mengakibatkan timbulnya korban jiwa manusia, </w:t>
      </w:r>
      <w:r>
        <w:rPr>
          <w:rFonts w:eastAsia="Times New Roman"/>
          <w:color w:val="00000A"/>
          <w:sz w:val="18"/>
          <w:szCs w:val="18"/>
        </w:rPr>
        <w:t>kerusakan lingkungan, kerugian harta benda, dan dampak psikologis (UU RI PB No. 24/2007). Pada setiap penanganan bencana dan keadaan darurat diperlukan penangan yang bersifat menyeluruh dan terkoordinir dan juga diperlukan respons yang sangat cepat dari pe</w:t>
      </w:r>
      <w:r>
        <w:rPr>
          <w:rFonts w:eastAsia="Times New Roman"/>
          <w:color w:val="00000A"/>
          <w:sz w:val="18"/>
          <w:szCs w:val="18"/>
        </w:rPr>
        <w:t xml:space="preserve">mangku kepentingan maupun pihak-pihak lain yang dibutuhkan sebagai pendukung. Penanganan tersebut harus bersifat </w:t>
      </w:r>
      <w:r>
        <w:rPr>
          <w:rFonts w:eastAsia="Times New Roman"/>
          <w:i/>
          <w:iCs/>
          <w:color w:val="00000A"/>
          <w:sz w:val="18"/>
          <w:szCs w:val="18"/>
        </w:rPr>
        <w:t>cepat dan tepat yang terkoordinasi</w:t>
      </w:r>
      <w:r>
        <w:rPr>
          <w:rFonts w:eastAsia="Times New Roman"/>
          <w:color w:val="00000A"/>
          <w:sz w:val="18"/>
          <w:szCs w:val="18"/>
        </w:rPr>
        <w:t xml:space="preserve"> </w:t>
      </w:r>
      <w:r>
        <w:rPr>
          <w:rFonts w:eastAsia="Times New Roman"/>
          <w:i/>
          <w:iCs/>
          <w:color w:val="00000A"/>
          <w:sz w:val="18"/>
          <w:szCs w:val="18"/>
        </w:rPr>
        <w:t xml:space="preserve">dalam suatu pusat kendali. Petugas di lapangan merupakan kunci utama dalam penanganan </w:t>
      </w:r>
      <w:r>
        <w:rPr>
          <w:rFonts w:eastAsia="Times New Roman"/>
          <w:color w:val="00000A"/>
          <w:sz w:val="18"/>
          <w:szCs w:val="18"/>
        </w:rPr>
        <w:t>bencana</w:t>
      </w:r>
      <w:r>
        <w:rPr>
          <w:rFonts w:eastAsia="Times New Roman"/>
          <w:i/>
          <w:iCs/>
          <w:color w:val="00000A"/>
          <w:sz w:val="18"/>
          <w:szCs w:val="18"/>
        </w:rPr>
        <w:t xml:space="preserve"> </w:t>
      </w:r>
      <w:r>
        <w:rPr>
          <w:rFonts w:eastAsia="Times New Roman"/>
          <w:color w:val="00000A"/>
          <w:sz w:val="18"/>
          <w:szCs w:val="18"/>
        </w:rPr>
        <w:t xml:space="preserve">dan keadaan darurat. Sebagai pelaksana langsung dan penghubung antara tim yang ada di lapangan dengan pusat kendali, petugas di lapangan perlu secara </w:t>
      </w:r>
      <w:r>
        <w:rPr>
          <w:rFonts w:eastAsia="Times New Roman"/>
          <w:i/>
          <w:iCs/>
          <w:color w:val="00000A"/>
          <w:sz w:val="18"/>
          <w:szCs w:val="18"/>
        </w:rPr>
        <w:t>real time</w:t>
      </w:r>
      <w:r>
        <w:rPr>
          <w:rFonts w:eastAsia="Times New Roman"/>
          <w:color w:val="00000A"/>
          <w:sz w:val="18"/>
          <w:szCs w:val="18"/>
        </w:rPr>
        <w:t xml:space="preserve"> mendapatkan update dan informasi terakhir terkait kondisi bencana dan keadaan darurat.</w:t>
      </w:r>
    </w:p>
    <w:p w:rsidR="00107837" w:rsidRDefault="00107837">
      <w:pPr>
        <w:spacing w:line="146" w:lineRule="exact"/>
        <w:rPr>
          <w:sz w:val="24"/>
          <w:szCs w:val="24"/>
        </w:rPr>
      </w:pPr>
    </w:p>
    <w:p w:rsidR="00107837" w:rsidRDefault="00374205">
      <w:pPr>
        <w:spacing w:line="239" w:lineRule="auto"/>
        <w:ind w:right="360"/>
        <w:jc w:val="both"/>
        <w:rPr>
          <w:sz w:val="20"/>
          <w:szCs w:val="20"/>
        </w:rPr>
      </w:pPr>
      <w:r>
        <w:rPr>
          <w:rFonts w:eastAsia="Times New Roman"/>
          <w:color w:val="00000A"/>
          <w:sz w:val="19"/>
          <w:szCs w:val="19"/>
        </w:rPr>
        <w:t>Pada ken</w:t>
      </w:r>
      <w:r>
        <w:rPr>
          <w:rFonts w:eastAsia="Times New Roman"/>
          <w:color w:val="00000A"/>
          <w:sz w:val="19"/>
          <w:szCs w:val="19"/>
        </w:rPr>
        <w:t>yataannya, koordinasi antar petugas di lapangan dengan pusat kendali pada saat terjadi bencana dan keadaan darurat seringkali bersifat kacau dan tanpa koordinasi. Akibatnya penanganan terhadap suatu bencana seringkali tidak terkoordinir dengan baik, pada s</w:t>
      </w:r>
      <w:r>
        <w:rPr>
          <w:rFonts w:eastAsia="Times New Roman"/>
          <w:color w:val="00000A"/>
          <w:sz w:val="19"/>
          <w:szCs w:val="19"/>
        </w:rPr>
        <w:t>aat kejadian maupun setelah kejadian. Pada setiap bencana dan keadaan darurat mutlak diperlukan komunikasi dan koordinasi yang baik antar pusat kendali dengan semua pihak pendukung. Untuk itu diperlukan suatu mekanisme koordinasi antara pusat kendali denga</w:t>
      </w:r>
      <w:r>
        <w:rPr>
          <w:rFonts w:eastAsia="Times New Roman"/>
          <w:color w:val="00000A"/>
          <w:sz w:val="19"/>
          <w:szCs w:val="19"/>
        </w:rPr>
        <w:t xml:space="preserve">n pihak pendukung. Perkembangan teknologi informasi dan komunikasi, khususnya teknologi </w:t>
      </w:r>
      <w:r>
        <w:rPr>
          <w:rFonts w:eastAsia="Times New Roman"/>
          <w:i/>
          <w:iCs/>
          <w:color w:val="00000A"/>
          <w:sz w:val="19"/>
          <w:szCs w:val="19"/>
        </w:rPr>
        <w:t>mobile</w:t>
      </w:r>
      <w:r>
        <w:rPr>
          <w:rFonts w:eastAsia="Times New Roman"/>
          <w:color w:val="00000A"/>
          <w:sz w:val="19"/>
          <w:szCs w:val="19"/>
        </w:rPr>
        <w:t>, pada saat ini telah dapat menjembatani kebutuhan tersebut.</w:t>
      </w:r>
    </w:p>
    <w:p w:rsidR="00107837" w:rsidRDefault="00107837">
      <w:pPr>
        <w:spacing w:line="103" w:lineRule="exact"/>
        <w:rPr>
          <w:sz w:val="24"/>
          <w:szCs w:val="24"/>
        </w:rPr>
      </w:pPr>
    </w:p>
    <w:p w:rsidR="00107837" w:rsidRDefault="00374205">
      <w:pPr>
        <w:jc w:val="right"/>
        <w:rPr>
          <w:sz w:val="20"/>
          <w:szCs w:val="20"/>
        </w:rPr>
      </w:pPr>
      <w:r>
        <w:rPr>
          <w:rFonts w:eastAsia="Times New Roman"/>
          <w:sz w:val="19"/>
          <w:szCs w:val="19"/>
        </w:rPr>
        <w:t>23</w:t>
      </w:r>
    </w:p>
    <w:p w:rsidR="00107837" w:rsidRDefault="00374205">
      <w:pPr>
        <w:spacing w:line="217" w:lineRule="exact"/>
        <w:rPr>
          <w:sz w:val="24"/>
          <w:szCs w:val="24"/>
        </w:rPr>
      </w:pPr>
      <w:r>
        <w:rPr>
          <w:sz w:val="24"/>
          <w:szCs w:val="24"/>
        </w:rPr>
        <w:br w:type="column"/>
      </w:r>
    </w:p>
    <w:p w:rsidR="00107837" w:rsidRDefault="00374205">
      <w:pPr>
        <w:spacing w:line="251" w:lineRule="auto"/>
        <w:jc w:val="both"/>
        <w:rPr>
          <w:sz w:val="20"/>
          <w:szCs w:val="20"/>
        </w:rPr>
      </w:pPr>
      <w:r>
        <w:rPr>
          <w:rFonts w:eastAsia="Times New Roman"/>
          <w:color w:val="00000A"/>
          <w:sz w:val="19"/>
          <w:szCs w:val="19"/>
        </w:rPr>
        <w:t>Tanpa adanya informasi teknologi akan sangat sulit untuk mengoordinasikan semua pihak agar dapa</w:t>
      </w:r>
      <w:r>
        <w:rPr>
          <w:rFonts w:eastAsia="Times New Roman"/>
          <w:color w:val="00000A"/>
          <w:sz w:val="19"/>
          <w:szCs w:val="19"/>
        </w:rPr>
        <w:t>t mencapai hasil yang maksimal.</w:t>
      </w:r>
    </w:p>
    <w:p w:rsidR="00107837" w:rsidRDefault="00107837">
      <w:pPr>
        <w:spacing w:line="155" w:lineRule="exact"/>
        <w:rPr>
          <w:sz w:val="24"/>
          <w:szCs w:val="24"/>
        </w:rPr>
      </w:pPr>
    </w:p>
    <w:p w:rsidR="00107837" w:rsidRDefault="00374205">
      <w:pPr>
        <w:rPr>
          <w:sz w:val="20"/>
          <w:szCs w:val="20"/>
        </w:rPr>
      </w:pPr>
      <w:r>
        <w:rPr>
          <w:rFonts w:eastAsia="Times New Roman"/>
          <w:b/>
          <w:bCs/>
          <w:color w:val="00000A"/>
          <w:sz w:val="23"/>
          <w:szCs w:val="23"/>
        </w:rPr>
        <w:t>Tinjauan Pustaka</w:t>
      </w:r>
    </w:p>
    <w:p w:rsidR="00107837" w:rsidRDefault="00107837">
      <w:pPr>
        <w:spacing w:line="105" w:lineRule="exact"/>
        <w:rPr>
          <w:sz w:val="24"/>
          <w:szCs w:val="24"/>
        </w:rPr>
      </w:pPr>
    </w:p>
    <w:p w:rsidR="00107837" w:rsidRDefault="00374205">
      <w:pPr>
        <w:spacing w:line="239" w:lineRule="auto"/>
        <w:jc w:val="both"/>
        <w:rPr>
          <w:sz w:val="20"/>
          <w:szCs w:val="20"/>
        </w:rPr>
      </w:pPr>
      <w:r>
        <w:rPr>
          <w:rFonts w:eastAsia="Times New Roman"/>
          <w:color w:val="00000A"/>
          <w:sz w:val="19"/>
          <w:szCs w:val="19"/>
        </w:rPr>
        <w:t>Terminologi bencana adalah kejadian darurat yang disebabkan oleh faktor alam atau akibat dari ulah manusia sehingga menyebabkan ketidakseimbangan pada alam. Contoh bencana (alam) adalah seperti gempa bumi,</w:t>
      </w:r>
      <w:r>
        <w:rPr>
          <w:rFonts w:eastAsia="Times New Roman"/>
          <w:color w:val="00000A"/>
          <w:sz w:val="19"/>
          <w:szCs w:val="19"/>
        </w:rPr>
        <w:t xml:space="preserve"> gunung meletus, tanah longsor dan tsunami. Keadaan darurat adalah suatu kejadian pada suatu area atau tempat yang diakibatkan atau melibatkan manusia atau lingkungan manusia. Contoh keadaan darurat adalah seperti kebakaran, terorisme, ancaman atau ledakan</w:t>
      </w:r>
      <w:r>
        <w:rPr>
          <w:rFonts w:eastAsia="Times New Roman"/>
          <w:color w:val="00000A"/>
          <w:sz w:val="19"/>
          <w:szCs w:val="19"/>
        </w:rPr>
        <w:t xml:space="preserve"> bom dan kerusuhan. Manajemen bencana adalah serangkaian kegiatan yang dilakukan untuk mengendalikan situasi bencana dan darurat dan untuk mempersiapkan kerangka untuk membantu orang yang rentan bencana untuk menghindari atau mengatasi dampak bencana terse</w:t>
      </w:r>
      <w:r>
        <w:rPr>
          <w:rFonts w:eastAsia="Times New Roman"/>
          <w:color w:val="00000A"/>
          <w:sz w:val="19"/>
          <w:szCs w:val="19"/>
        </w:rPr>
        <w:t>but. Manajemen bencana berkaitan dengan situasi yang terjadi sebelumnya, selama, dan setelah bencana [5].</w:t>
      </w:r>
    </w:p>
    <w:p w:rsidR="00107837" w:rsidRDefault="00107837">
      <w:pPr>
        <w:spacing w:line="159" w:lineRule="exact"/>
        <w:rPr>
          <w:sz w:val="24"/>
          <w:szCs w:val="24"/>
        </w:rPr>
      </w:pPr>
    </w:p>
    <w:p w:rsidR="00107837" w:rsidRDefault="00374205">
      <w:pPr>
        <w:spacing w:line="243" w:lineRule="auto"/>
        <w:jc w:val="both"/>
        <w:rPr>
          <w:sz w:val="20"/>
          <w:szCs w:val="20"/>
        </w:rPr>
      </w:pPr>
      <w:r>
        <w:rPr>
          <w:rFonts w:eastAsia="Times New Roman"/>
          <w:color w:val="00000A"/>
          <w:sz w:val="19"/>
          <w:szCs w:val="19"/>
        </w:rPr>
        <w:t>Pada prinsipnya, manajemen dilakukan secara sejak sebelum bencana, bukan hanya pada saat dan setelah bencana menimpa. Menurut Schryen (2012) aktivita</w:t>
      </w:r>
      <w:r>
        <w:rPr>
          <w:rFonts w:eastAsia="Times New Roman"/>
          <w:color w:val="00000A"/>
          <w:sz w:val="19"/>
          <w:szCs w:val="19"/>
        </w:rPr>
        <w:t>s penanganan bencana dan keadaan darurat dapat dikelompokkan menjadi tiga fase: fase pencegahan, fase penanganan, dan fase pemulihan.</w:t>
      </w:r>
    </w:p>
    <w:p w:rsidR="00107837" w:rsidRDefault="00107837">
      <w:pPr>
        <w:spacing w:line="161" w:lineRule="exact"/>
        <w:rPr>
          <w:sz w:val="24"/>
          <w:szCs w:val="24"/>
        </w:rPr>
      </w:pPr>
    </w:p>
    <w:p w:rsidR="00107837" w:rsidRDefault="00374205">
      <w:pPr>
        <w:spacing w:line="241" w:lineRule="auto"/>
        <w:jc w:val="both"/>
        <w:rPr>
          <w:sz w:val="20"/>
          <w:szCs w:val="20"/>
        </w:rPr>
      </w:pPr>
      <w:r>
        <w:rPr>
          <w:rFonts w:eastAsia="Times New Roman"/>
          <w:color w:val="00000A"/>
          <w:sz w:val="19"/>
          <w:szCs w:val="19"/>
        </w:rPr>
        <w:t>Teknologi informasi memainkan peran penting dalam memfasilitasi manajemen bencana dan memungkinkan perencanaan untuk pena</w:t>
      </w:r>
      <w:r>
        <w:rPr>
          <w:rFonts w:eastAsia="Times New Roman"/>
          <w:color w:val="00000A"/>
          <w:sz w:val="19"/>
          <w:szCs w:val="19"/>
        </w:rPr>
        <w:t>nganan bencana yang lebih efisien [9]. Teknologi Informasi merupakan suatu teknologi yang digunakan untuk mengolah data, termasuk memproses, mendapatkan, menyusun, menyimpan, memanipulasi data dalam</w:t>
      </w:r>
    </w:p>
    <w:p w:rsidR="00107837" w:rsidRDefault="00107837">
      <w:pPr>
        <w:sectPr w:rsidR="00107837">
          <w:type w:val="continuous"/>
          <w:pgSz w:w="12240" w:h="15840"/>
          <w:pgMar w:top="642" w:right="1600" w:bottom="677" w:left="2120" w:header="0" w:footer="0" w:gutter="0"/>
          <w:cols w:num="2" w:space="720" w:equalWidth="0">
            <w:col w:w="4360" w:space="160"/>
            <w:col w:w="4000"/>
          </w:cols>
        </w:sectPr>
      </w:pPr>
    </w:p>
    <w:p w:rsidR="00107837" w:rsidRDefault="00374205">
      <w:pPr>
        <w:tabs>
          <w:tab w:val="left" w:pos="7320"/>
        </w:tabs>
        <w:rPr>
          <w:sz w:val="20"/>
          <w:szCs w:val="20"/>
        </w:rPr>
      </w:pPr>
      <w:bookmarkStart w:id="2" w:name="page2"/>
      <w:bookmarkEnd w:id="2"/>
      <w:r>
        <w:rPr>
          <w:rFonts w:eastAsia="Times New Roman"/>
          <w:sz w:val="17"/>
          <w:szCs w:val="17"/>
        </w:rPr>
        <w:lastRenderedPageBreak/>
        <w:t>JURNAL DASI</w:t>
      </w:r>
      <w:r>
        <w:rPr>
          <w:sz w:val="20"/>
          <w:szCs w:val="20"/>
        </w:rPr>
        <w:tab/>
      </w:r>
      <w:r>
        <w:rPr>
          <w:rFonts w:eastAsia="Times New Roman"/>
          <w:sz w:val="16"/>
          <w:szCs w:val="16"/>
        </w:rPr>
        <w:t>ISSN: 1411-3201</w:t>
      </w:r>
    </w:p>
    <w:p w:rsidR="00107837" w:rsidRDefault="00107837">
      <w:pPr>
        <w:spacing w:line="30" w:lineRule="exact"/>
        <w:rPr>
          <w:sz w:val="20"/>
          <w:szCs w:val="20"/>
        </w:rPr>
      </w:pPr>
    </w:p>
    <w:p w:rsidR="00107837" w:rsidRDefault="00374205">
      <w:pPr>
        <w:rPr>
          <w:sz w:val="20"/>
          <w:szCs w:val="20"/>
        </w:rPr>
      </w:pPr>
      <w:r>
        <w:rPr>
          <w:rFonts w:eastAsia="Times New Roman"/>
          <w:sz w:val="17"/>
          <w:szCs w:val="17"/>
        </w:rPr>
        <w:t>Vol. 14 No. 1 MARET 2013</w:t>
      </w:r>
    </w:p>
    <w:p w:rsidR="00107837" w:rsidRDefault="00107837">
      <w:pPr>
        <w:sectPr w:rsidR="00107837">
          <w:pgSz w:w="12240" w:h="15840"/>
          <w:pgMar w:top="642" w:right="1600" w:bottom="677" w:left="2120" w:header="0" w:footer="0" w:gutter="0"/>
          <w:cols w:space="720" w:equalWidth="0">
            <w:col w:w="8520"/>
          </w:cols>
        </w:sectPr>
      </w:pPr>
    </w:p>
    <w:p w:rsidR="00107837" w:rsidRDefault="00107837">
      <w:pPr>
        <w:spacing w:line="200" w:lineRule="exact"/>
        <w:rPr>
          <w:sz w:val="20"/>
          <w:szCs w:val="20"/>
        </w:rPr>
      </w:pPr>
    </w:p>
    <w:p w:rsidR="00107837" w:rsidRDefault="00107837">
      <w:pPr>
        <w:spacing w:line="315" w:lineRule="exact"/>
        <w:rPr>
          <w:sz w:val="20"/>
          <w:szCs w:val="20"/>
        </w:rPr>
      </w:pPr>
    </w:p>
    <w:p w:rsidR="00107837" w:rsidRDefault="00374205">
      <w:pPr>
        <w:ind w:right="360"/>
        <w:jc w:val="both"/>
        <w:rPr>
          <w:sz w:val="20"/>
          <w:szCs w:val="20"/>
        </w:rPr>
      </w:pPr>
      <w:r>
        <w:rPr>
          <w:rFonts w:eastAsia="Times New Roman"/>
          <w:color w:val="00000A"/>
          <w:sz w:val="19"/>
          <w:szCs w:val="19"/>
        </w:rPr>
        <w:t>berbagai cara untuk menghasilkan informasi yang berkualitas, yaitu informasi yang relevan, akurat dan tepat waktu, yang digunakan untuk keperluan tertentu dan merupakan informasi yang strategis untuk pengambilan</w:t>
      </w:r>
      <w:r>
        <w:rPr>
          <w:rFonts w:eastAsia="Times New Roman"/>
          <w:color w:val="00000A"/>
          <w:sz w:val="19"/>
          <w:szCs w:val="19"/>
        </w:rPr>
        <w:t xml:space="preserve"> keputusan. Teknologi Informasi dapat membantu permasalahan manajemen penanganan bencana dengan menghubungkan para pengambil keputusan, pihak pendukung, sukarelawan, sehingga memungkinkan pihak-pihak tersebut dapat bekerja sebagai satu kesatuan.</w:t>
      </w:r>
    </w:p>
    <w:p w:rsidR="00107837" w:rsidRDefault="00107837">
      <w:pPr>
        <w:spacing w:line="162" w:lineRule="exact"/>
        <w:rPr>
          <w:sz w:val="20"/>
          <w:szCs w:val="20"/>
        </w:rPr>
      </w:pPr>
    </w:p>
    <w:p w:rsidR="00107837" w:rsidRDefault="00374205">
      <w:pPr>
        <w:spacing w:line="239" w:lineRule="auto"/>
        <w:ind w:right="360"/>
        <w:jc w:val="both"/>
        <w:rPr>
          <w:sz w:val="20"/>
          <w:szCs w:val="20"/>
        </w:rPr>
      </w:pPr>
      <w:r>
        <w:rPr>
          <w:rFonts w:eastAsia="Times New Roman"/>
          <w:color w:val="00000A"/>
          <w:sz w:val="19"/>
          <w:szCs w:val="19"/>
        </w:rPr>
        <w:t>Penelitia</w:t>
      </w:r>
      <w:r>
        <w:rPr>
          <w:rFonts w:eastAsia="Times New Roman"/>
          <w:color w:val="00000A"/>
          <w:sz w:val="19"/>
          <w:szCs w:val="19"/>
        </w:rPr>
        <w:t>n terkait bencana telah banyak dilakukan terutama pada area manajemen mitigasi dan logistik bencana. Qiang pada tahun 2010 melakukan penelitian tentang manajemen logistik darurat pada kejadian bencana alam. Penelitian tersebut fokus pada sistem pendukung k</w:t>
      </w:r>
      <w:r>
        <w:rPr>
          <w:rFonts w:eastAsia="Times New Roman"/>
          <w:color w:val="00000A"/>
          <w:sz w:val="19"/>
          <w:szCs w:val="19"/>
        </w:rPr>
        <w:t>eputusan logistik bencana alam dengan tujuan untuk mengoordinasikan dukungan logistik untuk operasi bantuan. Vescoukis pada tahun 2011 membangun sebuah arsitektur baru untuk mendukung efisien pengambilan keputusan dalam situasi darurat. Arsitektur didasark</w:t>
      </w:r>
      <w:r>
        <w:rPr>
          <w:rFonts w:eastAsia="Times New Roman"/>
          <w:color w:val="00000A"/>
          <w:sz w:val="19"/>
          <w:szCs w:val="19"/>
        </w:rPr>
        <w:t xml:space="preserve">an pada prinsip-prinsip desain SOA yang mencakup metode yang memungkinkan </w:t>
      </w:r>
      <w:r>
        <w:rPr>
          <w:rFonts w:eastAsia="Times New Roman"/>
          <w:i/>
          <w:iCs/>
          <w:color w:val="00000A"/>
          <w:sz w:val="19"/>
          <w:szCs w:val="19"/>
        </w:rPr>
        <w:t>end-user</w:t>
      </w:r>
      <w:r>
        <w:rPr>
          <w:rFonts w:eastAsia="Times New Roman"/>
          <w:color w:val="00000A"/>
          <w:sz w:val="19"/>
          <w:szCs w:val="19"/>
        </w:rPr>
        <w:t xml:space="preserve"> untuk membangun interoperabilitas, penyimpanan, pertukaran dan pengambilan data perencanaan manajemen bencana dari pusat data.</w:t>
      </w:r>
    </w:p>
    <w:p w:rsidR="00107837" w:rsidRDefault="00107837">
      <w:pPr>
        <w:spacing w:line="167" w:lineRule="exact"/>
        <w:rPr>
          <w:sz w:val="20"/>
          <w:szCs w:val="20"/>
        </w:rPr>
      </w:pPr>
    </w:p>
    <w:p w:rsidR="00107837" w:rsidRDefault="00374205">
      <w:pPr>
        <w:spacing w:line="242" w:lineRule="auto"/>
        <w:ind w:right="360"/>
        <w:jc w:val="both"/>
        <w:rPr>
          <w:sz w:val="20"/>
          <w:szCs w:val="20"/>
        </w:rPr>
      </w:pPr>
      <w:r>
        <w:rPr>
          <w:rFonts w:eastAsia="Times New Roman"/>
          <w:color w:val="00000A"/>
          <w:sz w:val="19"/>
          <w:szCs w:val="19"/>
        </w:rPr>
        <w:t>Penelitian tentang manajemen risiko bencana t</w:t>
      </w:r>
      <w:r>
        <w:rPr>
          <w:rFonts w:eastAsia="Times New Roman"/>
          <w:color w:val="00000A"/>
          <w:sz w:val="19"/>
          <w:szCs w:val="19"/>
        </w:rPr>
        <w:t>elah dilakukan juga oleh Haifani pada tahun 2008 dengan fokus pada Sistem Informasi Geografis (SIG) bencana. Manajemen bencana difokuskan pada relief, penanggulangan bencana, rehabilitasi dan perbaikan.</w:t>
      </w:r>
    </w:p>
    <w:p w:rsidR="00107837" w:rsidRDefault="00107837">
      <w:pPr>
        <w:spacing w:line="166" w:lineRule="exact"/>
        <w:rPr>
          <w:sz w:val="20"/>
          <w:szCs w:val="20"/>
        </w:rPr>
      </w:pPr>
    </w:p>
    <w:p w:rsidR="00107837" w:rsidRDefault="00374205">
      <w:pPr>
        <w:rPr>
          <w:sz w:val="20"/>
          <w:szCs w:val="20"/>
        </w:rPr>
      </w:pPr>
      <w:r>
        <w:rPr>
          <w:rFonts w:eastAsia="Times New Roman"/>
          <w:b/>
          <w:bCs/>
          <w:color w:val="00000A"/>
          <w:sz w:val="23"/>
          <w:szCs w:val="23"/>
        </w:rPr>
        <w:t>Hasil dan Pembahasan</w:t>
      </w:r>
    </w:p>
    <w:p w:rsidR="00107837" w:rsidRDefault="00107837">
      <w:pPr>
        <w:spacing w:line="105" w:lineRule="exact"/>
        <w:rPr>
          <w:sz w:val="20"/>
          <w:szCs w:val="20"/>
        </w:rPr>
      </w:pPr>
    </w:p>
    <w:p w:rsidR="00107837" w:rsidRDefault="00374205">
      <w:pPr>
        <w:spacing w:line="239" w:lineRule="auto"/>
        <w:ind w:right="360"/>
        <w:jc w:val="both"/>
        <w:rPr>
          <w:sz w:val="20"/>
          <w:szCs w:val="20"/>
        </w:rPr>
      </w:pPr>
      <w:r>
        <w:rPr>
          <w:rFonts w:eastAsia="Times New Roman"/>
          <w:color w:val="00000A"/>
          <w:sz w:val="19"/>
          <w:szCs w:val="19"/>
        </w:rPr>
        <w:t xml:space="preserve">Pada dasarnya untuk semua </w:t>
      </w:r>
      <w:r>
        <w:rPr>
          <w:rFonts w:eastAsia="Times New Roman"/>
          <w:color w:val="00000A"/>
          <w:sz w:val="19"/>
          <w:szCs w:val="19"/>
        </w:rPr>
        <w:t xml:space="preserve">bencana dan keadaan darurat baik itu dalam skala kecil atau besar, telah terdapat suatu langkah-langkah penanganan. Langkah penanganan tersebut merupakan prosedur baku yang harus dilakukan oleh pihak yang bertanggung jawab, dalam hal ini pemerintah, pihak </w:t>
      </w:r>
      <w:r>
        <w:rPr>
          <w:rFonts w:eastAsia="Times New Roman"/>
          <w:color w:val="00000A"/>
          <w:sz w:val="19"/>
          <w:szCs w:val="19"/>
        </w:rPr>
        <w:t>keamanan dibantu dengan elemen pendukung baik secara langsung maupun tidak langsung. Berdasarkan acuan prosedur tetap tersebut, semua pihak yang akan terlibat dalam penanganan bencana dan keadaan darurat mengetahui tugas dan kewajiban masing-masing. Selain</w:t>
      </w:r>
      <w:r>
        <w:rPr>
          <w:rFonts w:eastAsia="Times New Roman"/>
          <w:color w:val="00000A"/>
          <w:sz w:val="19"/>
          <w:szCs w:val="19"/>
        </w:rPr>
        <w:t xml:space="preserve"> prosedur, setiap elemen akan bergerak untuk melakukan tindakan berdasarkan alur yang sudah ditetapkan, artinya pada saat terjadi bencana dan keadaan darurat, tidak semua elemen bergerak pada saat yang bersamaan.</w:t>
      </w:r>
    </w:p>
    <w:p w:rsidR="00107837" w:rsidRDefault="00107837">
      <w:pPr>
        <w:spacing w:line="167" w:lineRule="exact"/>
        <w:rPr>
          <w:sz w:val="20"/>
          <w:szCs w:val="20"/>
        </w:rPr>
      </w:pPr>
    </w:p>
    <w:p w:rsidR="00107837" w:rsidRDefault="00374205">
      <w:pPr>
        <w:spacing w:line="241" w:lineRule="auto"/>
        <w:ind w:right="360"/>
        <w:jc w:val="both"/>
        <w:rPr>
          <w:sz w:val="20"/>
          <w:szCs w:val="20"/>
        </w:rPr>
      </w:pPr>
      <w:r>
        <w:rPr>
          <w:rFonts w:eastAsia="Times New Roman"/>
          <w:color w:val="00000A"/>
          <w:sz w:val="19"/>
          <w:szCs w:val="19"/>
        </w:rPr>
        <w:t>Semua pihak yang terlibat dalam penanganan</w:t>
      </w:r>
      <w:r>
        <w:rPr>
          <w:rFonts w:eastAsia="Times New Roman"/>
          <w:color w:val="00000A"/>
          <w:sz w:val="19"/>
          <w:szCs w:val="19"/>
        </w:rPr>
        <w:t xml:space="preserve"> bencana dan keadaan darurat dapat disebut sebagai entitas dalam sistem penanganan bencana dan keadaan darurat. Semua entitas yang terlibat harus berada pada satu koordinasi dari pusat kendali, agar tidak terjadi tumpang tindih perintah. Beberapa entitas m</w:t>
      </w:r>
      <w:r>
        <w:rPr>
          <w:rFonts w:eastAsia="Times New Roman"/>
          <w:color w:val="00000A"/>
          <w:sz w:val="19"/>
          <w:szCs w:val="19"/>
        </w:rPr>
        <w:t xml:space="preserve">ungkin bergerak secara </w:t>
      </w:r>
      <w:r>
        <w:rPr>
          <w:rFonts w:eastAsia="Times New Roman"/>
          <w:i/>
          <w:iCs/>
          <w:color w:val="00000A"/>
          <w:sz w:val="19"/>
          <w:szCs w:val="19"/>
        </w:rPr>
        <w:t>mobile</w:t>
      </w:r>
      <w:r>
        <w:rPr>
          <w:rFonts w:eastAsia="Times New Roman"/>
          <w:color w:val="00000A"/>
          <w:sz w:val="19"/>
          <w:szCs w:val="19"/>
        </w:rPr>
        <w:t xml:space="preserve"> di lapangan</w:t>
      </w:r>
    </w:p>
    <w:p w:rsidR="00107837" w:rsidRDefault="00107837">
      <w:pPr>
        <w:spacing w:line="53" w:lineRule="exact"/>
        <w:rPr>
          <w:sz w:val="20"/>
          <w:szCs w:val="20"/>
        </w:rPr>
      </w:pPr>
    </w:p>
    <w:p w:rsidR="00107837" w:rsidRDefault="00374205">
      <w:pPr>
        <w:jc w:val="right"/>
        <w:rPr>
          <w:sz w:val="20"/>
          <w:szCs w:val="20"/>
        </w:rPr>
      </w:pPr>
      <w:r>
        <w:rPr>
          <w:rFonts w:eastAsia="Times New Roman"/>
          <w:sz w:val="19"/>
          <w:szCs w:val="19"/>
        </w:rPr>
        <w:t>24</w:t>
      </w:r>
    </w:p>
    <w:p w:rsidR="00107837" w:rsidRDefault="00374205">
      <w:pPr>
        <w:spacing w:line="200" w:lineRule="exact"/>
        <w:rPr>
          <w:sz w:val="20"/>
          <w:szCs w:val="20"/>
        </w:rPr>
      </w:pPr>
      <w:r>
        <w:rPr>
          <w:sz w:val="20"/>
          <w:szCs w:val="20"/>
        </w:rPr>
        <w:br w:type="column"/>
      </w:r>
    </w:p>
    <w:p w:rsidR="00107837" w:rsidRDefault="00107837">
      <w:pPr>
        <w:spacing w:line="315" w:lineRule="exact"/>
        <w:rPr>
          <w:sz w:val="20"/>
          <w:szCs w:val="20"/>
        </w:rPr>
      </w:pPr>
    </w:p>
    <w:p w:rsidR="00107837" w:rsidRDefault="00374205">
      <w:pPr>
        <w:spacing w:line="241" w:lineRule="auto"/>
        <w:jc w:val="both"/>
        <w:rPr>
          <w:sz w:val="20"/>
          <w:szCs w:val="20"/>
        </w:rPr>
      </w:pPr>
      <w:r>
        <w:rPr>
          <w:rFonts w:eastAsia="Times New Roman"/>
          <w:color w:val="00000A"/>
          <w:sz w:val="19"/>
          <w:szCs w:val="19"/>
        </w:rPr>
        <w:t>dengan panduan data dan informasi dari pusat kendali dan entitas yang lain dalam posisi siap siaga di pos masing-masing. Berdasarkan aturan standar yang berlaku di tiap institusi di tambah dengan peraturan y</w:t>
      </w:r>
      <w:r>
        <w:rPr>
          <w:rFonts w:eastAsia="Times New Roman"/>
          <w:color w:val="00000A"/>
          <w:sz w:val="19"/>
          <w:szCs w:val="19"/>
        </w:rPr>
        <w:t>ang ditetapkan pemerintah, pada dasarnya setiap entitas mempunyai tugas dan tanggung jawab yang sudah jelas. Entitas yang biasa terlibat dalam penanganan bencana dan keadaan darurat adalah sebagai berikut:</w:t>
      </w:r>
    </w:p>
    <w:p w:rsidR="00107837" w:rsidRDefault="00107837">
      <w:pPr>
        <w:spacing w:line="157" w:lineRule="exact"/>
        <w:rPr>
          <w:sz w:val="20"/>
          <w:szCs w:val="20"/>
        </w:rPr>
      </w:pPr>
    </w:p>
    <w:p w:rsidR="00107837" w:rsidRDefault="00374205">
      <w:pPr>
        <w:numPr>
          <w:ilvl w:val="0"/>
          <w:numId w:val="1"/>
        </w:numPr>
        <w:tabs>
          <w:tab w:val="left" w:pos="540"/>
        </w:tabs>
        <w:ind w:left="540" w:hanging="268"/>
        <w:jc w:val="both"/>
        <w:rPr>
          <w:rFonts w:eastAsia="Times New Roman"/>
          <w:sz w:val="19"/>
          <w:szCs w:val="19"/>
        </w:rPr>
      </w:pPr>
      <w:r>
        <w:rPr>
          <w:rFonts w:eastAsia="Times New Roman"/>
          <w:sz w:val="19"/>
          <w:szCs w:val="19"/>
        </w:rPr>
        <w:t>Polisi</w:t>
      </w:r>
    </w:p>
    <w:p w:rsidR="00107837" w:rsidRDefault="00107837">
      <w:pPr>
        <w:spacing w:line="25" w:lineRule="exact"/>
        <w:rPr>
          <w:rFonts w:eastAsia="Times New Roman"/>
          <w:sz w:val="19"/>
          <w:szCs w:val="19"/>
        </w:rPr>
      </w:pPr>
    </w:p>
    <w:p w:rsidR="00107837" w:rsidRDefault="00374205">
      <w:pPr>
        <w:numPr>
          <w:ilvl w:val="0"/>
          <w:numId w:val="1"/>
        </w:numPr>
        <w:tabs>
          <w:tab w:val="left" w:pos="540"/>
        </w:tabs>
        <w:spacing w:line="237" w:lineRule="auto"/>
        <w:ind w:left="540" w:hanging="268"/>
        <w:jc w:val="both"/>
        <w:rPr>
          <w:rFonts w:eastAsia="Times New Roman"/>
          <w:sz w:val="19"/>
          <w:szCs w:val="19"/>
        </w:rPr>
      </w:pPr>
      <w:r>
        <w:rPr>
          <w:rFonts w:eastAsia="Times New Roman"/>
          <w:sz w:val="19"/>
          <w:szCs w:val="19"/>
        </w:rPr>
        <w:t>Pemadam Kebakaran</w:t>
      </w:r>
    </w:p>
    <w:p w:rsidR="00107837" w:rsidRDefault="00374205">
      <w:pPr>
        <w:numPr>
          <w:ilvl w:val="0"/>
          <w:numId w:val="1"/>
        </w:numPr>
        <w:tabs>
          <w:tab w:val="left" w:pos="540"/>
        </w:tabs>
        <w:spacing w:line="237" w:lineRule="auto"/>
        <w:ind w:left="540" w:hanging="268"/>
        <w:jc w:val="both"/>
        <w:rPr>
          <w:rFonts w:eastAsia="Times New Roman"/>
          <w:sz w:val="19"/>
          <w:szCs w:val="19"/>
        </w:rPr>
      </w:pPr>
      <w:r>
        <w:rPr>
          <w:rFonts w:eastAsia="Times New Roman"/>
          <w:sz w:val="19"/>
          <w:szCs w:val="19"/>
        </w:rPr>
        <w:t>Rumah Sakit</w:t>
      </w:r>
    </w:p>
    <w:p w:rsidR="00107837" w:rsidRDefault="00374205">
      <w:pPr>
        <w:numPr>
          <w:ilvl w:val="0"/>
          <w:numId w:val="1"/>
        </w:numPr>
        <w:tabs>
          <w:tab w:val="left" w:pos="540"/>
        </w:tabs>
        <w:ind w:left="540" w:hanging="268"/>
        <w:jc w:val="both"/>
        <w:rPr>
          <w:rFonts w:eastAsia="Times New Roman"/>
          <w:sz w:val="19"/>
          <w:szCs w:val="19"/>
        </w:rPr>
      </w:pPr>
      <w:r>
        <w:rPr>
          <w:rFonts w:eastAsia="Times New Roman"/>
          <w:sz w:val="19"/>
          <w:szCs w:val="19"/>
        </w:rPr>
        <w:t>Tim SAR</w:t>
      </w:r>
    </w:p>
    <w:p w:rsidR="00107837" w:rsidRDefault="00107837">
      <w:pPr>
        <w:spacing w:line="2" w:lineRule="exact"/>
        <w:rPr>
          <w:rFonts w:eastAsia="Times New Roman"/>
          <w:sz w:val="19"/>
          <w:szCs w:val="19"/>
        </w:rPr>
      </w:pPr>
    </w:p>
    <w:p w:rsidR="00107837" w:rsidRDefault="00374205">
      <w:pPr>
        <w:numPr>
          <w:ilvl w:val="0"/>
          <w:numId w:val="1"/>
        </w:numPr>
        <w:tabs>
          <w:tab w:val="left" w:pos="540"/>
        </w:tabs>
        <w:spacing w:line="237" w:lineRule="auto"/>
        <w:ind w:left="540" w:hanging="268"/>
        <w:jc w:val="both"/>
        <w:rPr>
          <w:rFonts w:eastAsia="Times New Roman"/>
          <w:sz w:val="19"/>
          <w:szCs w:val="19"/>
        </w:rPr>
      </w:pPr>
      <w:r>
        <w:rPr>
          <w:rFonts w:eastAsia="Times New Roman"/>
          <w:sz w:val="19"/>
          <w:szCs w:val="19"/>
        </w:rPr>
        <w:t>Militer</w:t>
      </w:r>
    </w:p>
    <w:p w:rsidR="00107837" w:rsidRDefault="00374205">
      <w:pPr>
        <w:numPr>
          <w:ilvl w:val="0"/>
          <w:numId w:val="1"/>
        </w:numPr>
        <w:tabs>
          <w:tab w:val="left" w:pos="540"/>
        </w:tabs>
        <w:spacing w:line="237" w:lineRule="auto"/>
        <w:ind w:left="540" w:hanging="268"/>
        <w:jc w:val="both"/>
        <w:rPr>
          <w:rFonts w:eastAsia="Times New Roman"/>
          <w:sz w:val="19"/>
          <w:szCs w:val="19"/>
        </w:rPr>
      </w:pPr>
      <w:r>
        <w:rPr>
          <w:rFonts w:eastAsia="Times New Roman"/>
          <w:sz w:val="19"/>
          <w:szCs w:val="19"/>
        </w:rPr>
        <w:t>Petugas Kesehatan Lokal</w:t>
      </w:r>
    </w:p>
    <w:p w:rsidR="00107837" w:rsidRDefault="00374205">
      <w:pPr>
        <w:numPr>
          <w:ilvl w:val="0"/>
          <w:numId w:val="1"/>
        </w:numPr>
        <w:tabs>
          <w:tab w:val="left" w:pos="540"/>
        </w:tabs>
        <w:spacing w:line="237" w:lineRule="auto"/>
        <w:ind w:left="540" w:hanging="268"/>
        <w:jc w:val="both"/>
        <w:rPr>
          <w:rFonts w:eastAsia="Times New Roman"/>
          <w:sz w:val="19"/>
          <w:szCs w:val="19"/>
        </w:rPr>
      </w:pPr>
      <w:r>
        <w:rPr>
          <w:rFonts w:eastAsia="Times New Roman"/>
          <w:sz w:val="19"/>
          <w:szCs w:val="19"/>
        </w:rPr>
        <w:t>Petugas Keamanan Lokal</w:t>
      </w:r>
    </w:p>
    <w:p w:rsidR="00107837" w:rsidRDefault="00374205">
      <w:pPr>
        <w:numPr>
          <w:ilvl w:val="0"/>
          <w:numId w:val="1"/>
        </w:numPr>
        <w:tabs>
          <w:tab w:val="left" w:pos="540"/>
        </w:tabs>
        <w:spacing w:line="237" w:lineRule="auto"/>
        <w:ind w:left="540" w:hanging="268"/>
        <w:jc w:val="both"/>
        <w:rPr>
          <w:rFonts w:eastAsia="Times New Roman"/>
          <w:sz w:val="19"/>
          <w:szCs w:val="19"/>
        </w:rPr>
      </w:pPr>
      <w:r>
        <w:rPr>
          <w:rFonts w:eastAsia="Times New Roman"/>
          <w:sz w:val="19"/>
          <w:szCs w:val="19"/>
        </w:rPr>
        <w:t>Lembaga Pemerintah</w:t>
      </w:r>
    </w:p>
    <w:p w:rsidR="00107837" w:rsidRDefault="00107837">
      <w:pPr>
        <w:spacing w:line="376" w:lineRule="exact"/>
        <w:rPr>
          <w:sz w:val="20"/>
          <w:szCs w:val="20"/>
        </w:rPr>
      </w:pPr>
    </w:p>
    <w:p w:rsidR="00107837" w:rsidRDefault="00374205">
      <w:pPr>
        <w:spacing w:line="239" w:lineRule="auto"/>
        <w:jc w:val="both"/>
        <w:rPr>
          <w:sz w:val="20"/>
          <w:szCs w:val="20"/>
        </w:rPr>
      </w:pPr>
      <w:r>
        <w:rPr>
          <w:rFonts w:eastAsia="Times New Roman"/>
          <w:color w:val="00000A"/>
          <w:sz w:val="19"/>
          <w:szCs w:val="19"/>
        </w:rPr>
        <w:t>Permasalahan utama suatu pusat kendali untuk menangani bencana dan keadaan darurat terletak pada sumber daya. Pusat kendali tidak mempunyai sumber daya yang mencukupi untuk menghada</w:t>
      </w:r>
      <w:r>
        <w:rPr>
          <w:rFonts w:eastAsia="Times New Roman"/>
          <w:color w:val="00000A"/>
          <w:sz w:val="19"/>
          <w:szCs w:val="19"/>
        </w:rPr>
        <w:t>pi bencana dan keadaan darurat secara mandiri. Artinya mereka membutuhkan dukungan dan bantuan dari institusi lain. Hal yang menjadi permasalahan adalah bagaimana mengatur tiga hal berikut agar penanganan bencana dan keadaan darurat bisa berjalan secara ma</w:t>
      </w:r>
      <w:r>
        <w:rPr>
          <w:rFonts w:eastAsia="Times New Roman"/>
          <w:color w:val="00000A"/>
          <w:sz w:val="19"/>
          <w:szCs w:val="19"/>
        </w:rPr>
        <w:t>ksimal dalam menyatukan entitas yang mempunyai tugas dan tanggung jawab berbeda.</w:t>
      </w:r>
    </w:p>
    <w:p w:rsidR="00107837" w:rsidRDefault="00107837">
      <w:pPr>
        <w:spacing w:line="173" w:lineRule="exact"/>
        <w:rPr>
          <w:sz w:val="20"/>
          <w:szCs w:val="20"/>
        </w:rPr>
      </w:pPr>
    </w:p>
    <w:p w:rsidR="00107837" w:rsidRDefault="00374205">
      <w:pPr>
        <w:numPr>
          <w:ilvl w:val="0"/>
          <w:numId w:val="2"/>
        </w:numPr>
        <w:tabs>
          <w:tab w:val="left" w:pos="540"/>
        </w:tabs>
        <w:ind w:left="540" w:hanging="268"/>
        <w:jc w:val="both"/>
        <w:rPr>
          <w:rFonts w:eastAsia="Times New Roman"/>
          <w:sz w:val="19"/>
          <w:szCs w:val="19"/>
        </w:rPr>
      </w:pPr>
      <w:r>
        <w:rPr>
          <w:rFonts w:eastAsia="Times New Roman"/>
          <w:sz w:val="19"/>
          <w:szCs w:val="19"/>
        </w:rPr>
        <w:t>Pengaturan entitas</w:t>
      </w:r>
    </w:p>
    <w:p w:rsidR="00107837" w:rsidRDefault="00107837">
      <w:pPr>
        <w:spacing w:line="25" w:lineRule="exact"/>
        <w:rPr>
          <w:rFonts w:eastAsia="Times New Roman"/>
          <w:sz w:val="19"/>
          <w:szCs w:val="19"/>
        </w:rPr>
      </w:pPr>
    </w:p>
    <w:p w:rsidR="00107837" w:rsidRDefault="00374205">
      <w:pPr>
        <w:numPr>
          <w:ilvl w:val="0"/>
          <w:numId w:val="2"/>
        </w:numPr>
        <w:tabs>
          <w:tab w:val="left" w:pos="540"/>
        </w:tabs>
        <w:spacing w:line="237" w:lineRule="auto"/>
        <w:ind w:left="540" w:hanging="268"/>
        <w:jc w:val="both"/>
        <w:rPr>
          <w:rFonts w:eastAsia="Times New Roman"/>
          <w:sz w:val="19"/>
          <w:szCs w:val="19"/>
        </w:rPr>
      </w:pPr>
      <w:r>
        <w:rPr>
          <w:rFonts w:eastAsia="Times New Roman"/>
          <w:sz w:val="19"/>
          <w:szCs w:val="19"/>
        </w:rPr>
        <w:t xml:space="preserve">Pengiriman </w:t>
      </w:r>
      <w:r>
        <w:rPr>
          <w:rFonts w:eastAsia="Times New Roman"/>
          <w:i/>
          <w:iCs/>
          <w:sz w:val="19"/>
          <w:szCs w:val="19"/>
        </w:rPr>
        <w:t>alert</w:t>
      </w:r>
      <w:r>
        <w:rPr>
          <w:rFonts w:eastAsia="Times New Roman"/>
          <w:sz w:val="19"/>
          <w:szCs w:val="19"/>
        </w:rPr>
        <w:t xml:space="preserve"> dan </w:t>
      </w:r>
      <w:r>
        <w:rPr>
          <w:rFonts w:eastAsia="Times New Roman"/>
          <w:i/>
          <w:iCs/>
          <w:sz w:val="19"/>
          <w:szCs w:val="19"/>
        </w:rPr>
        <w:t>trigger</w:t>
      </w:r>
    </w:p>
    <w:p w:rsidR="00107837" w:rsidRDefault="00374205">
      <w:pPr>
        <w:numPr>
          <w:ilvl w:val="0"/>
          <w:numId w:val="2"/>
        </w:numPr>
        <w:tabs>
          <w:tab w:val="left" w:pos="540"/>
        </w:tabs>
        <w:spacing w:line="237" w:lineRule="auto"/>
        <w:ind w:left="540" w:hanging="268"/>
        <w:jc w:val="both"/>
        <w:rPr>
          <w:rFonts w:eastAsia="Times New Roman"/>
          <w:sz w:val="19"/>
          <w:szCs w:val="19"/>
        </w:rPr>
      </w:pPr>
      <w:r>
        <w:rPr>
          <w:rFonts w:eastAsia="Times New Roman"/>
          <w:sz w:val="19"/>
          <w:szCs w:val="19"/>
        </w:rPr>
        <w:t>Koordinasi antar entitas</w:t>
      </w:r>
    </w:p>
    <w:p w:rsidR="00107837" w:rsidRDefault="00374205">
      <w:pPr>
        <w:spacing w:line="237" w:lineRule="auto"/>
        <w:jc w:val="both"/>
        <w:rPr>
          <w:sz w:val="20"/>
          <w:szCs w:val="20"/>
        </w:rPr>
      </w:pPr>
      <w:r>
        <w:rPr>
          <w:rFonts w:eastAsia="Times New Roman"/>
          <w:color w:val="00000A"/>
          <w:sz w:val="19"/>
          <w:szCs w:val="19"/>
        </w:rPr>
        <w:t xml:space="preserve">Menurut Schryen (2012) selama bencana dan keadaan darurat, tantangan utama adalah koordinasi semua </w:t>
      </w:r>
      <w:r>
        <w:rPr>
          <w:rFonts w:eastAsia="Times New Roman"/>
          <w:color w:val="00000A"/>
          <w:sz w:val="19"/>
          <w:szCs w:val="19"/>
        </w:rPr>
        <w:t>sumber daya (personil, material) yang berasal dari banyak institusi pemberi bantuan dengan tim internal. Koordinasi merupakan elemen penting dalam penanganan bencana dan keadaan darurat. Dengan adanya koordinasi maka kerja sama dan pembagian tugas berdasar</w:t>
      </w:r>
      <w:r>
        <w:rPr>
          <w:rFonts w:eastAsia="Times New Roman"/>
          <w:color w:val="00000A"/>
          <w:sz w:val="19"/>
          <w:szCs w:val="19"/>
        </w:rPr>
        <w:t xml:space="preserve">kan kemampuan masing-masing entitas menjadi terarah. Pada setiap penanganan bencana dan keadaan darurat selalu terdapat unit yang merupakan pusat kendali. Pusat kendali pada prinsipnya mengarahkan setiap entitas berdasarkan prosedur dan kebutuhan kemudian </w:t>
      </w:r>
      <w:r>
        <w:rPr>
          <w:rFonts w:eastAsia="Times New Roman"/>
          <w:color w:val="00000A"/>
          <w:sz w:val="19"/>
          <w:szCs w:val="19"/>
        </w:rPr>
        <w:t>melakukan fungsi monitoring untuk setiap aksi entitas.</w:t>
      </w:r>
    </w:p>
    <w:p w:rsidR="00107837" w:rsidRDefault="00107837">
      <w:pPr>
        <w:spacing w:line="168" w:lineRule="exact"/>
        <w:rPr>
          <w:sz w:val="20"/>
          <w:szCs w:val="20"/>
        </w:rPr>
      </w:pPr>
    </w:p>
    <w:p w:rsidR="00107837" w:rsidRDefault="00374205">
      <w:pPr>
        <w:spacing w:line="255" w:lineRule="auto"/>
        <w:jc w:val="both"/>
        <w:rPr>
          <w:sz w:val="20"/>
          <w:szCs w:val="20"/>
        </w:rPr>
      </w:pPr>
      <w:r>
        <w:rPr>
          <w:rFonts w:eastAsia="Times New Roman"/>
          <w:color w:val="00000A"/>
          <w:sz w:val="18"/>
          <w:szCs w:val="18"/>
        </w:rPr>
        <w:t xml:space="preserve">Menurut Lee (2004), mobilitas dapat didefinisikan sebagai kemampuan untuk dapat berpindah atau di pindahkan dengan mudah. Pada konteks penanganan bencana dan keadaan darurat di lapangan, entitas terkait dapat dibantu dengan suatu perangkat </w:t>
      </w:r>
      <w:r>
        <w:rPr>
          <w:rFonts w:eastAsia="Times New Roman"/>
          <w:i/>
          <w:iCs/>
          <w:color w:val="00000A"/>
          <w:sz w:val="18"/>
          <w:szCs w:val="18"/>
        </w:rPr>
        <w:t>mobile</w:t>
      </w:r>
      <w:r>
        <w:rPr>
          <w:rFonts w:eastAsia="Times New Roman"/>
          <w:color w:val="00000A"/>
          <w:sz w:val="18"/>
          <w:szCs w:val="18"/>
        </w:rPr>
        <w:t xml:space="preserve"> dan aplik</w:t>
      </w:r>
      <w:r>
        <w:rPr>
          <w:rFonts w:eastAsia="Times New Roman"/>
          <w:color w:val="00000A"/>
          <w:sz w:val="18"/>
          <w:szCs w:val="18"/>
        </w:rPr>
        <w:t xml:space="preserve">asi </w:t>
      </w:r>
      <w:r>
        <w:rPr>
          <w:rFonts w:eastAsia="Times New Roman"/>
          <w:i/>
          <w:iCs/>
          <w:color w:val="00000A"/>
          <w:sz w:val="18"/>
          <w:szCs w:val="18"/>
        </w:rPr>
        <w:t>mobile</w:t>
      </w:r>
      <w:r>
        <w:rPr>
          <w:rFonts w:eastAsia="Times New Roman"/>
          <w:color w:val="00000A"/>
          <w:sz w:val="18"/>
          <w:szCs w:val="18"/>
        </w:rPr>
        <w:t xml:space="preserve">. Dengan sistem yang selalu terkoneksi dengan server pusat kendali, aplikasi dan perangkat </w:t>
      </w:r>
      <w:r>
        <w:rPr>
          <w:rFonts w:eastAsia="Times New Roman"/>
          <w:i/>
          <w:iCs/>
          <w:color w:val="00000A"/>
          <w:sz w:val="18"/>
          <w:szCs w:val="18"/>
        </w:rPr>
        <w:t>mobile</w:t>
      </w:r>
      <w:r>
        <w:rPr>
          <w:rFonts w:eastAsia="Times New Roman"/>
          <w:color w:val="00000A"/>
          <w:sz w:val="18"/>
          <w:szCs w:val="18"/>
        </w:rPr>
        <w:t xml:space="preserve"> dapat menjadi sumber informasi yang real time dan online. Entitas dapat mengetahui</w:t>
      </w:r>
    </w:p>
    <w:p w:rsidR="00107837" w:rsidRDefault="00107837">
      <w:pPr>
        <w:sectPr w:rsidR="00107837">
          <w:type w:val="continuous"/>
          <w:pgSz w:w="12240" w:h="15840"/>
          <w:pgMar w:top="642" w:right="1600" w:bottom="677" w:left="2120" w:header="0" w:footer="0" w:gutter="0"/>
          <w:cols w:num="2" w:space="720" w:equalWidth="0">
            <w:col w:w="4360" w:space="160"/>
            <w:col w:w="4000"/>
          </w:cols>
        </w:sectPr>
      </w:pPr>
    </w:p>
    <w:p w:rsidR="00107837" w:rsidRDefault="00374205">
      <w:pPr>
        <w:tabs>
          <w:tab w:val="left" w:pos="7320"/>
        </w:tabs>
        <w:rPr>
          <w:sz w:val="20"/>
          <w:szCs w:val="20"/>
        </w:rPr>
      </w:pPr>
      <w:bookmarkStart w:id="3" w:name="page3"/>
      <w:bookmarkEnd w:id="3"/>
      <w:r>
        <w:rPr>
          <w:rFonts w:eastAsia="Times New Roman"/>
          <w:sz w:val="17"/>
          <w:szCs w:val="17"/>
        </w:rPr>
        <w:lastRenderedPageBreak/>
        <w:t>JURNAL DASI</w:t>
      </w:r>
      <w:r>
        <w:rPr>
          <w:sz w:val="20"/>
          <w:szCs w:val="20"/>
        </w:rPr>
        <w:tab/>
      </w:r>
      <w:r>
        <w:rPr>
          <w:rFonts w:eastAsia="Times New Roman"/>
          <w:sz w:val="16"/>
          <w:szCs w:val="16"/>
        </w:rPr>
        <w:t>ISSN: 1411-3201</w:t>
      </w:r>
    </w:p>
    <w:p w:rsidR="00107837" w:rsidRDefault="00107837">
      <w:pPr>
        <w:spacing w:line="30" w:lineRule="exact"/>
        <w:rPr>
          <w:sz w:val="20"/>
          <w:szCs w:val="20"/>
        </w:rPr>
      </w:pPr>
    </w:p>
    <w:p w:rsidR="00107837" w:rsidRDefault="00374205">
      <w:pPr>
        <w:rPr>
          <w:sz w:val="20"/>
          <w:szCs w:val="20"/>
        </w:rPr>
      </w:pPr>
      <w:r>
        <w:rPr>
          <w:rFonts w:eastAsia="Times New Roman"/>
          <w:sz w:val="17"/>
          <w:szCs w:val="17"/>
        </w:rPr>
        <w:t>Vol. 14 N</w:t>
      </w:r>
      <w:r>
        <w:rPr>
          <w:rFonts w:eastAsia="Times New Roman"/>
          <w:sz w:val="17"/>
          <w:szCs w:val="17"/>
        </w:rPr>
        <w:t>o. 1 MARET 2013</w:t>
      </w:r>
    </w:p>
    <w:p w:rsidR="00107837" w:rsidRDefault="00107837">
      <w:pPr>
        <w:sectPr w:rsidR="00107837">
          <w:pgSz w:w="12240" w:h="15840"/>
          <w:pgMar w:top="642" w:right="1600" w:bottom="677" w:left="2120" w:header="0" w:footer="0" w:gutter="0"/>
          <w:cols w:space="720" w:equalWidth="0">
            <w:col w:w="8520"/>
          </w:cols>
        </w:sectPr>
      </w:pPr>
    </w:p>
    <w:p w:rsidR="00107837" w:rsidRDefault="00107837">
      <w:pPr>
        <w:spacing w:line="200" w:lineRule="exact"/>
        <w:rPr>
          <w:sz w:val="20"/>
          <w:szCs w:val="20"/>
        </w:rPr>
      </w:pPr>
    </w:p>
    <w:p w:rsidR="00107837" w:rsidRDefault="00107837">
      <w:pPr>
        <w:spacing w:line="315" w:lineRule="exact"/>
        <w:rPr>
          <w:sz w:val="20"/>
          <w:szCs w:val="20"/>
        </w:rPr>
      </w:pPr>
    </w:p>
    <w:p w:rsidR="00107837" w:rsidRDefault="00374205">
      <w:pPr>
        <w:spacing w:line="251" w:lineRule="auto"/>
        <w:ind w:right="360"/>
        <w:jc w:val="both"/>
        <w:rPr>
          <w:sz w:val="20"/>
          <w:szCs w:val="20"/>
        </w:rPr>
      </w:pPr>
      <w:r>
        <w:rPr>
          <w:rFonts w:eastAsia="Times New Roman"/>
          <w:color w:val="00000A"/>
          <w:sz w:val="19"/>
          <w:szCs w:val="19"/>
        </w:rPr>
        <w:t>dengan cepat dan tepat informasi objek pendukung dalam membantu tugas penanganan bencana dan keadaan darurat di lapangan.</w:t>
      </w:r>
    </w:p>
    <w:p w:rsidR="00107837" w:rsidRDefault="00107837">
      <w:pPr>
        <w:spacing w:line="150" w:lineRule="exact"/>
        <w:rPr>
          <w:sz w:val="20"/>
          <w:szCs w:val="20"/>
        </w:rPr>
      </w:pPr>
    </w:p>
    <w:p w:rsidR="00107837" w:rsidRDefault="00374205">
      <w:pPr>
        <w:spacing w:line="239" w:lineRule="auto"/>
        <w:ind w:right="360"/>
        <w:jc w:val="both"/>
        <w:rPr>
          <w:sz w:val="20"/>
          <w:szCs w:val="20"/>
        </w:rPr>
      </w:pPr>
      <w:r>
        <w:rPr>
          <w:rFonts w:eastAsia="Times New Roman"/>
          <w:color w:val="00000A"/>
          <w:sz w:val="19"/>
          <w:szCs w:val="19"/>
        </w:rPr>
        <w:t>Pada kasus penanganan bencana dan keadaan darurat kebakaran, maka dengan menggunakan perangkat da</w:t>
      </w:r>
      <w:r>
        <w:rPr>
          <w:rFonts w:eastAsia="Times New Roman"/>
          <w:color w:val="00000A"/>
          <w:sz w:val="19"/>
          <w:szCs w:val="19"/>
        </w:rPr>
        <w:t xml:space="preserve">n aplikasi </w:t>
      </w:r>
      <w:r>
        <w:rPr>
          <w:rFonts w:eastAsia="Times New Roman"/>
          <w:i/>
          <w:iCs/>
          <w:color w:val="00000A"/>
          <w:sz w:val="19"/>
          <w:szCs w:val="19"/>
        </w:rPr>
        <w:t>mobile</w:t>
      </w:r>
      <w:r>
        <w:rPr>
          <w:rFonts w:eastAsia="Times New Roman"/>
          <w:color w:val="00000A"/>
          <w:sz w:val="19"/>
          <w:szCs w:val="19"/>
        </w:rPr>
        <w:t xml:space="preserve">, sistem akan memberikan informasi posisi </w:t>
      </w:r>
      <w:r>
        <w:rPr>
          <w:rFonts w:eastAsia="Times New Roman"/>
          <w:i/>
          <w:iCs/>
          <w:color w:val="00000A"/>
          <w:sz w:val="19"/>
          <w:szCs w:val="19"/>
        </w:rPr>
        <w:t>hydrant</w:t>
      </w:r>
      <w:r>
        <w:rPr>
          <w:rFonts w:eastAsia="Times New Roman"/>
          <w:color w:val="00000A"/>
          <w:sz w:val="19"/>
          <w:szCs w:val="19"/>
        </w:rPr>
        <w:t xml:space="preserve"> terdekat dan jalur evakuasi darurat terdekat. Semua informasi tersebut telah tersimpan di dalam </w:t>
      </w:r>
      <w:r>
        <w:rPr>
          <w:rFonts w:eastAsia="Times New Roman"/>
          <w:i/>
          <w:iCs/>
          <w:color w:val="00000A"/>
          <w:sz w:val="19"/>
          <w:szCs w:val="19"/>
        </w:rPr>
        <w:t>database server</w:t>
      </w:r>
      <w:r>
        <w:rPr>
          <w:rFonts w:eastAsia="Times New Roman"/>
          <w:color w:val="00000A"/>
          <w:sz w:val="19"/>
          <w:szCs w:val="19"/>
        </w:rPr>
        <w:t xml:space="preserve"> sebagai data master, dan dapat dikustom sesuai jenis bencana dan keadaan darurat, level siaga dan posisi koordinat objek. Aplikasi </w:t>
      </w:r>
      <w:r>
        <w:rPr>
          <w:rFonts w:eastAsia="Times New Roman"/>
          <w:i/>
          <w:iCs/>
          <w:color w:val="00000A"/>
          <w:sz w:val="19"/>
          <w:szCs w:val="19"/>
        </w:rPr>
        <w:t>mobile</w:t>
      </w:r>
      <w:r>
        <w:rPr>
          <w:rFonts w:eastAsia="Times New Roman"/>
          <w:color w:val="00000A"/>
          <w:sz w:val="19"/>
          <w:szCs w:val="19"/>
        </w:rPr>
        <w:t xml:space="preserve"> memungkinkan operator untuk mengakses sistem melalui perangkat </w:t>
      </w:r>
      <w:r>
        <w:rPr>
          <w:rFonts w:eastAsia="Times New Roman"/>
          <w:i/>
          <w:iCs/>
          <w:color w:val="00000A"/>
          <w:sz w:val="19"/>
          <w:szCs w:val="19"/>
        </w:rPr>
        <w:t>mobile</w:t>
      </w:r>
      <w:r>
        <w:rPr>
          <w:rFonts w:eastAsia="Times New Roman"/>
          <w:color w:val="00000A"/>
          <w:sz w:val="19"/>
          <w:szCs w:val="19"/>
        </w:rPr>
        <w:t>. Protokol yang digunakan aplikasi</w:t>
      </w:r>
      <w:r>
        <w:rPr>
          <w:rFonts w:eastAsia="Times New Roman"/>
          <w:i/>
          <w:iCs/>
          <w:color w:val="00000A"/>
          <w:sz w:val="19"/>
          <w:szCs w:val="19"/>
        </w:rPr>
        <w:t xml:space="preserve"> mobile </w:t>
      </w:r>
      <w:r>
        <w:rPr>
          <w:rFonts w:eastAsia="Times New Roman"/>
          <w:color w:val="00000A"/>
          <w:sz w:val="19"/>
          <w:szCs w:val="19"/>
        </w:rPr>
        <w:t xml:space="preserve">untuk </w:t>
      </w:r>
      <w:r>
        <w:rPr>
          <w:rFonts w:eastAsia="Times New Roman"/>
          <w:color w:val="00000A"/>
          <w:sz w:val="19"/>
          <w:szCs w:val="19"/>
        </w:rPr>
        <w:t xml:space="preserve">koneksi dengan </w:t>
      </w:r>
      <w:r>
        <w:rPr>
          <w:rFonts w:eastAsia="Times New Roman"/>
          <w:i/>
          <w:iCs/>
          <w:color w:val="00000A"/>
          <w:sz w:val="19"/>
          <w:szCs w:val="19"/>
        </w:rPr>
        <w:t>server</w:t>
      </w:r>
      <w:r>
        <w:rPr>
          <w:rFonts w:eastAsia="Times New Roman"/>
          <w:color w:val="00000A"/>
          <w:sz w:val="19"/>
          <w:szCs w:val="19"/>
        </w:rPr>
        <w:t xml:space="preserve"> dapat berbasis Internet atau </w:t>
      </w:r>
      <w:r>
        <w:rPr>
          <w:rFonts w:eastAsia="Times New Roman"/>
          <w:i/>
          <w:iCs/>
          <w:color w:val="00000A"/>
          <w:sz w:val="19"/>
          <w:szCs w:val="19"/>
        </w:rPr>
        <w:t>wireless</w:t>
      </w:r>
      <w:r>
        <w:rPr>
          <w:rFonts w:eastAsia="Times New Roman"/>
          <w:color w:val="00000A"/>
          <w:sz w:val="19"/>
          <w:szCs w:val="19"/>
        </w:rPr>
        <w:t xml:space="preserve">. Aplikasi </w:t>
      </w:r>
      <w:r>
        <w:rPr>
          <w:rFonts w:eastAsia="Times New Roman"/>
          <w:i/>
          <w:iCs/>
          <w:color w:val="00000A"/>
          <w:sz w:val="19"/>
          <w:szCs w:val="19"/>
        </w:rPr>
        <w:t>mobile</w:t>
      </w:r>
      <w:r>
        <w:rPr>
          <w:rFonts w:eastAsia="Times New Roman"/>
          <w:color w:val="00000A"/>
          <w:sz w:val="19"/>
          <w:szCs w:val="19"/>
        </w:rPr>
        <w:t xml:space="preserve"> didesain untuk melakukan pemanggilan fungsi yang ada di server secara </w:t>
      </w:r>
      <w:r>
        <w:rPr>
          <w:rFonts w:eastAsia="Times New Roman"/>
          <w:i/>
          <w:iCs/>
          <w:color w:val="00000A"/>
          <w:sz w:val="19"/>
          <w:szCs w:val="19"/>
        </w:rPr>
        <w:t>remote</w:t>
      </w:r>
      <w:r>
        <w:rPr>
          <w:rFonts w:eastAsia="Times New Roman"/>
          <w:color w:val="00000A"/>
          <w:sz w:val="19"/>
          <w:szCs w:val="19"/>
        </w:rPr>
        <w:t xml:space="preserve">, selanjutnya sistem akan menampilkan data aplikasi ke perangkat </w:t>
      </w:r>
      <w:r>
        <w:rPr>
          <w:rFonts w:eastAsia="Times New Roman"/>
          <w:i/>
          <w:iCs/>
          <w:color w:val="00000A"/>
          <w:sz w:val="19"/>
          <w:szCs w:val="19"/>
        </w:rPr>
        <w:t>mobile</w:t>
      </w:r>
      <w:r>
        <w:rPr>
          <w:rFonts w:eastAsia="Times New Roman"/>
          <w:color w:val="00000A"/>
          <w:sz w:val="19"/>
          <w:szCs w:val="19"/>
        </w:rPr>
        <w:t>.</w:t>
      </w:r>
    </w:p>
    <w:p w:rsidR="00107837" w:rsidRDefault="00107837">
      <w:pPr>
        <w:spacing w:line="167" w:lineRule="exact"/>
        <w:rPr>
          <w:sz w:val="20"/>
          <w:szCs w:val="20"/>
        </w:rPr>
      </w:pPr>
    </w:p>
    <w:p w:rsidR="00107837" w:rsidRDefault="00374205">
      <w:pPr>
        <w:spacing w:line="239" w:lineRule="auto"/>
        <w:ind w:right="360"/>
        <w:jc w:val="both"/>
        <w:rPr>
          <w:sz w:val="20"/>
          <w:szCs w:val="20"/>
        </w:rPr>
      </w:pPr>
      <w:r>
        <w:rPr>
          <w:rFonts w:eastAsia="Times New Roman"/>
          <w:color w:val="00000A"/>
          <w:sz w:val="19"/>
          <w:szCs w:val="19"/>
        </w:rPr>
        <w:t xml:space="preserve">Pusat penanganan bencana dan </w:t>
      </w:r>
      <w:r>
        <w:rPr>
          <w:rFonts w:eastAsia="Times New Roman"/>
          <w:color w:val="00000A"/>
          <w:sz w:val="19"/>
          <w:szCs w:val="19"/>
        </w:rPr>
        <w:t xml:space="preserve">keadaan darurat (pusat kendali) harus selalu dalam kondisi siap karena persiapan sebelum terjadi bencana dan keadaan darurat adalah kunci kesuksesan penanganan bencana dan keadaan darurat. Selain itu, pusat kendali adalah sumber informasi bagi semua pihak </w:t>
      </w:r>
      <w:r>
        <w:rPr>
          <w:rFonts w:eastAsia="Times New Roman"/>
          <w:color w:val="00000A"/>
          <w:sz w:val="19"/>
          <w:szCs w:val="19"/>
        </w:rPr>
        <w:t xml:space="preserve">apabila terjadi bencana dan keadaan darurat. Untuk menunjang proses </w:t>
      </w:r>
      <w:r>
        <w:rPr>
          <w:rFonts w:eastAsia="Times New Roman"/>
          <w:i/>
          <w:iCs/>
          <w:color w:val="00000A"/>
          <w:sz w:val="19"/>
          <w:szCs w:val="19"/>
        </w:rPr>
        <w:t>monitoring</w:t>
      </w:r>
      <w:r>
        <w:rPr>
          <w:rFonts w:eastAsia="Times New Roman"/>
          <w:color w:val="00000A"/>
          <w:sz w:val="19"/>
          <w:szCs w:val="19"/>
        </w:rPr>
        <w:t>, pengendalian dan evaluasi yang cepat, tepat dan efisien dalam penanganan bencana dan keadaan darurat, maka diperlukan suatu sistem manajemen teknologi informasi yang bersifat s</w:t>
      </w:r>
      <w:r>
        <w:rPr>
          <w:rFonts w:eastAsia="Times New Roman"/>
          <w:color w:val="00000A"/>
          <w:sz w:val="19"/>
          <w:szCs w:val="19"/>
        </w:rPr>
        <w:t xml:space="preserve">entralisasi dengan mengintegrasikan semua sistem yang ada ke dalam satu sistem aplikasi. Teknologi informasi dapat membantu permasalahan utama dalam integrasi penanganan bencana dan keadaan darurat yaitu manajemen entitas, manajemen </w:t>
      </w:r>
      <w:r>
        <w:rPr>
          <w:rFonts w:eastAsia="Times New Roman"/>
          <w:i/>
          <w:iCs/>
          <w:color w:val="00000A"/>
          <w:sz w:val="19"/>
          <w:szCs w:val="19"/>
        </w:rPr>
        <w:t>alert</w:t>
      </w:r>
      <w:r>
        <w:rPr>
          <w:rFonts w:eastAsia="Times New Roman"/>
          <w:color w:val="00000A"/>
          <w:sz w:val="19"/>
          <w:szCs w:val="19"/>
        </w:rPr>
        <w:t xml:space="preserve"> dan koordinasi.</w:t>
      </w:r>
    </w:p>
    <w:p w:rsidR="00107837" w:rsidRDefault="00107837">
      <w:pPr>
        <w:spacing w:line="164" w:lineRule="exact"/>
        <w:rPr>
          <w:sz w:val="20"/>
          <w:szCs w:val="20"/>
        </w:rPr>
      </w:pPr>
    </w:p>
    <w:p w:rsidR="00107837" w:rsidRDefault="00374205">
      <w:pPr>
        <w:spacing w:line="251" w:lineRule="auto"/>
        <w:ind w:right="360"/>
        <w:jc w:val="both"/>
        <w:rPr>
          <w:sz w:val="20"/>
          <w:szCs w:val="20"/>
        </w:rPr>
      </w:pPr>
      <w:r>
        <w:rPr>
          <w:rFonts w:eastAsia="Times New Roman"/>
          <w:color w:val="00000A"/>
          <w:sz w:val="19"/>
          <w:szCs w:val="19"/>
        </w:rPr>
        <w:t>Sebuah pusat kendali bencana dan keadaan darurat dapat dikatakan mempunyai sistem yang baik apabila memenuhi empat kriteria berikut.</w:t>
      </w:r>
    </w:p>
    <w:p w:rsidR="00107837" w:rsidRDefault="00107837">
      <w:pPr>
        <w:spacing w:line="155" w:lineRule="exact"/>
        <w:rPr>
          <w:sz w:val="20"/>
          <w:szCs w:val="20"/>
        </w:rPr>
      </w:pPr>
    </w:p>
    <w:p w:rsidR="00107837" w:rsidRDefault="00374205">
      <w:pPr>
        <w:numPr>
          <w:ilvl w:val="0"/>
          <w:numId w:val="3"/>
        </w:numPr>
        <w:tabs>
          <w:tab w:val="left" w:pos="520"/>
        </w:tabs>
        <w:spacing w:line="242" w:lineRule="auto"/>
        <w:ind w:left="520" w:right="360" w:hanging="259"/>
        <w:jc w:val="both"/>
        <w:rPr>
          <w:rFonts w:eastAsia="Times New Roman"/>
          <w:sz w:val="19"/>
          <w:szCs w:val="19"/>
        </w:rPr>
      </w:pPr>
      <w:r>
        <w:rPr>
          <w:rFonts w:eastAsia="Times New Roman"/>
          <w:sz w:val="19"/>
          <w:szCs w:val="19"/>
        </w:rPr>
        <w:t xml:space="preserve">Otomatis, artinya semua kontak (telepon), </w:t>
      </w:r>
      <w:r>
        <w:rPr>
          <w:rFonts w:eastAsia="Times New Roman"/>
          <w:i/>
          <w:iCs/>
          <w:sz w:val="19"/>
          <w:szCs w:val="19"/>
        </w:rPr>
        <w:t>alert</w:t>
      </w:r>
      <w:r>
        <w:rPr>
          <w:rFonts w:eastAsia="Times New Roman"/>
          <w:sz w:val="19"/>
          <w:szCs w:val="19"/>
        </w:rPr>
        <w:t>, dan penyebaran informasi dilakukan</w:t>
      </w:r>
      <w:r>
        <w:rPr>
          <w:rFonts w:eastAsia="Times New Roman"/>
          <w:i/>
          <w:iCs/>
          <w:sz w:val="19"/>
          <w:szCs w:val="19"/>
        </w:rPr>
        <w:t xml:space="preserve"> </w:t>
      </w:r>
      <w:r>
        <w:rPr>
          <w:rFonts w:eastAsia="Times New Roman"/>
          <w:sz w:val="19"/>
          <w:szCs w:val="19"/>
        </w:rPr>
        <w:t xml:space="preserve">oleh sistem. Pada situasi dan kondisi </w:t>
      </w:r>
      <w:r>
        <w:rPr>
          <w:rFonts w:eastAsia="Times New Roman"/>
          <w:sz w:val="19"/>
          <w:szCs w:val="19"/>
        </w:rPr>
        <w:t>panik tidak mudah untuk mengikuti prosedur sesuai standar.</w:t>
      </w:r>
    </w:p>
    <w:p w:rsidR="00107837" w:rsidRDefault="00107837">
      <w:pPr>
        <w:spacing w:line="1" w:lineRule="exact"/>
        <w:rPr>
          <w:rFonts w:eastAsia="Times New Roman"/>
          <w:sz w:val="19"/>
          <w:szCs w:val="19"/>
        </w:rPr>
      </w:pPr>
    </w:p>
    <w:p w:rsidR="00107837" w:rsidRDefault="00374205">
      <w:pPr>
        <w:numPr>
          <w:ilvl w:val="0"/>
          <w:numId w:val="3"/>
        </w:numPr>
        <w:tabs>
          <w:tab w:val="left" w:pos="520"/>
        </w:tabs>
        <w:spacing w:line="237" w:lineRule="auto"/>
        <w:ind w:left="520" w:right="360" w:hanging="259"/>
        <w:jc w:val="both"/>
        <w:rPr>
          <w:rFonts w:eastAsia="Times New Roman"/>
          <w:sz w:val="19"/>
          <w:szCs w:val="19"/>
        </w:rPr>
      </w:pPr>
      <w:r>
        <w:rPr>
          <w:rFonts w:eastAsia="Times New Roman"/>
          <w:sz w:val="19"/>
          <w:szCs w:val="19"/>
        </w:rPr>
        <w:t>Kecepatan, dalam situasi darurat tidak ada waktu untuk respons yang lambat. Setiap unit harus bertindak cepat di bawah satu kendali.</w:t>
      </w:r>
    </w:p>
    <w:p w:rsidR="00107837" w:rsidRDefault="00374205">
      <w:pPr>
        <w:numPr>
          <w:ilvl w:val="0"/>
          <w:numId w:val="3"/>
        </w:numPr>
        <w:tabs>
          <w:tab w:val="left" w:pos="520"/>
        </w:tabs>
        <w:spacing w:line="238" w:lineRule="auto"/>
        <w:ind w:left="520" w:right="360" w:hanging="259"/>
        <w:jc w:val="both"/>
        <w:rPr>
          <w:rFonts w:eastAsia="Times New Roman"/>
          <w:sz w:val="19"/>
          <w:szCs w:val="19"/>
        </w:rPr>
      </w:pPr>
      <w:r>
        <w:rPr>
          <w:rFonts w:eastAsia="Times New Roman"/>
          <w:sz w:val="19"/>
          <w:szCs w:val="19"/>
        </w:rPr>
        <w:t>Tersentralisasi, artinya perintah dan pemantauan tunggal, setia</w:t>
      </w:r>
      <w:r>
        <w:rPr>
          <w:rFonts w:eastAsia="Times New Roman"/>
          <w:sz w:val="19"/>
          <w:szCs w:val="19"/>
        </w:rPr>
        <w:t>p perintah &amp; keputusan harus diputuskan oleh seorang pemimpin.</w:t>
      </w:r>
    </w:p>
    <w:p w:rsidR="00107837" w:rsidRDefault="00107837">
      <w:pPr>
        <w:spacing w:line="2" w:lineRule="exact"/>
        <w:rPr>
          <w:rFonts w:eastAsia="Times New Roman"/>
          <w:sz w:val="19"/>
          <w:szCs w:val="19"/>
        </w:rPr>
      </w:pPr>
    </w:p>
    <w:p w:rsidR="00107837" w:rsidRDefault="00374205">
      <w:pPr>
        <w:numPr>
          <w:ilvl w:val="0"/>
          <w:numId w:val="3"/>
        </w:numPr>
        <w:tabs>
          <w:tab w:val="left" w:pos="520"/>
        </w:tabs>
        <w:spacing w:line="235" w:lineRule="auto"/>
        <w:ind w:left="520" w:right="360" w:hanging="259"/>
        <w:jc w:val="both"/>
        <w:rPr>
          <w:rFonts w:eastAsia="Times New Roman"/>
          <w:sz w:val="19"/>
          <w:szCs w:val="19"/>
        </w:rPr>
      </w:pPr>
      <w:r>
        <w:rPr>
          <w:rFonts w:eastAsia="Times New Roman"/>
          <w:sz w:val="19"/>
          <w:szCs w:val="19"/>
        </w:rPr>
        <w:t>Terintegrasi, sangat penting untuk menghubungkan semua entitas dan peralatan/sistem pendukung lainnya yang ada di area tersebut, yang dibungkus dalam satu</w:t>
      </w:r>
    </w:p>
    <w:p w:rsidR="00107837" w:rsidRDefault="00107837">
      <w:pPr>
        <w:spacing w:line="211" w:lineRule="exact"/>
        <w:rPr>
          <w:sz w:val="20"/>
          <w:szCs w:val="20"/>
        </w:rPr>
      </w:pPr>
    </w:p>
    <w:p w:rsidR="00107837" w:rsidRDefault="00374205">
      <w:pPr>
        <w:jc w:val="right"/>
        <w:rPr>
          <w:sz w:val="20"/>
          <w:szCs w:val="20"/>
        </w:rPr>
      </w:pPr>
      <w:r>
        <w:rPr>
          <w:rFonts w:eastAsia="Times New Roman"/>
          <w:sz w:val="19"/>
          <w:szCs w:val="19"/>
        </w:rPr>
        <w:t>25</w:t>
      </w:r>
    </w:p>
    <w:p w:rsidR="00107837" w:rsidRDefault="00374205">
      <w:pPr>
        <w:spacing w:line="200" w:lineRule="exact"/>
        <w:rPr>
          <w:sz w:val="20"/>
          <w:szCs w:val="20"/>
        </w:rPr>
      </w:pPr>
      <w:r>
        <w:rPr>
          <w:sz w:val="20"/>
          <w:szCs w:val="20"/>
        </w:rPr>
        <w:br w:type="column"/>
      </w:r>
    </w:p>
    <w:p w:rsidR="00107837" w:rsidRDefault="00107837">
      <w:pPr>
        <w:spacing w:line="313" w:lineRule="exact"/>
        <w:rPr>
          <w:sz w:val="20"/>
          <w:szCs w:val="20"/>
        </w:rPr>
      </w:pPr>
    </w:p>
    <w:p w:rsidR="00107837" w:rsidRDefault="00374205">
      <w:pPr>
        <w:spacing w:line="267" w:lineRule="auto"/>
        <w:ind w:left="540"/>
        <w:rPr>
          <w:sz w:val="20"/>
          <w:szCs w:val="20"/>
        </w:rPr>
      </w:pPr>
      <w:r>
        <w:rPr>
          <w:rFonts w:eastAsia="Times New Roman"/>
          <w:sz w:val="19"/>
          <w:szCs w:val="19"/>
        </w:rPr>
        <w:t xml:space="preserve">aplikasi, termasuk aplikasi </w:t>
      </w:r>
      <w:r>
        <w:rPr>
          <w:rFonts w:eastAsia="Times New Roman"/>
          <w:i/>
          <w:iCs/>
          <w:sz w:val="19"/>
          <w:szCs w:val="19"/>
        </w:rPr>
        <w:t>mo</w:t>
      </w:r>
      <w:r>
        <w:rPr>
          <w:rFonts w:eastAsia="Times New Roman"/>
          <w:i/>
          <w:iCs/>
          <w:sz w:val="19"/>
          <w:szCs w:val="19"/>
        </w:rPr>
        <w:t>bile</w:t>
      </w:r>
      <w:r>
        <w:rPr>
          <w:rFonts w:eastAsia="Times New Roman"/>
          <w:sz w:val="19"/>
          <w:szCs w:val="19"/>
        </w:rPr>
        <w:t xml:space="preserve"> di dalamnya.</w:t>
      </w:r>
    </w:p>
    <w:p w:rsidR="00107837" w:rsidRDefault="00107837">
      <w:pPr>
        <w:spacing w:line="164" w:lineRule="exact"/>
        <w:rPr>
          <w:sz w:val="20"/>
          <w:szCs w:val="20"/>
        </w:rPr>
      </w:pPr>
    </w:p>
    <w:p w:rsidR="00107837" w:rsidRDefault="00374205">
      <w:pPr>
        <w:spacing w:line="239" w:lineRule="auto"/>
        <w:jc w:val="both"/>
        <w:rPr>
          <w:sz w:val="20"/>
          <w:szCs w:val="20"/>
        </w:rPr>
      </w:pPr>
      <w:r>
        <w:rPr>
          <w:rFonts w:eastAsia="Times New Roman"/>
          <w:color w:val="00000A"/>
          <w:sz w:val="19"/>
          <w:szCs w:val="19"/>
        </w:rPr>
        <w:t xml:space="preserve">Untuk memenuhi kriteria tersebut di atas, pusat kendali harus didukung sistem yang dapat mendukung dan memberikan petunjuk kepada operator apa yang harus dilakukan dan menghubungkan operator di pusat kendali dengan aplikasi dan perangkat </w:t>
      </w:r>
      <w:r>
        <w:rPr>
          <w:rFonts w:eastAsia="Times New Roman"/>
          <w:i/>
          <w:iCs/>
          <w:color w:val="00000A"/>
          <w:sz w:val="19"/>
          <w:szCs w:val="19"/>
        </w:rPr>
        <w:t>mobile</w:t>
      </w:r>
      <w:r>
        <w:rPr>
          <w:rFonts w:eastAsia="Times New Roman"/>
          <w:color w:val="00000A"/>
          <w:sz w:val="19"/>
          <w:szCs w:val="19"/>
        </w:rPr>
        <w:t xml:space="preserve"> pada petuga</w:t>
      </w:r>
      <w:r>
        <w:rPr>
          <w:rFonts w:eastAsia="Times New Roman"/>
          <w:color w:val="00000A"/>
          <w:sz w:val="19"/>
          <w:szCs w:val="19"/>
        </w:rPr>
        <w:t xml:space="preserve">s di lapangan. Koordinasi antar entitas dapat dilakukan dengan cepat dan otomatis. Sistem dapat langsung merespons bencana dan keadaan darurat dengan mengirimkan </w:t>
      </w:r>
      <w:r>
        <w:rPr>
          <w:rFonts w:eastAsia="Times New Roman"/>
          <w:i/>
          <w:iCs/>
          <w:color w:val="00000A"/>
          <w:sz w:val="19"/>
          <w:szCs w:val="19"/>
        </w:rPr>
        <w:t>alert</w:t>
      </w:r>
      <w:r>
        <w:rPr>
          <w:rFonts w:eastAsia="Times New Roman"/>
          <w:color w:val="00000A"/>
          <w:sz w:val="19"/>
          <w:szCs w:val="19"/>
        </w:rPr>
        <w:t xml:space="preserve"> berupa SMS, telepon otomatis, yang dapat didesain untuk membuat suatu </w:t>
      </w:r>
      <w:r>
        <w:rPr>
          <w:rFonts w:eastAsia="Times New Roman"/>
          <w:i/>
          <w:iCs/>
          <w:color w:val="00000A"/>
          <w:sz w:val="19"/>
          <w:szCs w:val="19"/>
        </w:rPr>
        <w:t>trigger</w:t>
      </w:r>
      <w:r>
        <w:rPr>
          <w:rFonts w:eastAsia="Times New Roman"/>
          <w:color w:val="00000A"/>
          <w:sz w:val="19"/>
          <w:szCs w:val="19"/>
        </w:rPr>
        <w:t xml:space="preserve"> terhadap s</w:t>
      </w:r>
      <w:r>
        <w:rPr>
          <w:rFonts w:eastAsia="Times New Roman"/>
          <w:color w:val="00000A"/>
          <w:sz w:val="19"/>
          <w:szCs w:val="19"/>
        </w:rPr>
        <w:t>istem tujuan, misal dengan membunyikan alarm tanda bahaya, ditambah dengan koordinasi di lapangan berupa status bahaya, titik kumpul, hingga informasi jumlah korban untuk penanganan lebih lanjut.</w:t>
      </w:r>
    </w:p>
    <w:p w:rsidR="00107837" w:rsidRDefault="00107837">
      <w:pPr>
        <w:spacing w:line="160" w:lineRule="exact"/>
        <w:rPr>
          <w:sz w:val="20"/>
          <w:szCs w:val="20"/>
        </w:rPr>
      </w:pPr>
    </w:p>
    <w:p w:rsidR="00107837" w:rsidRDefault="00374205">
      <w:pPr>
        <w:spacing w:line="241" w:lineRule="auto"/>
        <w:jc w:val="both"/>
        <w:rPr>
          <w:sz w:val="20"/>
          <w:szCs w:val="20"/>
        </w:rPr>
      </w:pPr>
      <w:r>
        <w:rPr>
          <w:rFonts w:eastAsia="Times New Roman"/>
          <w:color w:val="00000A"/>
          <w:sz w:val="19"/>
          <w:szCs w:val="19"/>
        </w:rPr>
        <w:t xml:space="preserve">Pada prinsipnya aplikasi </w:t>
      </w:r>
      <w:r>
        <w:rPr>
          <w:rFonts w:eastAsia="Times New Roman"/>
          <w:i/>
          <w:iCs/>
          <w:color w:val="00000A"/>
          <w:sz w:val="19"/>
          <w:szCs w:val="19"/>
        </w:rPr>
        <w:t>mobile</w:t>
      </w:r>
      <w:r>
        <w:rPr>
          <w:rFonts w:eastAsia="Times New Roman"/>
          <w:color w:val="00000A"/>
          <w:sz w:val="19"/>
          <w:szCs w:val="19"/>
        </w:rPr>
        <w:t xml:space="preserve"> harus disiapkan terbuka untuk integrasi dengan perangkat atau sistem lain. Sebagai sistem yang terbuka, maka desain aplikasi </w:t>
      </w:r>
      <w:r>
        <w:rPr>
          <w:rFonts w:eastAsia="Times New Roman"/>
          <w:i/>
          <w:iCs/>
          <w:color w:val="00000A"/>
          <w:sz w:val="19"/>
          <w:szCs w:val="19"/>
        </w:rPr>
        <w:t>mobile</w:t>
      </w:r>
      <w:r>
        <w:rPr>
          <w:rFonts w:eastAsia="Times New Roman"/>
          <w:color w:val="00000A"/>
          <w:sz w:val="19"/>
          <w:szCs w:val="19"/>
        </w:rPr>
        <w:t xml:space="preserve"> dari awal harus disiapkan agar dapat diintegrasikan dengan sistem atau perangkat lain. Dalam contoh kasus aplikasi mobile d</w:t>
      </w:r>
      <w:r>
        <w:rPr>
          <w:rFonts w:eastAsia="Times New Roman"/>
          <w:color w:val="00000A"/>
          <w:sz w:val="19"/>
          <w:szCs w:val="19"/>
        </w:rPr>
        <w:t xml:space="preserve">i pusat kendali bencana dan keadaan darurat di bandar udara, sistem dapat dintegrasikan dengan kamera CCTV, sistem radar, informasi cuaca, sistem telepon pada </w:t>
      </w:r>
      <w:r>
        <w:rPr>
          <w:rFonts w:eastAsia="Times New Roman"/>
          <w:i/>
          <w:iCs/>
          <w:color w:val="00000A"/>
          <w:sz w:val="19"/>
          <w:szCs w:val="19"/>
        </w:rPr>
        <w:t>call center</w:t>
      </w:r>
      <w:r>
        <w:rPr>
          <w:rFonts w:eastAsia="Times New Roman"/>
          <w:color w:val="00000A"/>
          <w:sz w:val="19"/>
          <w:szCs w:val="19"/>
        </w:rPr>
        <w:t>.</w:t>
      </w:r>
    </w:p>
    <w:p w:rsidR="00107837" w:rsidRDefault="00107837">
      <w:pPr>
        <w:spacing w:line="160" w:lineRule="exact"/>
        <w:rPr>
          <w:sz w:val="20"/>
          <w:szCs w:val="20"/>
        </w:rPr>
      </w:pPr>
    </w:p>
    <w:p w:rsidR="00107837" w:rsidRDefault="00374205">
      <w:pPr>
        <w:spacing w:line="253" w:lineRule="auto"/>
        <w:jc w:val="both"/>
        <w:rPr>
          <w:sz w:val="20"/>
          <w:szCs w:val="20"/>
        </w:rPr>
      </w:pPr>
      <w:r>
        <w:rPr>
          <w:rFonts w:eastAsia="Times New Roman"/>
          <w:color w:val="00000A"/>
          <w:sz w:val="18"/>
          <w:szCs w:val="18"/>
        </w:rPr>
        <w:t>Pada saat ini, telepon selular telah berubah menjadi suatu perangkat multifungsi, s</w:t>
      </w:r>
      <w:r>
        <w:rPr>
          <w:rFonts w:eastAsia="Times New Roman"/>
          <w:color w:val="00000A"/>
          <w:sz w:val="18"/>
          <w:szCs w:val="18"/>
        </w:rPr>
        <w:t xml:space="preserve">elain sebagai alat komunikasi, telepon selular juga dapat berfungsi untuk mengambil gambar dengan kamera </w:t>
      </w:r>
      <w:r>
        <w:rPr>
          <w:rFonts w:eastAsia="Times New Roman"/>
          <w:i/>
          <w:iCs/>
          <w:color w:val="00000A"/>
          <w:sz w:val="18"/>
          <w:szCs w:val="18"/>
        </w:rPr>
        <w:t>built-in</w:t>
      </w:r>
      <w:r>
        <w:rPr>
          <w:rFonts w:eastAsia="Times New Roman"/>
          <w:color w:val="00000A"/>
          <w:sz w:val="18"/>
          <w:szCs w:val="18"/>
        </w:rPr>
        <w:t>, browsing internet, navigasi dengan GPS dan GIS dan lain sebagainya. Kombinasi teknologi telekomunikasi dan internet yang didukung oleh perkem</w:t>
      </w:r>
      <w:r>
        <w:rPr>
          <w:rFonts w:eastAsia="Times New Roman"/>
          <w:color w:val="00000A"/>
          <w:sz w:val="18"/>
          <w:szCs w:val="18"/>
        </w:rPr>
        <w:t xml:space="preserve">bangan teknologi wireless atau selular pada penanganan bencana dan keadaan darurat, memungkinkan petugas di lapangan berinteraksi dengan pusat kendali melaui aplikasi yang ada di server secara </w:t>
      </w:r>
      <w:r>
        <w:rPr>
          <w:rFonts w:eastAsia="Times New Roman"/>
          <w:i/>
          <w:iCs/>
          <w:color w:val="00000A"/>
          <w:sz w:val="18"/>
          <w:szCs w:val="18"/>
        </w:rPr>
        <w:t>mobile</w:t>
      </w:r>
      <w:r>
        <w:rPr>
          <w:rFonts w:eastAsia="Times New Roman"/>
          <w:color w:val="00000A"/>
          <w:sz w:val="18"/>
          <w:szCs w:val="18"/>
        </w:rPr>
        <w:t xml:space="preserve">. Istilah aplikasi </w:t>
      </w:r>
      <w:r>
        <w:rPr>
          <w:rFonts w:eastAsia="Times New Roman"/>
          <w:i/>
          <w:iCs/>
          <w:color w:val="00000A"/>
          <w:sz w:val="18"/>
          <w:szCs w:val="18"/>
        </w:rPr>
        <w:t>mobile</w:t>
      </w:r>
      <w:r>
        <w:rPr>
          <w:rFonts w:eastAsia="Times New Roman"/>
          <w:color w:val="00000A"/>
          <w:sz w:val="18"/>
          <w:szCs w:val="18"/>
        </w:rPr>
        <w:t xml:space="preserve"> mengacu kepada penggunaan peran</w:t>
      </w:r>
      <w:r>
        <w:rPr>
          <w:rFonts w:eastAsia="Times New Roman"/>
          <w:color w:val="00000A"/>
          <w:sz w:val="18"/>
          <w:szCs w:val="18"/>
        </w:rPr>
        <w:t xml:space="preserve">gkat teknologi informasi genggam dan bergerak, seperti </w:t>
      </w:r>
      <w:r>
        <w:rPr>
          <w:rFonts w:eastAsia="Times New Roman"/>
          <w:i/>
          <w:iCs/>
          <w:color w:val="00000A"/>
          <w:sz w:val="18"/>
          <w:szCs w:val="18"/>
        </w:rPr>
        <w:t>smart</w:t>
      </w:r>
      <w:r>
        <w:rPr>
          <w:rFonts w:eastAsia="Times New Roman"/>
          <w:color w:val="00000A"/>
          <w:sz w:val="18"/>
          <w:szCs w:val="18"/>
        </w:rPr>
        <w:t xml:space="preserve"> </w:t>
      </w:r>
      <w:r>
        <w:rPr>
          <w:rFonts w:eastAsia="Times New Roman"/>
          <w:i/>
          <w:iCs/>
          <w:color w:val="00000A"/>
          <w:sz w:val="18"/>
          <w:szCs w:val="18"/>
        </w:rPr>
        <w:t>phone</w:t>
      </w:r>
      <w:r>
        <w:rPr>
          <w:rFonts w:eastAsia="Times New Roman"/>
          <w:color w:val="00000A"/>
          <w:sz w:val="18"/>
          <w:szCs w:val="18"/>
        </w:rPr>
        <w:t>, PDA, telepon genggam, dan komputer tablet.</w:t>
      </w:r>
    </w:p>
    <w:p w:rsidR="00107837" w:rsidRDefault="00107837">
      <w:pPr>
        <w:spacing w:line="379" w:lineRule="exact"/>
        <w:rPr>
          <w:sz w:val="20"/>
          <w:szCs w:val="20"/>
        </w:rPr>
      </w:pPr>
    </w:p>
    <w:p w:rsidR="00107837" w:rsidRDefault="00374205">
      <w:pPr>
        <w:rPr>
          <w:sz w:val="20"/>
          <w:szCs w:val="20"/>
        </w:rPr>
      </w:pPr>
      <w:r>
        <w:rPr>
          <w:rFonts w:eastAsia="Times New Roman"/>
          <w:b/>
          <w:bCs/>
          <w:color w:val="00000A"/>
          <w:sz w:val="19"/>
          <w:szCs w:val="19"/>
        </w:rPr>
        <w:t>Arsitektur</w:t>
      </w:r>
    </w:p>
    <w:p w:rsidR="00107837" w:rsidRDefault="00107837">
      <w:pPr>
        <w:spacing w:line="28" w:lineRule="exact"/>
        <w:rPr>
          <w:sz w:val="20"/>
          <w:szCs w:val="20"/>
        </w:rPr>
      </w:pPr>
    </w:p>
    <w:p w:rsidR="00107837" w:rsidRDefault="00374205">
      <w:pPr>
        <w:spacing w:line="236" w:lineRule="auto"/>
        <w:jc w:val="both"/>
        <w:rPr>
          <w:sz w:val="20"/>
          <w:szCs w:val="20"/>
        </w:rPr>
      </w:pPr>
      <w:r>
        <w:rPr>
          <w:rFonts w:eastAsia="Times New Roman"/>
          <w:color w:val="00000A"/>
          <w:sz w:val="19"/>
          <w:szCs w:val="19"/>
        </w:rPr>
        <w:t>Agar dapat dipergunakan secara maksimal dalam pemanfaatan data dan informasi, aplikasi mobile harus terintegrasi secara penuh dengan</w:t>
      </w:r>
      <w:r>
        <w:rPr>
          <w:rFonts w:eastAsia="Times New Roman"/>
          <w:color w:val="00000A"/>
          <w:sz w:val="19"/>
          <w:szCs w:val="19"/>
        </w:rPr>
        <w:t xml:space="preserve"> sistem informasi bencana &amp; keadaan darurat. Arsitektur aplikasi </w:t>
      </w:r>
      <w:r>
        <w:rPr>
          <w:rFonts w:eastAsia="Times New Roman"/>
          <w:i/>
          <w:iCs/>
          <w:color w:val="00000A"/>
          <w:sz w:val="19"/>
          <w:szCs w:val="19"/>
        </w:rPr>
        <w:t>mobile</w:t>
      </w:r>
      <w:r>
        <w:rPr>
          <w:rFonts w:eastAsia="Times New Roman"/>
          <w:color w:val="00000A"/>
          <w:sz w:val="19"/>
          <w:szCs w:val="19"/>
        </w:rPr>
        <w:t xml:space="preserve"> pada sistem informasi bencana &amp; keadaan darurat secara umum dapat dilihat pada Gambar 1.</w:t>
      </w:r>
    </w:p>
    <w:p w:rsidR="00107837" w:rsidRDefault="00107837">
      <w:pPr>
        <w:sectPr w:rsidR="00107837">
          <w:type w:val="continuous"/>
          <w:pgSz w:w="12240" w:h="15840"/>
          <w:pgMar w:top="642" w:right="1600" w:bottom="677" w:left="2120" w:header="0" w:footer="0" w:gutter="0"/>
          <w:cols w:num="2" w:space="720" w:equalWidth="0">
            <w:col w:w="4360" w:space="160"/>
            <w:col w:w="4000"/>
          </w:cols>
        </w:sectPr>
      </w:pPr>
    </w:p>
    <w:p w:rsidR="00107837" w:rsidRDefault="00374205">
      <w:pPr>
        <w:tabs>
          <w:tab w:val="left" w:pos="7320"/>
        </w:tabs>
        <w:rPr>
          <w:sz w:val="20"/>
          <w:szCs w:val="20"/>
        </w:rPr>
      </w:pPr>
      <w:bookmarkStart w:id="4" w:name="page4"/>
      <w:bookmarkEnd w:id="4"/>
      <w:r>
        <w:rPr>
          <w:rFonts w:eastAsia="Times New Roman"/>
          <w:sz w:val="17"/>
          <w:szCs w:val="17"/>
        </w:rPr>
        <w:lastRenderedPageBreak/>
        <w:t>JURNAL DASI</w:t>
      </w:r>
      <w:r>
        <w:rPr>
          <w:sz w:val="20"/>
          <w:szCs w:val="20"/>
        </w:rPr>
        <w:tab/>
      </w:r>
      <w:r>
        <w:rPr>
          <w:rFonts w:eastAsia="Times New Roman"/>
          <w:sz w:val="16"/>
          <w:szCs w:val="16"/>
        </w:rPr>
        <w:t>ISSN: 1411-3201</w:t>
      </w:r>
    </w:p>
    <w:p w:rsidR="00107837" w:rsidRDefault="00107837">
      <w:pPr>
        <w:spacing w:line="27" w:lineRule="exact"/>
        <w:rPr>
          <w:sz w:val="20"/>
          <w:szCs w:val="20"/>
        </w:rPr>
      </w:pPr>
    </w:p>
    <w:p w:rsidR="00107837" w:rsidRDefault="00374205">
      <w:pPr>
        <w:rPr>
          <w:sz w:val="20"/>
          <w:szCs w:val="20"/>
        </w:rPr>
      </w:pPr>
      <w:r>
        <w:rPr>
          <w:rFonts w:eastAsia="Times New Roman"/>
          <w:sz w:val="17"/>
          <w:szCs w:val="17"/>
        </w:rPr>
        <w:t>Vol. 14 No. 1 MARET 2013</w:t>
      </w:r>
    </w:p>
    <w:p w:rsidR="00107837" w:rsidRDefault="00374205">
      <w:pPr>
        <w:rPr>
          <w:sz w:val="20"/>
          <w:szCs w:val="20"/>
        </w:rPr>
        <w:sectPr w:rsidR="00107837">
          <w:pgSz w:w="12240" w:h="15840"/>
          <w:pgMar w:top="647" w:right="1600" w:bottom="682" w:left="2120" w:header="0" w:footer="0" w:gutter="0"/>
          <w:cols w:space="720" w:equalWidth="0">
            <w:col w:w="8520"/>
          </w:cols>
        </w:sectPr>
      </w:pPr>
      <w:r>
        <w:rPr>
          <w:noProof/>
          <w:sz w:val="20"/>
          <w:szCs w:val="20"/>
        </w:rPr>
        <w:drawing>
          <wp:anchor distT="0" distB="0" distL="114300" distR="114300" simplePos="0" relativeHeight="251648000" behindDoc="1" locked="0" layoutInCell="0" allowOverlap="1">
            <wp:simplePos x="0" y="0"/>
            <wp:positionH relativeFrom="column">
              <wp:posOffset>-4445</wp:posOffset>
            </wp:positionH>
            <wp:positionV relativeFrom="paragraph">
              <wp:posOffset>332740</wp:posOffset>
            </wp:positionV>
            <wp:extent cx="2545080" cy="17710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545080" cy="1771015"/>
                    </a:xfrm>
                    <a:prstGeom prst="rect">
                      <a:avLst/>
                    </a:prstGeom>
                    <a:noFill/>
                  </pic:spPr>
                </pic:pic>
              </a:graphicData>
            </a:graphic>
          </wp:anchor>
        </w:drawing>
      </w: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400" w:lineRule="exact"/>
        <w:rPr>
          <w:sz w:val="20"/>
          <w:szCs w:val="20"/>
        </w:rPr>
      </w:pPr>
    </w:p>
    <w:p w:rsidR="00107837" w:rsidRDefault="00374205">
      <w:pPr>
        <w:ind w:left="720"/>
        <w:rPr>
          <w:sz w:val="20"/>
          <w:szCs w:val="20"/>
        </w:rPr>
      </w:pPr>
      <w:r>
        <w:rPr>
          <w:rFonts w:eastAsia="Times New Roman"/>
          <w:b/>
          <w:bCs/>
          <w:i/>
          <w:iCs/>
          <w:color w:val="00000A"/>
          <w:sz w:val="17"/>
          <w:szCs w:val="17"/>
        </w:rPr>
        <w:t>Gambar 1 Arsitektur aplikasi mobile</w:t>
      </w:r>
    </w:p>
    <w:p w:rsidR="00107837" w:rsidRDefault="00107837">
      <w:pPr>
        <w:spacing w:line="112" w:lineRule="exact"/>
        <w:rPr>
          <w:sz w:val="20"/>
          <w:szCs w:val="20"/>
        </w:rPr>
      </w:pPr>
    </w:p>
    <w:p w:rsidR="00107837" w:rsidRDefault="00374205">
      <w:pPr>
        <w:rPr>
          <w:sz w:val="20"/>
          <w:szCs w:val="20"/>
        </w:rPr>
      </w:pPr>
      <w:r>
        <w:rPr>
          <w:rFonts w:eastAsia="Times New Roman"/>
          <w:b/>
          <w:bCs/>
          <w:color w:val="00000A"/>
          <w:sz w:val="19"/>
          <w:szCs w:val="19"/>
        </w:rPr>
        <w:t>Teknologi</w:t>
      </w:r>
    </w:p>
    <w:p w:rsidR="00107837" w:rsidRDefault="00107837">
      <w:pPr>
        <w:spacing w:line="28" w:lineRule="exact"/>
        <w:rPr>
          <w:sz w:val="20"/>
          <w:szCs w:val="20"/>
        </w:rPr>
      </w:pPr>
    </w:p>
    <w:p w:rsidR="00107837" w:rsidRDefault="00374205">
      <w:pPr>
        <w:spacing w:line="237" w:lineRule="auto"/>
        <w:ind w:right="360"/>
        <w:jc w:val="both"/>
        <w:rPr>
          <w:sz w:val="20"/>
          <w:szCs w:val="20"/>
        </w:rPr>
      </w:pPr>
      <w:r>
        <w:rPr>
          <w:rFonts w:eastAsia="Times New Roman"/>
          <w:color w:val="00000A"/>
          <w:sz w:val="19"/>
          <w:szCs w:val="19"/>
        </w:rPr>
        <w:t xml:space="preserve">Terdapat banyak jenis sistem dan perangkat pada sistem informasi bencana &amp; keadaan darurat yang dapat diintegrasikan dengan aplikasi mobile. Aplikasi </w:t>
      </w:r>
      <w:r>
        <w:rPr>
          <w:rFonts w:eastAsia="Times New Roman"/>
          <w:i/>
          <w:iCs/>
          <w:color w:val="00000A"/>
          <w:sz w:val="19"/>
          <w:szCs w:val="19"/>
        </w:rPr>
        <w:t>mobile</w:t>
      </w:r>
      <w:r>
        <w:rPr>
          <w:rFonts w:eastAsia="Times New Roman"/>
          <w:color w:val="00000A"/>
          <w:sz w:val="19"/>
          <w:szCs w:val="19"/>
        </w:rPr>
        <w:t xml:space="preserve"> dapat terintegrasi dengan sistem telepon (PABX), kamera untuk pemantauan secara langsung, sistem </w:t>
      </w:r>
      <w:r>
        <w:rPr>
          <w:rFonts w:eastAsia="Times New Roman"/>
          <w:i/>
          <w:iCs/>
          <w:color w:val="00000A"/>
          <w:sz w:val="19"/>
          <w:szCs w:val="19"/>
        </w:rPr>
        <w:t>alert</w:t>
      </w:r>
      <w:r>
        <w:rPr>
          <w:rFonts w:eastAsia="Times New Roman"/>
          <w:color w:val="00000A"/>
          <w:sz w:val="19"/>
          <w:szCs w:val="19"/>
        </w:rPr>
        <w:t xml:space="preserve"> dengan memanfaatkan SMS, GIS untuk pengkoordinasian berbasis wilayah, visual tiga dimensi terhadap suatu bangunan atau ruangan, dan lain-lain.</w:t>
      </w:r>
    </w:p>
    <w:p w:rsidR="00107837" w:rsidRDefault="00374205">
      <w:pPr>
        <w:spacing w:line="20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-4445</wp:posOffset>
            </wp:positionH>
            <wp:positionV relativeFrom="paragraph">
              <wp:posOffset>109220</wp:posOffset>
            </wp:positionV>
            <wp:extent cx="2575560" cy="11461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2575560" cy="1146175"/>
                    </a:xfrm>
                    <a:prstGeom prst="rect">
                      <a:avLst/>
                    </a:prstGeom>
                    <a:noFill/>
                  </pic:spPr>
                </pic:pic>
              </a:graphicData>
            </a:graphic>
          </wp:anchor>
        </w:drawing>
      </w: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59" w:lineRule="exact"/>
        <w:rPr>
          <w:sz w:val="20"/>
          <w:szCs w:val="20"/>
        </w:rPr>
      </w:pPr>
    </w:p>
    <w:p w:rsidR="00107837" w:rsidRDefault="00374205">
      <w:pPr>
        <w:ind w:left="980"/>
        <w:rPr>
          <w:sz w:val="20"/>
          <w:szCs w:val="20"/>
        </w:rPr>
      </w:pPr>
      <w:r>
        <w:rPr>
          <w:rFonts w:eastAsia="Times New Roman"/>
          <w:b/>
          <w:bCs/>
          <w:i/>
          <w:iCs/>
          <w:color w:val="00000A"/>
          <w:sz w:val="17"/>
          <w:szCs w:val="17"/>
        </w:rPr>
        <w:t>Gambar 2 mobile monitoring</w:t>
      </w:r>
    </w:p>
    <w:p w:rsidR="00107837" w:rsidRDefault="00107837">
      <w:pPr>
        <w:spacing w:line="115" w:lineRule="exact"/>
        <w:rPr>
          <w:sz w:val="20"/>
          <w:szCs w:val="20"/>
        </w:rPr>
      </w:pPr>
    </w:p>
    <w:p w:rsidR="00107837" w:rsidRDefault="00374205">
      <w:pPr>
        <w:spacing w:line="241" w:lineRule="auto"/>
        <w:ind w:right="360"/>
        <w:jc w:val="both"/>
        <w:rPr>
          <w:sz w:val="20"/>
          <w:szCs w:val="20"/>
        </w:rPr>
      </w:pPr>
      <w:r>
        <w:rPr>
          <w:rFonts w:eastAsia="Times New Roman"/>
          <w:color w:val="00000A"/>
          <w:sz w:val="19"/>
          <w:szCs w:val="19"/>
        </w:rPr>
        <w:t xml:space="preserve">Semua perangkat tersebut dibungkus dalam satu sistem informasi bencana &amp; keadaan darurat. Dengan sebuah sistem terintegrasi, maka semua perangkat dan sistem pendukung dapat diakses melalui aplikasi </w:t>
      </w:r>
      <w:r>
        <w:rPr>
          <w:rFonts w:eastAsia="Times New Roman"/>
          <w:i/>
          <w:iCs/>
          <w:color w:val="00000A"/>
          <w:sz w:val="19"/>
          <w:szCs w:val="19"/>
        </w:rPr>
        <w:t>mobile</w:t>
      </w:r>
      <w:r>
        <w:rPr>
          <w:rFonts w:eastAsia="Times New Roman"/>
          <w:color w:val="00000A"/>
          <w:sz w:val="19"/>
          <w:szCs w:val="19"/>
        </w:rPr>
        <w:t xml:space="preserve"> sesuai kebutuhan dan pengaturan dari sistem informasi bencana &amp; keadaan darurat.</w:t>
      </w:r>
    </w:p>
    <w:p w:rsidR="00107837" w:rsidRDefault="00374205">
      <w:pPr>
        <w:spacing w:line="20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3810</wp:posOffset>
            </wp:positionH>
            <wp:positionV relativeFrom="paragraph">
              <wp:posOffset>110490</wp:posOffset>
            </wp:positionV>
            <wp:extent cx="2526665" cy="1532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2526665" cy="1532890"/>
                    </a:xfrm>
                    <a:prstGeom prst="rect">
                      <a:avLst/>
                    </a:prstGeom>
                    <a:noFill/>
                  </pic:spPr>
                </pic:pic>
              </a:graphicData>
            </a:graphic>
          </wp:anchor>
        </w:drawing>
      </w: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75" w:lineRule="exact"/>
        <w:rPr>
          <w:sz w:val="20"/>
          <w:szCs w:val="20"/>
        </w:rPr>
      </w:pPr>
    </w:p>
    <w:p w:rsidR="00107837" w:rsidRDefault="00374205">
      <w:pPr>
        <w:ind w:left="720"/>
        <w:rPr>
          <w:sz w:val="20"/>
          <w:szCs w:val="20"/>
        </w:rPr>
      </w:pPr>
      <w:r>
        <w:rPr>
          <w:rFonts w:eastAsia="Times New Roman"/>
          <w:b/>
          <w:bCs/>
          <w:i/>
          <w:iCs/>
          <w:color w:val="00000A"/>
          <w:sz w:val="17"/>
          <w:szCs w:val="17"/>
        </w:rPr>
        <w:t>Gambar 3 Teknologi aplikasi mobile</w:t>
      </w: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327" w:lineRule="exact"/>
        <w:rPr>
          <w:sz w:val="20"/>
          <w:szCs w:val="20"/>
        </w:rPr>
      </w:pPr>
    </w:p>
    <w:p w:rsidR="00107837" w:rsidRDefault="00374205">
      <w:pPr>
        <w:jc w:val="right"/>
        <w:rPr>
          <w:sz w:val="20"/>
          <w:szCs w:val="20"/>
        </w:rPr>
      </w:pPr>
      <w:r>
        <w:rPr>
          <w:rFonts w:eastAsia="Times New Roman"/>
          <w:sz w:val="19"/>
          <w:szCs w:val="19"/>
        </w:rPr>
        <w:t>26</w:t>
      </w:r>
    </w:p>
    <w:p w:rsidR="00107837" w:rsidRDefault="00374205">
      <w:pPr>
        <w:spacing w:line="200" w:lineRule="exact"/>
        <w:rPr>
          <w:sz w:val="20"/>
          <w:szCs w:val="20"/>
        </w:rPr>
      </w:pPr>
      <w:r>
        <w:rPr>
          <w:sz w:val="20"/>
          <w:szCs w:val="20"/>
        </w:rPr>
        <w:br w:type="column"/>
      </w:r>
    </w:p>
    <w:p w:rsidR="00107837" w:rsidRDefault="00107837">
      <w:pPr>
        <w:spacing w:line="200" w:lineRule="exact"/>
        <w:rPr>
          <w:sz w:val="20"/>
          <w:szCs w:val="20"/>
        </w:rPr>
      </w:pPr>
    </w:p>
    <w:p w:rsidR="00107837" w:rsidRDefault="00107837">
      <w:pPr>
        <w:spacing w:line="325" w:lineRule="exact"/>
        <w:rPr>
          <w:sz w:val="20"/>
          <w:szCs w:val="20"/>
        </w:rPr>
      </w:pPr>
    </w:p>
    <w:p w:rsidR="00107837" w:rsidRDefault="00374205">
      <w:pPr>
        <w:rPr>
          <w:sz w:val="20"/>
          <w:szCs w:val="20"/>
        </w:rPr>
      </w:pPr>
      <w:r>
        <w:rPr>
          <w:rFonts w:eastAsia="Times New Roman"/>
          <w:b/>
          <w:bCs/>
          <w:color w:val="00000A"/>
          <w:sz w:val="19"/>
          <w:szCs w:val="19"/>
        </w:rPr>
        <w:t xml:space="preserve">Navigasi </w:t>
      </w:r>
      <w:r>
        <w:rPr>
          <w:rFonts w:eastAsia="Times New Roman"/>
          <w:b/>
          <w:bCs/>
          <w:i/>
          <w:iCs/>
          <w:color w:val="00000A"/>
          <w:sz w:val="19"/>
          <w:szCs w:val="19"/>
        </w:rPr>
        <w:t>Mobile</w:t>
      </w:r>
    </w:p>
    <w:p w:rsidR="00107837" w:rsidRDefault="00107837">
      <w:pPr>
        <w:spacing w:line="30" w:lineRule="exact"/>
        <w:rPr>
          <w:sz w:val="20"/>
          <w:szCs w:val="20"/>
        </w:rPr>
      </w:pPr>
    </w:p>
    <w:p w:rsidR="00107837" w:rsidRDefault="00374205">
      <w:pPr>
        <w:spacing w:line="237" w:lineRule="auto"/>
        <w:jc w:val="both"/>
        <w:rPr>
          <w:sz w:val="20"/>
          <w:szCs w:val="20"/>
        </w:rPr>
      </w:pPr>
      <w:r>
        <w:rPr>
          <w:rFonts w:eastAsia="Times New Roman"/>
          <w:color w:val="00000A"/>
          <w:sz w:val="19"/>
          <w:szCs w:val="19"/>
        </w:rPr>
        <w:t>Sistem Informasi Geografis (</w:t>
      </w:r>
      <w:r>
        <w:rPr>
          <w:rFonts w:eastAsia="Times New Roman"/>
          <w:i/>
          <w:iCs/>
          <w:color w:val="00000A"/>
          <w:sz w:val="19"/>
          <w:szCs w:val="19"/>
        </w:rPr>
        <w:t>Geographic</w:t>
      </w:r>
      <w:r>
        <w:rPr>
          <w:rFonts w:eastAsia="Times New Roman"/>
          <w:color w:val="00000A"/>
          <w:sz w:val="19"/>
          <w:szCs w:val="19"/>
        </w:rPr>
        <w:t xml:space="preserve"> </w:t>
      </w:r>
      <w:r>
        <w:rPr>
          <w:rFonts w:eastAsia="Times New Roman"/>
          <w:i/>
          <w:iCs/>
          <w:color w:val="00000A"/>
          <w:sz w:val="19"/>
          <w:szCs w:val="19"/>
        </w:rPr>
        <w:t xml:space="preserve">Information System </w:t>
      </w:r>
      <w:r>
        <w:rPr>
          <w:rFonts w:eastAsia="Times New Roman"/>
          <w:color w:val="00000A"/>
          <w:sz w:val="19"/>
          <w:szCs w:val="19"/>
        </w:rPr>
        <w:t>- GIS) adalah sistem informasi</w:t>
      </w:r>
      <w:r>
        <w:rPr>
          <w:rFonts w:eastAsia="Times New Roman"/>
          <w:i/>
          <w:iCs/>
          <w:color w:val="00000A"/>
          <w:sz w:val="19"/>
          <w:szCs w:val="19"/>
        </w:rPr>
        <w:t xml:space="preserve"> </w:t>
      </w:r>
      <w:r>
        <w:rPr>
          <w:rFonts w:eastAsia="Times New Roman"/>
          <w:color w:val="00000A"/>
          <w:sz w:val="19"/>
          <w:szCs w:val="19"/>
        </w:rPr>
        <w:t xml:space="preserve">khusus </w:t>
      </w:r>
      <w:r>
        <w:rPr>
          <w:rFonts w:eastAsia="Times New Roman"/>
          <w:color w:val="00000A"/>
          <w:sz w:val="19"/>
          <w:szCs w:val="19"/>
        </w:rPr>
        <w:t>yang mengelola data yang memiliki informasi spasial (bereferensi keruangan). Dalam arti yang lebih sempit, adalah sistem komputer yang memiliki kemampuan untuk membangun, menyimpan, mengelola dan menampilkan informasi bereferensi geografis, misalnya data y</w:t>
      </w:r>
      <w:r>
        <w:rPr>
          <w:rFonts w:eastAsia="Times New Roman"/>
          <w:color w:val="00000A"/>
          <w:sz w:val="19"/>
          <w:szCs w:val="19"/>
        </w:rPr>
        <w:t>ang diidentifikasi menurut lokasinya, dalam sebuah database.</w:t>
      </w:r>
    </w:p>
    <w:p w:rsidR="00107837" w:rsidRDefault="00107837">
      <w:pPr>
        <w:spacing w:line="165" w:lineRule="exact"/>
        <w:rPr>
          <w:sz w:val="20"/>
          <w:szCs w:val="20"/>
        </w:rPr>
      </w:pPr>
    </w:p>
    <w:p w:rsidR="00107837" w:rsidRDefault="00374205">
      <w:pPr>
        <w:spacing w:line="239" w:lineRule="auto"/>
        <w:jc w:val="both"/>
        <w:rPr>
          <w:sz w:val="20"/>
          <w:szCs w:val="20"/>
        </w:rPr>
      </w:pPr>
      <w:r>
        <w:rPr>
          <w:rFonts w:eastAsia="Times New Roman"/>
          <w:color w:val="00000A"/>
          <w:sz w:val="19"/>
          <w:szCs w:val="19"/>
        </w:rPr>
        <w:t xml:space="preserve">Dalam kaitan dengan aplikasi </w:t>
      </w:r>
      <w:r>
        <w:rPr>
          <w:rFonts w:eastAsia="Times New Roman"/>
          <w:i/>
          <w:iCs/>
          <w:color w:val="00000A"/>
          <w:sz w:val="19"/>
          <w:szCs w:val="19"/>
        </w:rPr>
        <w:t>mobile</w:t>
      </w:r>
      <w:r>
        <w:rPr>
          <w:rFonts w:eastAsia="Times New Roman"/>
          <w:color w:val="00000A"/>
          <w:sz w:val="19"/>
          <w:szCs w:val="19"/>
        </w:rPr>
        <w:t xml:space="preserve"> pada sistem informasi bencana &amp; keadaan darurat, GIS merupakan pendukung bagi petugas di lapangan dengan bantuan pusat kendali dalam hal pengetahuan area. Koo</w:t>
      </w:r>
      <w:r>
        <w:rPr>
          <w:rFonts w:eastAsia="Times New Roman"/>
          <w:color w:val="00000A"/>
          <w:sz w:val="19"/>
          <w:szCs w:val="19"/>
        </w:rPr>
        <w:t xml:space="preserve">rdinat masing-masing objek pendukung dapat ditampilkan sistem dalam bentuk peta dua dimensi atau tiga dimensi pada perangkat </w:t>
      </w:r>
      <w:r>
        <w:rPr>
          <w:rFonts w:eastAsia="Times New Roman"/>
          <w:i/>
          <w:iCs/>
          <w:color w:val="00000A"/>
          <w:sz w:val="19"/>
          <w:szCs w:val="19"/>
        </w:rPr>
        <w:t>mobile</w:t>
      </w:r>
      <w:r>
        <w:rPr>
          <w:rFonts w:eastAsia="Times New Roman"/>
          <w:color w:val="00000A"/>
          <w:sz w:val="19"/>
          <w:szCs w:val="19"/>
        </w:rPr>
        <w:t>. Dengan mengintegrasikan objek dan GIS,</w:t>
      </w:r>
      <w:r>
        <w:rPr>
          <w:rFonts w:eastAsia="Times New Roman"/>
          <w:i/>
          <w:iCs/>
          <w:color w:val="00000A"/>
          <w:sz w:val="19"/>
          <w:szCs w:val="19"/>
        </w:rPr>
        <w:t xml:space="preserve"> </w:t>
      </w:r>
      <w:r>
        <w:rPr>
          <w:rFonts w:eastAsia="Times New Roman"/>
          <w:color w:val="00000A"/>
          <w:sz w:val="19"/>
          <w:szCs w:val="19"/>
        </w:rPr>
        <w:t xml:space="preserve">maka dengan cepat dapat diketahui posisi objek terdekat dengan lokasi bencana dan </w:t>
      </w:r>
      <w:r>
        <w:rPr>
          <w:rFonts w:eastAsia="Times New Roman"/>
          <w:color w:val="00000A"/>
          <w:sz w:val="19"/>
          <w:szCs w:val="19"/>
        </w:rPr>
        <w:t>keadaan darurat. Selain itu juga GIS dapat membantu petugas di lapangan dalam pencarian jalur tercepat untuk menuju lokasi bencana dan keadaan darurat, dan jalur tercepat untuk evakuasi korban dari lokasi bencana dan keadaan darurat menuju rumah sakit.</w:t>
      </w:r>
    </w:p>
    <w:p w:rsidR="00107837" w:rsidRDefault="00107837">
      <w:pPr>
        <w:spacing w:line="163" w:lineRule="exact"/>
        <w:rPr>
          <w:sz w:val="20"/>
          <w:szCs w:val="20"/>
        </w:rPr>
      </w:pPr>
    </w:p>
    <w:p w:rsidR="00107837" w:rsidRDefault="00374205">
      <w:pPr>
        <w:rPr>
          <w:sz w:val="20"/>
          <w:szCs w:val="20"/>
        </w:rPr>
      </w:pPr>
      <w:r>
        <w:rPr>
          <w:rFonts w:eastAsia="Times New Roman"/>
          <w:b/>
          <w:bCs/>
          <w:color w:val="00000A"/>
          <w:sz w:val="19"/>
          <w:szCs w:val="19"/>
        </w:rPr>
        <w:t>Si</w:t>
      </w:r>
      <w:r>
        <w:rPr>
          <w:rFonts w:eastAsia="Times New Roman"/>
          <w:b/>
          <w:bCs/>
          <w:color w:val="00000A"/>
          <w:sz w:val="19"/>
          <w:szCs w:val="19"/>
        </w:rPr>
        <w:t>stem peringatan dini</w:t>
      </w:r>
    </w:p>
    <w:p w:rsidR="00107837" w:rsidRDefault="00107837">
      <w:pPr>
        <w:spacing w:line="28" w:lineRule="exact"/>
        <w:rPr>
          <w:sz w:val="20"/>
          <w:szCs w:val="20"/>
        </w:rPr>
      </w:pPr>
    </w:p>
    <w:p w:rsidR="00107837" w:rsidRDefault="00374205">
      <w:pPr>
        <w:spacing w:line="237" w:lineRule="auto"/>
        <w:jc w:val="both"/>
        <w:rPr>
          <w:sz w:val="20"/>
          <w:szCs w:val="20"/>
        </w:rPr>
      </w:pPr>
      <w:r>
        <w:rPr>
          <w:rFonts w:eastAsia="Times New Roman"/>
          <w:color w:val="00000A"/>
          <w:sz w:val="19"/>
          <w:szCs w:val="19"/>
        </w:rPr>
        <w:t>Terminologi sebuah sistem peringatan dini (</w:t>
      </w:r>
      <w:r>
        <w:rPr>
          <w:rFonts w:eastAsia="Times New Roman"/>
          <w:i/>
          <w:iCs/>
          <w:color w:val="00000A"/>
          <w:sz w:val="19"/>
          <w:szCs w:val="19"/>
        </w:rPr>
        <w:t>Early</w:t>
      </w:r>
      <w:r>
        <w:rPr>
          <w:rFonts w:eastAsia="Times New Roman"/>
          <w:color w:val="00000A"/>
          <w:sz w:val="19"/>
          <w:szCs w:val="19"/>
        </w:rPr>
        <w:t xml:space="preserve"> </w:t>
      </w:r>
      <w:r>
        <w:rPr>
          <w:rFonts w:eastAsia="Times New Roman"/>
          <w:i/>
          <w:iCs/>
          <w:color w:val="00000A"/>
          <w:sz w:val="19"/>
          <w:szCs w:val="19"/>
        </w:rPr>
        <w:t>Warning System-EWS</w:t>
      </w:r>
      <w:r>
        <w:rPr>
          <w:rFonts w:eastAsia="Times New Roman"/>
          <w:color w:val="00000A"/>
          <w:sz w:val="19"/>
          <w:szCs w:val="19"/>
        </w:rPr>
        <w:t>) menurut Meissen (2010)</w:t>
      </w:r>
      <w:r>
        <w:rPr>
          <w:rFonts w:eastAsia="Times New Roman"/>
          <w:i/>
          <w:iCs/>
          <w:color w:val="00000A"/>
          <w:sz w:val="19"/>
          <w:szCs w:val="19"/>
        </w:rPr>
        <w:t xml:space="preserve"> </w:t>
      </w:r>
      <w:r>
        <w:rPr>
          <w:rFonts w:eastAsia="Times New Roman"/>
          <w:color w:val="00000A"/>
          <w:sz w:val="19"/>
          <w:szCs w:val="19"/>
        </w:rPr>
        <w:t xml:space="preserve">dalam konteks manajemen bencana adalah “Penyediaan informasi yang tepat waktu dan efektif oleh institusi tertentu, yang memungkinkan individu </w:t>
      </w:r>
      <w:r>
        <w:rPr>
          <w:rFonts w:eastAsia="Times New Roman"/>
          <w:color w:val="00000A"/>
          <w:sz w:val="19"/>
          <w:szCs w:val="19"/>
        </w:rPr>
        <w:t>yang berpotensi terancam bahaya untuk mengambil tindakan untuk menghindari atau mengurangi risiko terhadap mereka dan mempersiapkan respons yang efektif ”.</w:t>
      </w:r>
    </w:p>
    <w:p w:rsidR="00107837" w:rsidRDefault="00107837">
      <w:pPr>
        <w:spacing w:line="167" w:lineRule="exact"/>
        <w:rPr>
          <w:sz w:val="20"/>
          <w:szCs w:val="20"/>
        </w:rPr>
      </w:pPr>
    </w:p>
    <w:p w:rsidR="00107837" w:rsidRDefault="00374205">
      <w:pPr>
        <w:jc w:val="both"/>
        <w:rPr>
          <w:sz w:val="20"/>
          <w:szCs w:val="20"/>
        </w:rPr>
      </w:pPr>
      <w:r>
        <w:rPr>
          <w:rFonts w:eastAsia="Times New Roman"/>
          <w:color w:val="00000A"/>
          <w:sz w:val="19"/>
          <w:szCs w:val="19"/>
        </w:rPr>
        <w:t>Sebuah sistem peringatan dini adalah setiap sistem alam yang digunakan oleh seorang individu atau k</w:t>
      </w:r>
      <w:r>
        <w:rPr>
          <w:rFonts w:eastAsia="Times New Roman"/>
          <w:color w:val="00000A"/>
          <w:sz w:val="19"/>
          <w:szCs w:val="19"/>
        </w:rPr>
        <w:t>elompok untuk menginformasikan potensi bencana atau keadaan darurat atau bahaya. Tujuannya adalah untuk memungkinkan pihak yang berkepentingan terhadap peringatan tersebut untuk mempersiapkan penanganan bahaya, bencana atau keadaan darurat dan bertindak se</w:t>
      </w:r>
      <w:r>
        <w:rPr>
          <w:rFonts w:eastAsia="Times New Roman"/>
          <w:color w:val="00000A"/>
          <w:sz w:val="19"/>
          <w:szCs w:val="19"/>
        </w:rPr>
        <w:t>suai prosedur untuk mengurangi atau menghindarinya.</w:t>
      </w:r>
    </w:p>
    <w:p w:rsidR="00107837" w:rsidRDefault="00107837">
      <w:pPr>
        <w:spacing w:line="165" w:lineRule="exact"/>
        <w:rPr>
          <w:sz w:val="20"/>
          <w:szCs w:val="20"/>
        </w:rPr>
      </w:pPr>
    </w:p>
    <w:p w:rsidR="00107837" w:rsidRDefault="00374205">
      <w:pPr>
        <w:jc w:val="both"/>
        <w:rPr>
          <w:sz w:val="20"/>
          <w:szCs w:val="20"/>
        </w:rPr>
      </w:pPr>
      <w:r>
        <w:rPr>
          <w:rFonts w:eastAsia="Times New Roman"/>
          <w:color w:val="00000A"/>
          <w:sz w:val="19"/>
          <w:szCs w:val="19"/>
        </w:rPr>
        <w:t>Terkait dengan penanganan bencana &amp; keadaan darurat, integrasi sistem dan perangkat sistem peringatan dini dapat dilakukan pada level interface. Dalam kasus EWS untuk bencana tsunami, sistem peringatan d</w:t>
      </w:r>
      <w:r>
        <w:rPr>
          <w:rFonts w:eastAsia="Times New Roman"/>
          <w:color w:val="00000A"/>
          <w:sz w:val="19"/>
          <w:szCs w:val="19"/>
        </w:rPr>
        <w:t>ini tsunami dirancang untuk mendeteksi tsunami kemudian memberikan peringatan untuk mencegah jatuhnya korban. Sistem ini umumnya terdiri dari dua bagian penting yaitu jaringan sensor untuk mendeteksi tsunami serta infrastruktur jaringan komunikasi untuk me</w:t>
      </w:r>
      <w:r>
        <w:rPr>
          <w:rFonts w:eastAsia="Times New Roman"/>
          <w:color w:val="00000A"/>
          <w:sz w:val="19"/>
          <w:szCs w:val="19"/>
        </w:rPr>
        <w:t>mberikan peringatan dini adanya bahaya tsunami kepada wilayah yang</w:t>
      </w:r>
    </w:p>
    <w:p w:rsidR="00107837" w:rsidRDefault="00107837">
      <w:pPr>
        <w:sectPr w:rsidR="00107837">
          <w:type w:val="continuous"/>
          <w:pgSz w:w="12240" w:h="15840"/>
          <w:pgMar w:top="647" w:right="1600" w:bottom="682" w:left="2120" w:header="0" w:footer="0" w:gutter="0"/>
          <w:cols w:num="2" w:space="720" w:equalWidth="0">
            <w:col w:w="4360" w:space="160"/>
            <w:col w:w="4000"/>
          </w:cols>
        </w:sectPr>
      </w:pPr>
    </w:p>
    <w:p w:rsidR="00107837" w:rsidRDefault="00374205">
      <w:pPr>
        <w:tabs>
          <w:tab w:val="left" w:pos="7320"/>
        </w:tabs>
        <w:rPr>
          <w:sz w:val="20"/>
          <w:szCs w:val="20"/>
        </w:rPr>
      </w:pPr>
      <w:bookmarkStart w:id="5" w:name="page5"/>
      <w:bookmarkEnd w:id="5"/>
      <w:r>
        <w:rPr>
          <w:rFonts w:eastAsia="Times New Roman"/>
          <w:sz w:val="17"/>
          <w:szCs w:val="17"/>
        </w:rPr>
        <w:lastRenderedPageBreak/>
        <w:t>JURNAL DASI</w:t>
      </w:r>
      <w:r>
        <w:rPr>
          <w:sz w:val="20"/>
          <w:szCs w:val="20"/>
        </w:rPr>
        <w:tab/>
      </w:r>
      <w:r>
        <w:rPr>
          <w:rFonts w:eastAsia="Times New Roman"/>
          <w:sz w:val="16"/>
          <w:szCs w:val="16"/>
        </w:rPr>
        <w:t>ISSN: 1411-3201</w:t>
      </w:r>
    </w:p>
    <w:p w:rsidR="00107837" w:rsidRDefault="00107837">
      <w:pPr>
        <w:spacing w:line="27" w:lineRule="exact"/>
        <w:rPr>
          <w:sz w:val="20"/>
          <w:szCs w:val="20"/>
        </w:rPr>
      </w:pPr>
    </w:p>
    <w:p w:rsidR="00107837" w:rsidRDefault="00374205">
      <w:pPr>
        <w:rPr>
          <w:sz w:val="20"/>
          <w:szCs w:val="20"/>
        </w:rPr>
      </w:pPr>
      <w:r>
        <w:rPr>
          <w:rFonts w:eastAsia="Times New Roman"/>
          <w:sz w:val="17"/>
          <w:szCs w:val="17"/>
        </w:rPr>
        <w:t>Vol. 14 No. 1 MARET 2013</w:t>
      </w:r>
    </w:p>
    <w:p w:rsidR="00107837" w:rsidRDefault="00107837">
      <w:pPr>
        <w:sectPr w:rsidR="00107837">
          <w:pgSz w:w="12240" w:h="15840"/>
          <w:pgMar w:top="647" w:right="1600" w:bottom="682" w:left="2120" w:header="0" w:footer="0" w:gutter="0"/>
          <w:cols w:space="720" w:equalWidth="0">
            <w:col w:w="8520"/>
          </w:cols>
        </w:sectPr>
      </w:pPr>
    </w:p>
    <w:p w:rsidR="00107837" w:rsidRDefault="00107837">
      <w:pPr>
        <w:spacing w:line="200" w:lineRule="exact"/>
        <w:rPr>
          <w:sz w:val="20"/>
          <w:szCs w:val="20"/>
        </w:rPr>
      </w:pPr>
    </w:p>
    <w:p w:rsidR="00107837" w:rsidRDefault="00107837">
      <w:pPr>
        <w:spacing w:line="314" w:lineRule="exact"/>
        <w:rPr>
          <w:sz w:val="20"/>
          <w:szCs w:val="20"/>
        </w:rPr>
      </w:pPr>
    </w:p>
    <w:p w:rsidR="00107837" w:rsidRDefault="00374205">
      <w:pPr>
        <w:ind w:right="360"/>
        <w:jc w:val="both"/>
        <w:rPr>
          <w:sz w:val="20"/>
          <w:szCs w:val="20"/>
        </w:rPr>
      </w:pPr>
      <w:r>
        <w:rPr>
          <w:rFonts w:eastAsia="Times New Roman"/>
          <w:color w:val="00000A"/>
          <w:sz w:val="19"/>
          <w:szCs w:val="19"/>
        </w:rPr>
        <w:t xml:space="preserve">diancam bahaya agar proses evakuasi dapat dilakukan secepat mungkin. Sistem peringatan dini dapat berupa </w:t>
      </w:r>
      <w:r>
        <w:rPr>
          <w:rFonts w:eastAsia="Times New Roman"/>
          <w:i/>
          <w:iCs/>
          <w:color w:val="00000A"/>
          <w:sz w:val="19"/>
          <w:szCs w:val="19"/>
        </w:rPr>
        <w:t>alert</w:t>
      </w:r>
      <w:r>
        <w:rPr>
          <w:rFonts w:eastAsia="Times New Roman"/>
          <w:color w:val="00000A"/>
          <w:sz w:val="19"/>
          <w:szCs w:val="19"/>
        </w:rPr>
        <w:t xml:space="preserve"> pada aplikasi </w:t>
      </w:r>
      <w:r>
        <w:rPr>
          <w:rFonts w:eastAsia="Times New Roman"/>
          <w:i/>
          <w:iCs/>
          <w:color w:val="00000A"/>
          <w:sz w:val="19"/>
          <w:szCs w:val="19"/>
        </w:rPr>
        <w:t>mobile</w:t>
      </w:r>
      <w:r>
        <w:rPr>
          <w:rFonts w:eastAsia="Times New Roman"/>
          <w:color w:val="00000A"/>
          <w:sz w:val="19"/>
          <w:szCs w:val="19"/>
        </w:rPr>
        <w:t xml:space="preserve"> yang terpasang pada perangkat </w:t>
      </w:r>
      <w:r>
        <w:rPr>
          <w:rFonts w:eastAsia="Times New Roman"/>
          <w:i/>
          <w:iCs/>
          <w:color w:val="00000A"/>
          <w:sz w:val="19"/>
          <w:szCs w:val="19"/>
        </w:rPr>
        <w:t>mobile</w:t>
      </w:r>
      <w:r>
        <w:rPr>
          <w:rFonts w:eastAsia="Times New Roman"/>
          <w:color w:val="00000A"/>
          <w:sz w:val="19"/>
          <w:szCs w:val="19"/>
        </w:rPr>
        <w:t xml:space="preserve"> pihak yang berkepentingan atau masyarakat tertentu. Selain itu dapat juga berupa SMS me</w:t>
      </w:r>
      <w:r>
        <w:rPr>
          <w:rFonts w:eastAsia="Times New Roman"/>
          <w:color w:val="00000A"/>
          <w:sz w:val="19"/>
          <w:szCs w:val="19"/>
        </w:rPr>
        <w:t>lalui operator selular kepada pihak yang memang terpilih dan bertanggung jawab sebagai koordinator. Pada bagian lain sistem juga akan men-</w:t>
      </w:r>
      <w:r>
        <w:rPr>
          <w:rFonts w:eastAsia="Times New Roman"/>
          <w:i/>
          <w:iCs/>
          <w:color w:val="00000A"/>
          <w:sz w:val="19"/>
          <w:szCs w:val="19"/>
        </w:rPr>
        <w:t>trigger</w:t>
      </w:r>
      <w:r>
        <w:rPr>
          <w:rFonts w:eastAsia="Times New Roman"/>
          <w:color w:val="00000A"/>
          <w:sz w:val="19"/>
          <w:szCs w:val="19"/>
        </w:rPr>
        <w:t xml:space="preserve"> alarm yang terkoneksi dengan </w:t>
      </w:r>
      <w:r>
        <w:rPr>
          <w:rFonts w:eastAsia="Times New Roman"/>
          <w:i/>
          <w:iCs/>
          <w:color w:val="00000A"/>
          <w:sz w:val="19"/>
          <w:szCs w:val="19"/>
        </w:rPr>
        <w:t>server</w:t>
      </w:r>
      <w:r>
        <w:rPr>
          <w:rFonts w:eastAsia="Times New Roman"/>
          <w:color w:val="00000A"/>
          <w:sz w:val="19"/>
          <w:szCs w:val="19"/>
        </w:rPr>
        <w:t>. Prinsipnya adalah menyebarkan sebanyak mungkin informasi peringatan tenta</w:t>
      </w:r>
      <w:r>
        <w:rPr>
          <w:rFonts w:eastAsia="Times New Roman"/>
          <w:color w:val="00000A"/>
          <w:sz w:val="19"/>
          <w:szCs w:val="19"/>
        </w:rPr>
        <w:t>ng adanya suatu potensi bahaya kepada pihak-pihak yang berkepentingan.</w:t>
      </w:r>
    </w:p>
    <w:p w:rsidR="00107837" w:rsidRDefault="00107837">
      <w:pPr>
        <w:spacing w:line="160" w:lineRule="exact"/>
        <w:rPr>
          <w:sz w:val="20"/>
          <w:szCs w:val="20"/>
        </w:rPr>
      </w:pPr>
    </w:p>
    <w:p w:rsidR="00107837" w:rsidRDefault="00374205">
      <w:pPr>
        <w:spacing w:line="238" w:lineRule="auto"/>
        <w:ind w:right="360"/>
        <w:jc w:val="both"/>
        <w:rPr>
          <w:sz w:val="20"/>
          <w:szCs w:val="20"/>
        </w:rPr>
      </w:pPr>
      <w:r>
        <w:rPr>
          <w:rFonts w:eastAsia="Times New Roman"/>
          <w:color w:val="00000A"/>
          <w:sz w:val="19"/>
          <w:szCs w:val="19"/>
        </w:rPr>
        <w:t xml:space="preserve">Contoh lain dalam kasus integrasi dengan kamera yang mempunyai sensor panas atau titik api. Interface sistem informasi manajemen bencana &amp; keadaan darurat dapat menangkap </w:t>
      </w:r>
      <w:r>
        <w:rPr>
          <w:rFonts w:eastAsia="Times New Roman"/>
          <w:i/>
          <w:iCs/>
          <w:color w:val="00000A"/>
          <w:sz w:val="19"/>
          <w:szCs w:val="19"/>
        </w:rPr>
        <w:t>output</w:t>
      </w:r>
      <w:r>
        <w:rPr>
          <w:rFonts w:eastAsia="Times New Roman"/>
          <w:color w:val="00000A"/>
          <w:sz w:val="19"/>
          <w:szCs w:val="19"/>
        </w:rPr>
        <w:t xml:space="preserve"> dari s</w:t>
      </w:r>
      <w:r>
        <w:rPr>
          <w:rFonts w:eastAsia="Times New Roman"/>
          <w:color w:val="00000A"/>
          <w:sz w:val="19"/>
          <w:szCs w:val="19"/>
        </w:rPr>
        <w:t xml:space="preserve">ensor kamera tersebut, kemudian akan mengirimkan </w:t>
      </w:r>
      <w:r>
        <w:rPr>
          <w:rFonts w:eastAsia="Times New Roman"/>
          <w:i/>
          <w:iCs/>
          <w:color w:val="00000A"/>
          <w:sz w:val="19"/>
          <w:szCs w:val="19"/>
        </w:rPr>
        <w:t>alert</w:t>
      </w:r>
      <w:r>
        <w:rPr>
          <w:rFonts w:eastAsia="Times New Roman"/>
          <w:color w:val="00000A"/>
          <w:sz w:val="19"/>
          <w:szCs w:val="19"/>
        </w:rPr>
        <w:t xml:space="preserve"> kepada aplikasi </w:t>
      </w:r>
      <w:r>
        <w:rPr>
          <w:rFonts w:eastAsia="Times New Roman"/>
          <w:i/>
          <w:iCs/>
          <w:color w:val="00000A"/>
          <w:sz w:val="19"/>
          <w:szCs w:val="19"/>
        </w:rPr>
        <w:t>mobile</w:t>
      </w:r>
      <w:r>
        <w:rPr>
          <w:rFonts w:eastAsia="Times New Roman"/>
          <w:color w:val="00000A"/>
          <w:sz w:val="19"/>
          <w:szCs w:val="19"/>
        </w:rPr>
        <w:t xml:space="preserve"> terpasang dan sekaligus mengetahui posisi terdekat dari petugas atau pihak yang berkepentingan. Selain itu </w:t>
      </w:r>
      <w:r>
        <w:rPr>
          <w:rFonts w:eastAsia="Times New Roman"/>
          <w:i/>
          <w:iCs/>
          <w:color w:val="00000A"/>
          <w:sz w:val="19"/>
          <w:szCs w:val="19"/>
        </w:rPr>
        <w:t>alert</w:t>
      </w:r>
      <w:r>
        <w:rPr>
          <w:rFonts w:eastAsia="Times New Roman"/>
          <w:color w:val="00000A"/>
          <w:sz w:val="19"/>
          <w:szCs w:val="19"/>
        </w:rPr>
        <w:t xml:space="preserve"> juga dapat berupa SMS kepada petugas yang terdaftar di </w:t>
      </w:r>
      <w:r>
        <w:rPr>
          <w:rFonts w:eastAsia="Times New Roman"/>
          <w:i/>
          <w:iCs/>
          <w:color w:val="00000A"/>
          <w:sz w:val="19"/>
          <w:szCs w:val="19"/>
        </w:rPr>
        <w:t>database s</w:t>
      </w:r>
      <w:r>
        <w:rPr>
          <w:rFonts w:eastAsia="Times New Roman"/>
          <w:i/>
          <w:iCs/>
          <w:color w:val="00000A"/>
          <w:sz w:val="19"/>
          <w:szCs w:val="19"/>
        </w:rPr>
        <w:t>erver</w:t>
      </w:r>
      <w:r>
        <w:rPr>
          <w:rFonts w:eastAsia="Times New Roman"/>
          <w:color w:val="00000A"/>
          <w:sz w:val="19"/>
          <w:szCs w:val="19"/>
        </w:rPr>
        <w:t>, atau akan mengirimkan kepada</w:t>
      </w:r>
      <w:r>
        <w:rPr>
          <w:rFonts w:eastAsia="Times New Roman"/>
          <w:i/>
          <w:iCs/>
          <w:color w:val="00000A"/>
          <w:sz w:val="19"/>
          <w:szCs w:val="19"/>
        </w:rPr>
        <w:t xml:space="preserve"> </w:t>
      </w:r>
      <w:r>
        <w:rPr>
          <w:rFonts w:eastAsia="Times New Roman"/>
          <w:color w:val="00000A"/>
          <w:sz w:val="19"/>
          <w:szCs w:val="19"/>
        </w:rPr>
        <w:t xml:space="preserve">sistem lain, kemudian sistem tersebut akan memicu alarm tanda bahaya untuk berbunyi. Pada sistem </w:t>
      </w:r>
      <w:r>
        <w:rPr>
          <w:rFonts w:eastAsia="Times New Roman"/>
          <w:i/>
          <w:iCs/>
          <w:color w:val="00000A"/>
          <w:sz w:val="19"/>
          <w:szCs w:val="19"/>
        </w:rPr>
        <w:t xml:space="preserve">alert </w:t>
      </w:r>
      <w:r>
        <w:rPr>
          <w:rFonts w:eastAsia="Times New Roman"/>
          <w:color w:val="00000A"/>
          <w:sz w:val="19"/>
          <w:szCs w:val="19"/>
        </w:rPr>
        <w:t>ke aplikasi mobile, sistem dapat mengirimkan</w:t>
      </w:r>
      <w:r>
        <w:rPr>
          <w:rFonts w:eastAsia="Times New Roman"/>
          <w:i/>
          <w:iCs/>
          <w:color w:val="00000A"/>
          <w:sz w:val="19"/>
          <w:szCs w:val="19"/>
        </w:rPr>
        <w:t xml:space="preserve"> </w:t>
      </w:r>
      <w:r>
        <w:rPr>
          <w:rFonts w:eastAsia="Times New Roman"/>
          <w:color w:val="00000A"/>
          <w:sz w:val="19"/>
          <w:szCs w:val="19"/>
        </w:rPr>
        <w:t xml:space="preserve">informasi koordinat GPS, sehingga aplikasi </w:t>
      </w:r>
      <w:r>
        <w:rPr>
          <w:rFonts w:eastAsia="Times New Roman"/>
          <w:i/>
          <w:iCs/>
          <w:color w:val="00000A"/>
          <w:sz w:val="19"/>
          <w:szCs w:val="19"/>
        </w:rPr>
        <w:t>mobile</w:t>
      </w:r>
      <w:r>
        <w:rPr>
          <w:rFonts w:eastAsia="Times New Roman"/>
          <w:color w:val="00000A"/>
          <w:sz w:val="19"/>
          <w:szCs w:val="19"/>
        </w:rPr>
        <w:t xml:space="preserve"> dengan integrasi GPS dapat secara cepat mengetahui lokasi titik api. Semua </w:t>
      </w:r>
      <w:r>
        <w:rPr>
          <w:rFonts w:eastAsia="Times New Roman"/>
          <w:i/>
          <w:iCs/>
          <w:color w:val="00000A"/>
          <w:sz w:val="19"/>
          <w:szCs w:val="19"/>
        </w:rPr>
        <w:t>interface</w:t>
      </w:r>
      <w:r>
        <w:rPr>
          <w:rFonts w:eastAsia="Times New Roman"/>
          <w:color w:val="00000A"/>
          <w:sz w:val="19"/>
          <w:szCs w:val="19"/>
        </w:rPr>
        <w:t xml:space="preserve">, pengiriman </w:t>
      </w:r>
      <w:r>
        <w:rPr>
          <w:rFonts w:eastAsia="Times New Roman"/>
          <w:i/>
          <w:iCs/>
          <w:color w:val="00000A"/>
          <w:sz w:val="19"/>
          <w:szCs w:val="19"/>
        </w:rPr>
        <w:t>alert</w:t>
      </w:r>
      <w:r>
        <w:rPr>
          <w:rFonts w:eastAsia="Times New Roman"/>
          <w:color w:val="00000A"/>
          <w:sz w:val="19"/>
          <w:szCs w:val="19"/>
        </w:rPr>
        <w:t xml:space="preserve">, aktivasi perangkat dilakukan secara otomatis tanpa bantuan operator. Dengan demikian dalam kasus tertentu sistem informasi manajemen bencana &amp; keadaan </w:t>
      </w:r>
      <w:r>
        <w:rPr>
          <w:rFonts w:eastAsia="Times New Roman"/>
          <w:color w:val="00000A"/>
          <w:sz w:val="19"/>
          <w:szCs w:val="19"/>
        </w:rPr>
        <w:t>darurat juga dapat menjalankan fungsi preventif (pencegahan) terhadap potensi bencana atau keadaan darurat.</w:t>
      </w:r>
    </w:p>
    <w:p w:rsidR="00107837" w:rsidRDefault="00107837">
      <w:pPr>
        <w:spacing w:line="175" w:lineRule="exact"/>
        <w:rPr>
          <w:sz w:val="20"/>
          <w:szCs w:val="20"/>
        </w:rPr>
      </w:pPr>
    </w:p>
    <w:p w:rsidR="00107837" w:rsidRDefault="00374205">
      <w:pPr>
        <w:rPr>
          <w:sz w:val="20"/>
          <w:szCs w:val="20"/>
        </w:rPr>
      </w:pPr>
      <w:r>
        <w:rPr>
          <w:rFonts w:eastAsia="Times New Roman"/>
          <w:b/>
          <w:bCs/>
          <w:color w:val="00000A"/>
          <w:sz w:val="19"/>
          <w:szCs w:val="19"/>
        </w:rPr>
        <w:t>Desain</w:t>
      </w:r>
    </w:p>
    <w:p w:rsidR="00107837" w:rsidRDefault="00107837">
      <w:pPr>
        <w:spacing w:line="28" w:lineRule="exact"/>
        <w:rPr>
          <w:sz w:val="20"/>
          <w:szCs w:val="20"/>
        </w:rPr>
      </w:pPr>
    </w:p>
    <w:p w:rsidR="00107837" w:rsidRDefault="00374205">
      <w:pPr>
        <w:spacing w:line="251" w:lineRule="auto"/>
        <w:ind w:right="360"/>
        <w:jc w:val="both"/>
        <w:rPr>
          <w:sz w:val="20"/>
          <w:szCs w:val="20"/>
        </w:rPr>
      </w:pPr>
      <w:r>
        <w:rPr>
          <w:rFonts w:eastAsia="Times New Roman"/>
          <w:color w:val="00000A"/>
          <w:sz w:val="18"/>
          <w:szCs w:val="18"/>
        </w:rPr>
        <w:t xml:space="preserve">Desain aplikasi </w:t>
      </w:r>
      <w:r>
        <w:rPr>
          <w:rFonts w:eastAsia="Times New Roman"/>
          <w:i/>
          <w:iCs/>
          <w:color w:val="00000A"/>
          <w:sz w:val="18"/>
          <w:szCs w:val="18"/>
        </w:rPr>
        <w:t>mobile</w:t>
      </w:r>
      <w:r>
        <w:rPr>
          <w:rFonts w:eastAsia="Times New Roman"/>
          <w:color w:val="00000A"/>
          <w:sz w:val="18"/>
          <w:szCs w:val="18"/>
        </w:rPr>
        <w:t xml:space="preserve"> untuk penanganan bencana atau keadaan darurat menekankan pada aspek kecepatan akses dan kemudahan memperoleh informa</w:t>
      </w:r>
      <w:r>
        <w:rPr>
          <w:rFonts w:eastAsia="Times New Roman"/>
          <w:color w:val="00000A"/>
          <w:sz w:val="18"/>
          <w:szCs w:val="18"/>
        </w:rPr>
        <w:t xml:space="preserve">si bagi petugas di lapangan. Karena bersifat mobilitas tinggi, maka desain aplikasi </w:t>
      </w:r>
      <w:r>
        <w:rPr>
          <w:rFonts w:eastAsia="Times New Roman"/>
          <w:i/>
          <w:iCs/>
          <w:color w:val="00000A"/>
          <w:sz w:val="18"/>
          <w:szCs w:val="18"/>
        </w:rPr>
        <w:t>mobile</w:t>
      </w:r>
      <w:r>
        <w:rPr>
          <w:rFonts w:eastAsia="Times New Roman"/>
          <w:color w:val="00000A"/>
          <w:sz w:val="18"/>
          <w:szCs w:val="18"/>
        </w:rPr>
        <w:t xml:space="preserve"> ini harus dibuat semudah mungkin, dengan tujuan untuk mempermudah penggunaan dan mempercepat akses. Faktor lain yang harus dipertimbangkan adalah faktor luas area ta</w:t>
      </w:r>
      <w:r>
        <w:rPr>
          <w:rFonts w:eastAsia="Times New Roman"/>
          <w:color w:val="00000A"/>
          <w:sz w:val="18"/>
          <w:szCs w:val="18"/>
        </w:rPr>
        <w:t xml:space="preserve">mpilan pada perangkat </w:t>
      </w:r>
      <w:r>
        <w:rPr>
          <w:rFonts w:eastAsia="Times New Roman"/>
          <w:i/>
          <w:iCs/>
          <w:color w:val="00000A"/>
          <w:sz w:val="18"/>
          <w:szCs w:val="18"/>
        </w:rPr>
        <w:t>mobile</w:t>
      </w:r>
      <w:r>
        <w:rPr>
          <w:rFonts w:eastAsia="Times New Roman"/>
          <w:color w:val="00000A"/>
          <w:sz w:val="18"/>
          <w:szCs w:val="18"/>
        </w:rPr>
        <w:t xml:space="preserve"> dan faktor akses yang banyak menggunakan internet untuk berinteraksi dengan server. Untuk itu lebih baik digunakan menu yang berbasis simbol (</w:t>
      </w:r>
      <w:r>
        <w:rPr>
          <w:rFonts w:eastAsia="Times New Roman"/>
          <w:i/>
          <w:iCs/>
          <w:color w:val="00000A"/>
          <w:sz w:val="18"/>
          <w:szCs w:val="18"/>
        </w:rPr>
        <w:t>icon</w:t>
      </w:r>
      <w:r>
        <w:rPr>
          <w:rFonts w:eastAsia="Times New Roman"/>
          <w:color w:val="00000A"/>
          <w:sz w:val="18"/>
          <w:szCs w:val="18"/>
        </w:rPr>
        <w:t>) dibanding berbasis teks. Dengan gambar simbol yang mudah dipahami, pengguna dap</w:t>
      </w:r>
      <w:r>
        <w:rPr>
          <w:rFonts w:eastAsia="Times New Roman"/>
          <w:color w:val="00000A"/>
          <w:sz w:val="18"/>
          <w:szCs w:val="18"/>
        </w:rPr>
        <w:t xml:space="preserve">at lebih mudah dan cepat untuk berinteraksi dengan sistem. Ukuran file </w:t>
      </w:r>
      <w:r>
        <w:rPr>
          <w:rFonts w:eastAsia="Times New Roman"/>
          <w:i/>
          <w:iCs/>
          <w:color w:val="00000A"/>
          <w:sz w:val="18"/>
          <w:szCs w:val="18"/>
        </w:rPr>
        <w:t>icon</w:t>
      </w:r>
      <w:r>
        <w:rPr>
          <w:rFonts w:eastAsia="Times New Roman"/>
          <w:color w:val="00000A"/>
          <w:sz w:val="18"/>
          <w:szCs w:val="18"/>
        </w:rPr>
        <w:t xml:space="preserve"> yang relatif kecil dapat mempercepat akses aplikasi ke server, dibanding menggunakan gambar yang berukuran lebih besar. Untuk akses aplikasi berbasis GIS, maka dapat digunakan peta</w:t>
      </w:r>
      <w:r>
        <w:rPr>
          <w:rFonts w:eastAsia="Times New Roman"/>
          <w:color w:val="00000A"/>
          <w:sz w:val="18"/>
          <w:szCs w:val="18"/>
        </w:rPr>
        <w:t xml:space="preserve"> GIS yang tertanam di dalam perangkat mobile, yang dapat di-</w:t>
      </w:r>
      <w:r>
        <w:rPr>
          <w:rFonts w:eastAsia="Times New Roman"/>
          <w:i/>
          <w:iCs/>
          <w:color w:val="00000A"/>
          <w:sz w:val="18"/>
          <w:szCs w:val="18"/>
        </w:rPr>
        <w:t xml:space="preserve">update </w:t>
      </w:r>
      <w:r>
        <w:rPr>
          <w:rFonts w:eastAsia="Times New Roman"/>
          <w:color w:val="00000A"/>
          <w:sz w:val="18"/>
          <w:szCs w:val="18"/>
        </w:rPr>
        <w:t>ke server pada saat dibutuhkan. Sementara</w:t>
      </w:r>
      <w:r>
        <w:rPr>
          <w:rFonts w:eastAsia="Times New Roman"/>
          <w:i/>
          <w:iCs/>
          <w:color w:val="00000A"/>
          <w:sz w:val="18"/>
          <w:szCs w:val="18"/>
        </w:rPr>
        <w:t xml:space="preserve"> </w:t>
      </w:r>
      <w:r>
        <w:rPr>
          <w:rFonts w:eastAsia="Times New Roman"/>
          <w:color w:val="00000A"/>
          <w:sz w:val="18"/>
          <w:szCs w:val="18"/>
        </w:rPr>
        <w:t>untuk akses secara online ke kamera, karena sifatnya</w:t>
      </w:r>
    </w:p>
    <w:p w:rsidR="00107837" w:rsidRDefault="00107837">
      <w:pPr>
        <w:spacing w:line="135" w:lineRule="exact"/>
        <w:rPr>
          <w:sz w:val="20"/>
          <w:szCs w:val="20"/>
        </w:rPr>
      </w:pPr>
    </w:p>
    <w:p w:rsidR="00107837" w:rsidRDefault="00374205">
      <w:pPr>
        <w:jc w:val="right"/>
        <w:rPr>
          <w:sz w:val="20"/>
          <w:szCs w:val="20"/>
        </w:rPr>
      </w:pPr>
      <w:r>
        <w:rPr>
          <w:rFonts w:eastAsia="Times New Roman"/>
          <w:sz w:val="19"/>
          <w:szCs w:val="19"/>
        </w:rPr>
        <w:t>27</w:t>
      </w:r>
    </w:p>
    <w:p w:rsidR="00107837" w:rsidRDefault="00374205">
      <w:pPr>
        <w:spacing w:line="200" w:lineRule="exact"/>
        <w:rPr>
          <w:sz w:val="20"/>
          <w:szCs w:val="20"/>
        </w:rPr>
      </w:pPr>
      <w:r>
        <w:rPr>
          <w:sz w:val="20"/>
          <w:szCs w:val="20"/>
        </w:rPr>
        <w:br w:type="column"/>
      </w:r>
    </w:p>
    <w:p w:rsidR="00107837" w:rsidRDefault="00107837">
      <w:pPr>
        <w:spacing w:line="312" w:lineRule="exact"/>
        <w:rPr>
          <w:sz w:val="20"/>
          <w:szCs w:val="20"/>
        </w:rPr>
      </w:pPr>
    </w:p>
    <w:p w:rsidR="00107837" w:rsidRDefault="00374205">
      <w:pPr>
        <w:spacing w:line="254" w:lineRule="auto"/>
        <w:jc w:val="both"/>
        <w:rPr>
          <w:sz w:val="20"/>
          <w:szCs w:val="20"/>
        </w:rPr>
      </w:pPr>
      <w:r>
        <w:rPr>
          <w:rFonts w:eastAsia="Times New Roman"/>
          <w:color w:val="00000A"/>
          <w:sz w:val="19"/>
          <w:szCs w:val="19"/>
        </w:rPr>
        <w:t xml:space="preserve">data </w:t>
      </w:r>
      <w:r>
        <w:rPr>
          <w:rFonts w:eastAsia="Times New Roman"/>
          <w:i/>
          <w:iCs/>
          <w:color w:val="00000A"/>
          <w:sz w:val="19"/>
          <w:szCs w:val="19"/>
        </w:rPr>
        <w:t>streaming</w:t>
      </w:r>
      <w:r>
        <w:rPr>
          <w:rFonts w:eastAsia="Times New Roman"/>
          <w:color w:val="00000A"/>
          <w:sz w:val="19"/>
          <w:szCs w:val="19"/>
        </w:rPr>
        <w:t xml:space="preserve">, maka dapat diminimalkan dari kualitas gambar kamera agar ukuran data </w:t>
      </w:r>
      <w:r>
        <w:rPr>
          <w:rFonts w:eastAsia="Times New Roman"/>
          <w:i/>
          <w:iCs/>
          <w:color w:val="00000A"/>
          <w:sz w:val="19"/>
          <w:szCs w:val="19"/>
        </w:rPr>
        <w:t>fr</w:t>
      </w:r>
      <w:r>
        <w:rPr>
          <w:rFonts w:eastAsia="Times New Roman"/>
          <w:i/>
          <w:iCs/>
          <w:color w:val="00000A"/>
          <w:sz w:val="19"/>
          <w:szCs w:val="19"/>
        </w:rPr>
        <w:t>ame</w:t>
      </w:r>
      <w:r>
        <w:rPr>
          <w:rFonts w:eastAsia="Times New Roman"/>
          <w:color w:val="00000A"/>
          <w:sz w:val="19"/>
          <w:szCs w:val="19"/>
        </w:rPr>
        <w:t xml:space="preserve"> yang dikirim tidak terlalu besar.</w:t>
      </w:r>
    </w:p>
    <w:p w:rsidR="00107837" w:rsidRDefault="00374205">
      <w:pPr>
        <w:spacing w:line="20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694055</wp:posOffset>
            </wp:positionH>
            <wp:positionV relativeFrom="paragraph">
              <wp:posOffset>100965</wp:posOffset>
            </wp:positionV>
            <wp:extent cx="1195070" cy="18072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1195070" cy="1807210"/>
                    </a:xfrm>
                    <a:prstGeom prst="rect">
                      <a:avLst/>
                    </a:prstGeom>
                    <a:noFill/>
                  </pic:spPr>
                </pic:pic>
              </a:graphicData>
            </a:graphic>
          </wp:anchor>
        </w:drawing>
      </w: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306" w:lineRule="exact"/>
        <w:rPr>
          <w:sz w:val="20"/>
          <w:szCs w:val="20"/>
        </w:rPr>
      </w:pPr>
    </w:p>
    <w:p w:rsidR="00107837" w:rsidRDefault="00374205">
      <w:pPr>
        <w:ind w:left="840"/>
        <w:rPr>
          <w:sz w:val="20"/>
          <w:szCs w:val="20"/>
        </w:rPr>
      </w:pPr>
      <w:r>
        <w:rPr>
          <w:rFonts w:eastAsia="Times New Roman"/>
          <w:b/>
          <w:bCs/>
          <w:i/>
          <w:iCs/>
          <w:color w:val="00000A"/>
          <w:sz w:val="17"/>
          <w:szCs w:val="17"/>
        </w:rPr>
        <w:t>Gambar 4 Desain aplikasi mobile</w:t>
      </w:r>
    </w:p>
    <w:p w:rsidR="00107837" w:rsidRDefault="00107837">
      <w:pPr>
        <w:spacing w:line="108" w:lineRule="exact"/>
        <w:rPr>
          <w:sz w:val="20"/>
          <w:szCs w:val="20"/>
        </w:rPr>
      </w:pPr>
    </w:p>
    <w:p w:rsidR="00107837" w:rsidRDefault="00374205">
      <w:pPr>
        <w:spacing w:line="254" w:lineRule="auto"/>
        <w:jc w:val="both"/>
        <w:rPr>
          <w:sz w:val="20"/>
          <w:szCs w:val="20"/>
        </w:rPr>
      </w:pPr>
      <w:r>
        <w:rPr>
          <w:rFonts w:eastAsia="Times New Roman"/>
          <w:color w:val="00000A"/>
          <w:sz w:val="19"/>
          <w:szCs w:val="19"/>
        </w:rPr>
        <w:t xml:space="preserve">Contoh simbol dan fungsi menu berbasis </w:t>
      </w:r>
      <w:r>
        <w:rPr>
          <w:rFonts w:eastAsia="Times New Roman"/>
          <w:i/>
          <w:iCs/>
          <w:color w:val="00000A"/>
          <w:sz w:val="19"/>
          <w:szCs w:val="19"/>
        </w:rPr>
        <w:t>icon</w:t>
      </w:r>
      <w:r>
        <w:rPr>
          <w:rFonts w:eastAsia="Times New Roman"/>
          <w:color w:val="00000A"/>
          <w:sz w:val="19"/>
          <w:szCs w:val="19"/>
        </w:rPr>
        <w:t xml:space="preserve"> pada aplikasi </w:t>
      </w:r>
      <w:r>
        <w:rPr>
          <w:rFonts w:eastAsia="Times New Roman"/>
          <w:i/>
          <w:iCs/>
          <w:color w:val="00000A"/>
          <w:sz w:val="19"/>
          <w:szCs w:val="19"/>
        </w:rPr>
        <w:t>mobile</w:t>
      </w:r>
      <w:r>
        <w:rPr>
          <w:rFonts w:eastAsia="Times New Roman"/>
          <w:color w:val="00000A"/>
          <w:sz w:val="19"/>
          <w:szCs w:val="19"/>
        </w:rPr>
        <w:t xml:space="preserve"> penanganan bencana &amp; keadaan darurat.</w:t>
      </w:r>
    </w:p>
    <w:p w:rsidR="00107837" w:rsidRDefault="00107837">
      <w:pPr>
        <w:spacing w:line="156" w:lineRule="exact"/>
        <w:rPr>
          <w:sz w:val="20"/>
          <w:szCs w:val="20"/>
        </w:rPr>
      </w:pPr>
    </w:p>
    <w:p w:rsidR="00107837" w:rsidRDefault="00374205">
      <w:pPr>
        <w:spacing w:line="249" w:lineRule="auto"/>
        <w:ind w:left="980"/>
        <w:jc w:val="both"/>
        <w:rPr>
          <w:sz w:val="20"/>
          <w:szCs w:val="20"/>
        </w:rPr>
      </w:pPr>
      <w:r>
        <w:rPr>
          <w:rFonts w:eastAsia="Times New Roman"/>
          <w:sz w:val="19"/>
          <w:szCs w:val="19"/>
        </w:rPr>
        <w:t xml:space="preserve">Digunakan untuk menampilkan </w:t>
      </w:r>
      <w:r>
        <w:rPr>
          <w:rFonts w:eastAsia="Times New Roman"/>
          <w:i/>
          <w:iCs/>
          <w:sz w:val="19"/>
          <w:szCs w:val="19"/>
        </w:rPr>
        <w:t>hydrant</w:t>
      </w:r>
      <w:r>
        <w:rPr>
          <w:rFonts w:eastAsia="Times New Roman"/>
          <w:sz w:val="19"/>
          <w:szCs w:val="19"/>
        </w:rPr>
        <w:t xml:space="preserve"> yang ada di sekitar lokasi petugas/perangkat </w:t>
      </w:r>
      <w:r>
        <w:rPr>
          <w:rFonts w:eastAsia="Times New Roman"/>
          <w:i/>
          <w:iCs/>
          <w:sz w:val="19"/>
          <w:szCs w:val="19"/>
        </w:rPr>
        <w:t>mobile</w:t>
      </w:r>
      <w:r>
        <w:rPr>
          <w:rFonts w:eastAsia="Times New Roman"/>
          <w:sz w:val="19"/>
          <w:szCs w:val="19"/>
        </w:rPr>
        <w:t>.</w:t>
      </w:r>
    </w:p>
    <w:p w:rsidR="00107837" w:rsidRDefault="00374205">
      <w:pPr>
        <w:spacing w:line="13"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1905</wp:posOffset>
                </wp:positionH>
                <wp:positionV relativeFrom="paragraph">
                  <wp:posOffset>-422275</wp:posOffset>
                </wp:positionV>
                <wp:extent cx="260604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604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B330DA7" id="Shape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pt,-33.25pt" to="205.3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1905</wp:posOffset>
                </wp:positionH>
                <wp:positionV relativeFrom="paragraph">
                  <wp:posOffset>15875</wp:posOffset>
                </wp:positionV>
                <wp:extent cx="260604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604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4E22226" id="Shape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25pt" to="205.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1905</wp:posOffset>
                </wp:positionH>
                <wp:positionV relativeFrom="paragraph">
                  <wp:posOffset>491490</wp:posOffset>
                </wp:positionV>
                <wp:extent cx="260604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604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162B57F" id="Shape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38.7pt" to="205.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1905</wp:posOffset>
                </wp:positionH>
                <wp:positionV relativeFrom="paragraph">
                  <wp:posOffset>1046480</wp:posOffset>
                </wp:positionV>
                <wp:extent cx="260604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604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FD32B11" id="Shape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82.4pt" to="205.3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1905</wp:posOffset>
                </wp:positionH>
                <wp:positionV relativeFrom="paragraph">
                  <wp:posOffset>1604010</wp:posOffset>
                </wp:positionV>
                <wp:extent cx="26060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604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3F47655" id="Shape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126.3pt" to="205.35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1905</wp:posOffset>
                </wp:positionH>
                <wp:positionV relativeFrom="paragraph">
                  <wp:posOffset>2041525</wp:posOffset>
                </wp:positionV>
                <wp:extent cx="26060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604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1EF5F72" id="Shape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60.75pt" to="205.35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3175</wp:posOffset>
                </wp:positionH>
                <wp:positionV relativeFrom="paragraph">
                  <wp:posOffset>-426720</wp:posOffset>
                </wp:positionV>
                <wp:extent cx="0" cy="29343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34335"/>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08B05A73" id="Shape 1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5pt,-33.6pt" to=".25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" o:allowincell="f" filled="t"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553085</wp:posOffset>
                </wp:positionH>
                <wp:positionV relativeFrom="paragraph">
                  <wp:posOffset>-426720</wp:posOffset>
                </wp:positionV>
                <wp:extent cx="0" cy="293433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343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7D0242F" id="Shape 1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3.55pt,-33.6pt" to="43.55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2604770</wp:posOffset>
                </wp:positionH>
                <wp:positionV relativeFrom="paragraph">
                  <wp:posOffset>-426720</wp:posOffset>
                </wp:positionV>
                <wp:extent cx="0" cy="293433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343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5E0B07D" id="Shape 1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05.1pt,-33.6pt" to="205.1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" o:allowincell="f" filled="t" strokeweight=".16931mm">
                <v:stroke joinstyle="miter"/>
                <o:lock v:ext="edit" shapetype="f"/>
              </v:line>
            </w:pict>
          </mc:Fallback>
        </mc:AlternateContent>
      </w:r>
      <w:r>
        <w:rPr>
          <w:noProof/>
          <w:sz w:val="20"/>
          <w:szCs w:val="20"/>
        </w:rPr>
        <w:drawing>
          <wp:anchor distT="0" distB="0" distL="114300" distR="114300" simplePos="0" relativeHeight="251661312" behindDoc="1" locked="0" layoutInCell="0" allowOverlap="1">
            <wp:simplePos x="0" y="0"/>
            <wp:positionH relativeFrom="column">
              <wp:posOffset>133350</wp:posOffset>
            </wp:positionH>
            <wp:positionV relativeFrom="paragraph">
              <wp:posOffset>-316865</wp:posOffset>
            </wp:positionV>
            <wp:extent cx="289560" cy="2743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blip>
                    <a:srcRect/>
                    <a:stretch>
                      <a:fillRect/>
                    </a:stretch>
                  </pic:blipFill>
                  <pic:spPr bwMode="auto">
                    <a:xfrm>
                      <a:off x="0" y="0"/>
                      <a:ext cx="289560" cy="274320"/>
                    </a:xfrm>
                    <a:prstGeom prst="rect">
                      <a:avLst/>
                    </a:prstGeom>
                    <a:noFill/>
                  </pic:spPr>
                </pic:pic>
              </a:graphicData>
            </a:graphic>
          </wp:anchor>
        </w:drawing>
      </w:r>
    </w:p>
    <w:p w:rsidR="00107837" w:rsidRDefault="00374205">
      <w:pPr>
        <w:spacing w:line="248" w:lineRule="auto"/>
        <w:ind w:left="980"/>
        <w:jc w:val="both"/>
        <w:rPr>
          <w:sz w:val="20"/>
          <w:szCs w:val="20"/>
        </w:rPr>
      </w:pPr>
      <w:r>
        <w:rPr>
          <w:rFonts w:eastAsia="Times New Roman"/>
          <w:sz w:val="19"/>
          <w:szCs w:val="19"/>
        </w:rPr>
        <w:t xml:space="preserve">Digunakan untuk menampilkan daftar kamera/CCTV yang ada di sekitar lokasi petugas/perangkat </w:t>
      </w:r>
      <w:r>
        <w:rPr>
          <w:rFonts w:eastAsia="Times New Roman"/>
          <w:i/>
          <w:iCs/>
          <w:sz w:val="19"/>
          <w:szCs w:val="19"/>
        </w:rPr>
        <w:t>mobile</w:t>
      </w:r>
      <w:r>
        <w:rPr>
          <w:rFonts w:eastAsia="Times New Roman"/>
          <w:sz w:val="19"/>
          <w:szCs w:val="19"/>
        </w:rPr>
        <w:t>.</w:t>
      </w:r>
    </w:p>
    <w:p w:rsidR="00107837" w:rsidRDefault="00374205">
      <w:pPr>
        <w:spacing w:line="72"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133350</wp:posOffset>
            </wp:positionH>
            <wp:positionV relativeFrom="paragraph">
              <wp:posOffset>-316230</wp:posOffset>
            </wp:positionV>
            <wp:extent cx="289560" cy="3168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blip>
                    <a:srcRect/>
                    <a:stretch>
                      <a:fillRect/>
                    </a:stretch>
                  </pic:blipFill>
                  <pic:spPr bwMode="auto">
                    <a:xfrm>
                      <a:off x="0" y="0"/>
                      <a:ext cx="289560" cy="316865"/>
                    </a:xfrm>
                    <a:prstGeom prst="rect">
                      <a:avLst/>
                    </a:prstGeom>
                    <a:noFill/>
                  </pic:spPr>
                </pic:pic>
              </a:graphicData>
            </a:graphic>
          </wp:anchor>
        </w:drawing>
      </w:r>
    </w:p>
    <w:p w:rsidR="00107837" w:rsidRDefault="00374205">
      <w:pPr>
        <w:spacing w:line="244" w:lineRule="auto"/>
        <w:ind w:left="980"/>
        <w:jc w:val="both"/>
        <w:rPr>
          <w:sz w:val="20"/>
          <w:szCs w:val="20"/>
        </w:rPr>
      </w:pPr>
      <w:r>
        <w:rPr>
          <w:rFonts w:eastAsia="Times New Roman"/>
          <w:sz w:val="19"/>
          <w:szCs w:val="19"/>
        </w:rPr>
        <w:t>Digunakan untuk menampilkan daftar petugas yang aktif di lapangan yang ada di sekitar lok</w:t>
      </w:r>
      <w:r>
        <w:rPr>
          <w:rFonts w:eastAsia="Times New Roman"/>
          <w:sz w:val="19"/>
          <w:szCs w:val="19"/>
        </w:rPr>
        <w:t xml:space="preserve">asi petugas/perangkat </w:t>
      </w:r>
      <w:r>
        <w:rPr>
          <w:rFonts w:eastAsia="Times New Roman"/>
          <w:i/>
          <w:iCs/>
          <w:sz w:val="19"/>
          <w:szCs w:val="19"/>
        </w:rPr>
        <w:t>mobile</w:t>
      </w:r>
      <w:r>
        <w:rPr>
          <w:rFonts w:eastAsia="Times New Roman"/>
          <w:sz w:val="19"/>
          <w:szCs w:val="19"/>
        </w:rPr>
        <w:t>.</w:t>
      </w:r>
    </w:p>
    <w:p w:rsidR="00107837" w:rsidRDefault="00374205">
      <w:pPr>
        <w:spacing w:line="3"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133350</wp:posOffset>
            </wp:positionH>
            <wp:positionV relativeFrom="paragraph">
              <wp:posOffset>-389255</wp:posOffset>
            </wp:positionV>
            <wp:extent cx="289560" cy="2774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blip>
                    <a:srcRect/>
                    <a:stretch>
                      <a:fillRect/>
                    </a:stretch>
                  </pic:blipFill>
                  <pic:spPr bwMode="auto">
                    <a:xfrm>
                      <a:off x="0" y="0"/>
                      <a:ext cx="289560" cy="277495"/>
                    </a:xfrm>
                    <a:prstGeom prst="rect">
                      <a:avLst/>
                    </a:prstGeom>
                    <a:noFill/>
                  </pic:spPr>
                </pic:pic>
              </a:graphicData>
            </a:graphic>
          </wp:anchor>
        </w:drawing>
      </w:r>
    </w:p>
    <w:p w:rsidR="00107837" w:rsidRDefault="00374205">
      <w:pPr>
        <w:spacing w:line="239" w:lineRule="auto"/>
        <w:ind w:left="980"/>
        <w:jc w:val="both"/>
        <w:rPr>
          <w:sz w:val="20"/>
          <w:szCs w:val="20"/>
        </w:rPr>
      </w:pPr>
      <w:r>
        <w:rPr>
          <w:rFonts w:eastAsia="Times New Roman"/>
          <w:sz w:val="19"/>
          <w:szCs w:val="19"/>
        </w:rPr>
        <w:t>Digunakan untuk menampilkan pintu jalur evaluasi terdekat atau pintu keluar darurat/</w:t>
      </w:r>
      <w:r>
        <w:rPr>
          <w:rFonts w:eastAsia="Times New Roman"/>
          <w:i/>
          <w:iCs/>
          <w:sz w:val="19"/>
          <w:szCs w:val="19"/>
        </w:rPr>
        <w:t>emergency exit</w:t>
      </w:r>
      <w:r>
        <w:rPr>
          <w:rFonts w:eastAsia="Times New Roman"/>
          <w:sz w:val="19"/>
          <w:szCs w:val="19"/>
        </w:rPr>
        <w:t xml:space="preserve"> untuk kasus keadaan darurat di suatu gedung.</w:t>
      </w:r>
    </w:p>
    <w:p w:rsidR="00107837" w:rsidRDefault="00374205">
      <w:pPr>
        <w:spacing w:line="3"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142240</wp:posOffset>
            </wp:positionH>
            <wp:positionV relativeFrom="paragraph">
              <wp:posOffset>-380365</wp:posOffset>
            </wp:positionV>
            <wp:extent cx="267970" cy="2590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blip>
                    <a:srcRect/>
                    <a:stretch>
                      <a:fillRect/>
                    </a:stretch>
                  </pic:blipFill>
                  <pic:spPr bwMode="auto">
                    <a:xfrm>
                      <a:off x="0" y="0"/>
                      <a:ext cx="267970" cy="259080"/>
                    </a:xfrm>
                    <a:prstGeom prst="rect">
                      <a:avLst/>
                    </a:prstGeom>
                    <a:noFill/>
                  </pic:spPr>
                </pic:pic>
              </a:graphicData>
            </a:graphic>
          </wp:anchor>
        </w:drawing>
      </w:r>
    </w:p>
    <w:p w:rsidR="00107837" w:rsidRDefault="00374205">
      <w:pPr>
        <w:spacing w:line="260" w:lineRule="auto"/>
        <w:ind w:left="980"/>
        <w:jc w:val="both"/>
        <w:rPr>
          <w:sz w:val="20"/>
          <w:szCs w:val="20"/>
        </w:rPr>
      </w:pPr>
      <w:r>
        <w:rPr>
          <w:rFonts w:eastAsia="Times New Roman"/>
          <w:sz w:val="18"/>
          <w:szCs w:val="18"/>
        </w:rPr>
        <w:t xml:space="preserve">Digunakan untuk menampilkan pos kesehatan/rumah sakit yang ada di sekitar lokasi petugas/perangkat </w:t>
      </w:r>
      <w:r>
        <w:rPr>
          <w:rFonts w:eastAsia="Times New Roman"/>
          <w:i/>
          <w:iCs/>
          <w:sz w:val="18"/>
          <w:szCs w:val="18"/>
        </w:rPr>
        <w:t>mobile</w:t>
      </w:r>
      <w:r>
        <w:rPr>
          <w:rFonts w:eastAsia="Times New Roman"/>
          <w:sz w:val="18"/>
          <w:szCs w:val="18"/>
        </w:rPr>
        <w:t>.</w:t>
      </w:r>
    </w:p>
    <w:p w:rsidR="00107837" w:rsidRDefault="00374205">
      <w:pPr>
        <w:spacing w:line="251" w:lineRule="auto"/>
        <w:ind w:left="980"/>
        <w:jc w:val="both"/>
        <w:rPr>
          <w:sz w:val="20"/>
          <w:szCs w:val="20"/>
        </w:rPr>
      </w:pPr>
      <w:r>
        <w:rPr>
          <w:rFonts w:eastAsia="Times New Roman"/>
          <w:noProof/>
          <w:sz w:val="19"/>
          <w:szCs w:val="19"/>
        </w:rPr>
        <w:drawing>
          <wp:anchor distT="0" distB="0" distL="114300" distR="114300" simplePos="0" relativeHeight="251665408" behindDoc="1" locked="0" layoutInCell="0" allowOverlap="1">
            <wp:simplePos x="0" y="0"/>
            <wp:positionH relativeFrom="column">
              <wp:posOffset>142240</wp:posOffset>
            </wp:positionH>
            <wp:positionV relativeFrom="paragraph">
              <wp:posOffset>-321945</wp:posOffset>
            </wp:positionV>
            <wp:extent cx="267970" cy="27749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blip>
                    <a:srcRect/>
                    <a:stretch>
                      <a:fillRect/>
                    </a:stretch>
                  </pic:blipFill>
                  <pic:spPr bwMode="auto">
                    <a:xfrm>
                      <a:off x="0" y="0"/>
                      <a:ext cx="267970" cy="277495"/>
                    </a:xfrm>
                    <a:prstGeom prst="rect">
                      <a:avLst/>
                    </a:prstGeom>
                    <a:noFill/>
                  </pic:spPr>
                </pic:pic>
              </a:graphicData>
            </a:graphic>
          </wp:anchor>
        </w:drawing>
      </w:r>
      <w:r>
        <w:rPr>
          <w:rFonts w:eastAsia="Times New Roman"/>
          <w:sz w:val="19"/>
          <w:szCs w:val="19"/>
        </w:rPr>
        <w:t xml:space="preserve">Digunakan untuk menampilkan alat pemadam api yang ada di sekitar lokasi petugas/perangkat </w:t>
      </w:r>
      <w:r>
        <w:rPr>
          <w:rFonts w:eastAsia="Times New Roman"/>
          <w:i/>
          <w:iCs/>
          <w:sz w:val="19"/>
          <w:szCs w:val="19"/>
        </w:rPr>
        <w:t>mobile</w:t>
      </w:r>
      <w:r>
        <w:rPr>
          <w:rFonts w:eastAsia="Times New Roman"/>
          <w:sz w:val="19"/>
          <w:szCs w:val="19"/>
        </w:rPr>
        <w:t>.</w:t>
      </w:r>
    </w:p>
    <w:p w:rsidR="00107837" w:rsidRDefault="00374205">
      <w:pPr>
        <w:spacing w:line="232"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1905</wp:posOffset>
                </wp:positionH>
                <wp:positionV relativeFrom="paragraph">
                  <wp:posOffset>35560</wp:posOffset>
                </wp:positionV>
                <wp:extent cx="260604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604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5776B8F" id="Shape 19"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5pt,2.8pt" to="205.3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" o:allowincell="f" filled="t" strokeweight=".72pt">
                <v:stroke joinstyle="miter"/>
                <o:lock v:ext="edit" shapetype="f"/>
              </v:line>
            </w:pict>
          </mc:Fallback>
        </mc:AlternateContent>
      </w:r>
      <w:r>
        <w:rPr>
          <w:noProof/>
          <w:sz w:val="20"/>
          <w:szCs w:val="20"/>
        </w:rPr>
        <w:drawing>
          <wp:anchor distT="0" distB="0" distL="114300" distR="114300" simplePos="0" relativeHeight="251667456" behindDoc="1" locked="0" layoutInCell="0" allowOverlap="1">
            <wp:simplePos x="0" y="0"/>
            <wp:positionH relativeFrom="column">
              <wp:posOffset>123825</wp:posOffset>
            </wp:positionH>
            <wp:positionV relativeFrom="paragraph">
              <wp:posOffset>-321310</wp:posOffset>
            </wp:positionV>
            <wp:extent cx="316865" cy="3016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blip>
                    <a:srcRect/>
                    <a:stretch>
                      <a:fillRect/>
                    </a:stretch>
                  </pic:blipFill>
                  <pic:spPr bwMode="auto">
                    <a:xfrm>
                      <a:off x="0" y="0"/>
                      <a:ext cx="316865" cy="301625"/>
                    </a:xfrm>
                    <a:prstGeom prst="rect">
                      <a:avLst/>
                    </a:prstGeom>
                    <a:noFill/>
                  </pic:spPr>
                </pic:pic>
              </a:graphicData>
            </a:graphic>
          </wp:anchor>
        </w:drawing>
      </w:r>
    </w:p>
    <w:p w:rsidR="00107837" w:rsidRDefault="00374205">
      <w:pPr>
        <w:rPr>
          <w:sz w:val="20"/>
          <w:szCs w:val="20"/>
        </w:rPr>
      </w:pPr>
      <w:r>
        <w:rPr>
          <w:rFonts w:eastAsia="Times New Roman"/>
          <w:b/>
          <w:bCs/>
          <w:color w:val="00000A"/>
          <w:sz w:val="23"/>
          <w:szCs w:val="23"/>
        </w:rPr>
        <w:t>Kesimpulan dan Saran</w:t>
      </w:r>
    </w:p>
    <w:p w:rsidR="00107837" w:rsidRDefault="00107837">
      <w:pPr>
        <w:spacing w:line="105" w:lineRule="exact"/>
        <w:rPr>
          <w:sz w:val="20"/>
          <w:szCs w:val="20"/>
        </w:rPr>
      </w:pPr>
    </w:p>
    <w:p w:rsidR="00107837" w:rsidRDefault="00374205">
      <w:pPr>
        <w:spacing w:line="254" w:lineRule="auto"/>
        <w:jc w:val="both"/>
        <w:rPr>
          <w:sz w:val="20"/>
          <w:szCs w:val="20"/>
        </w:rPr>
      </w:pPr>
      <w:r>
        <w:rPr>
          <w:rFonts w:eastAsia="Times New Roman"/>
          <w:color w:val="00000A"/>
          <w:sz w:val="18"/>
          <w:szCs w:val="18"/>
        </w:rPr>
        <w:t xml:space="preserve">Penanganan bencana &amp; keadaan darurat dengan bantuan perangkat dan aplikasi </w:t>
      </w:r>
      <w:r>
        <w:rPr>
          <w:rFonts w:eastAsia="Times New Roman"/>
          <w:i/>
          <w:iCs/>
          <w:color w:val="00000A"/>
          <w:sz w:val="18"/>
          <w:szCs w:val="18"/>
        </w:rPr>
        <w:t>mobile</w:t>
      </w:r>
      <w:r>
        <w:rPr>
          <w:rFonts w:eastAsia="Times New Roman"/>
          <w:color w:val="00000A"/>
          <w:sz w:val="18"/>
          <w:szCs w:val="18"/>
        </w:rPr>
        <w:t xml:space="preserve"> dapat menjadi sebuah solusi penanganan yang terintegrasi. Dengan mengintegrasikan semua perangkat dan sistem yang berbeda ke dalam satu sistem aplikasi yang dapat diakses mel</w:t>
      </w:r>
      <w:r>
        <w:rPr>
          <w:rFonts w:eastAsia="Times New Roman"/>
          <w:color w:val="00000A"/>
          <w:sz w:val="18"/>
          <w:szCs w:val="18"/>
        </w:rPr>
        <w:t xml:space="preserve">alui perangkat dan aplikasi </w:t>
      </w:r>
      <w:r>
        <w:rPr>
          <w:rFonts w:eastAsia="Times New Roman"/>
          <w:i/>
          <w:iCs/>
          <w:color w:val="00000A"/>
          <w:sz w:val="18"/>
          <w:szCs w:val="18"/>
        </w:rPr>
        <w:t>mobile</w:t>
      </w:r>
      <w:r>
        <w:rPr>
          <w:rFonts w:eastAsia="Times New Roman"/>
          <w:color w:val="00000A"/>
          <w:sz w:val="18"/>
          <w:szCs w:val="18"/>
        </w:rPr>
        <w:t xml:space="preserve">, maka pengendalian dan evaluasi penanganan bencana &amp; keadaan darurat dapat dilakukan dengan cepat, tepat dan efisien. Aplikasi </w:t>
      </w:r>
      <w:r>
        <w:rPr>
          <w:rFonts w:eastAsia="Times New Roman"/>
          <w:i/>
          <w:iCs/>
          <w:color w:val="00000A"/>
          <w:sz w:val="18"/>
          <w:szCs w:val="18"/>
        </w:rPr>
        <w:t xml:space="preserve">mobile </w:t>
      </w:r>
      <w:r>
        <w:rPr>
          <w:rFonts w:eastAsia="Times New Roman"/>
          <w:color w:val="00000A"/>
          <w:sz w:val="18"/>
          <w:szCs w:val="18"/>
        </w:rPr>
        <w:t>juga memberikan alternatif lain untuk</w:t>
      </w:r>
      <w:r>
        <w:rPr>
          <w:rFonts w:eastAsia="Times New Roman"/>
          <w:i/>
          <w:iCs/>
          <w:color w:val="00000A"/>
          <w:sz w:val="18"/>
          <w:szCs w:val="18"/>
        </w:rPr>
        <w:t xml:space="preserve"> </w:t>
      </w:r>
      <w:r>
        <w:rPr>
          <w:rFonts w:eastAsia="Times New Roman"/>
          <w:color w:val="00000A"/>
          <w:sz w:val="18"/>
          <w:szCs w:val="18"/>
        </w:rPr>
        <w:t>mempermudah dan mempercepat proses koordinasi dan</w:t>
      </w:r>
      <w:r>
        <w:rPr>
          <w:rFonts w:eastAsia="Times New Roman"/>
          <w:color w:val="00000A"/>
          <w:sz w:val="18"/>
          <w:szCs w:val="18"/>
        </w:rPr>
        <w:t xml:space="preserve"> pelaporan bencana &amp; keadaan darurat oleh masyarakat, menggunakan perangkat dan aplikasi</w:t>
      </w:r>
    </w:p>
    <w:p w:rsidR="00107837" w:rsidRDefault="00107837">
      <w:pPr>
        <w:sectPr w:rsidR="00107837">
          <w:type w:val="continuous"/>
          <w:pgSz w:w="12240" w:h="15840"/>
          <w:pgMar w:top="647" w:right="1600" w:bottom="682" w:left="2120" w:header="0" w:footer="0" w:gutter="0"/>
          <w:cols w:num="2" w:space="720" w:equalWidth="0">
            <w:col w:w="4360" w:space="160"/>
            <w:col w:w="4000"/>
          </w:cols>
        </w:sectPr>
      </w:pPr>
    </w:p>
    <w:p w:rsidR="00107837" w:rsidRDefault="00374205">
      <w:pPr>
        <w:tabs>
          <w:tab w:val="left" w:pos="7323"/>
        </w:tabs>
        <w:ind w:left="3"/>
        <w:rPr>
          <w:sz w:val="20"/>
          <w:szCs w:val="20"/>
        </w:rPr>
      </w:pPr>
      <w:bookmarkStart w:id="6" w:name="page6"/>
      <w:bookmarkEnd w:id="6"/>
      <w:r>
        <w:rPr>
          <w:rFonts w:eastAsia="Times New Roman"/>
          <w:sz w:val="17"/>
          <w:szCs w:val="17"/>
        </w:rPr>
        <w:lastRenderedPageBreak/>
        <w:t>JURNAL DASI</w:t>
      </w:r>
      <w:r>
        <w:rPr>
          <w:sz w:val="20"/>
          <w:szCs w:val="20"/>
        </w:rPr>
        <w:tab/>
      </w:r>
      <w:r>
        <w:rPr>
          <w:rFonts w:eastAsia="Times New Roman"/>
          <w:sz w:val="16"/>
          <w:szCs w:val="16"/>
        </w:rPr>
        <w:t>ISSN: 1411-3201</w:t>
      </w:r>
    </w:p>
    <w:p w:rsidR="00107837" w:rsidRDefault="00107837">
      <w:pPr>
        <w:spacing w:line="30" w:lineRule="exact"/>
        <w:rPr>
          <w:sz w:val="20"/>
          <w:szCs w:val="20"/>
        </w:rPr>
      </w:pPr>
    </w:p>
    <w:p w:rsidR="00107837" w:rsidRDefault="00374205">
      <w:pPr>
        <w:ind w:left="3"/>
        <w:rPr>
          <w:sz w:val="20"/>
          <w:szCs w:val="20"/>
        </w:rPr>
      </w:pPr>
      <w:r>
        <w:rPr>
          <w:rFonts w:eastAsia="Times New Roman"/>
          <w:sz w:val="17"/>
          <w:szCs w:val="17"/>
        </w:rPr>
        <w:t>Vol. 14 No. 1 MARET 2013</w:t>
      </w:r>
    </w:p>
    <w:p w:rsidR="00107837" w:rsidRDefault="00107837">
      <w:pPr>
        <w:spacing w:line="200" w:lineRule="exact"/>
        <w:rPr>
          <w:sz w:val="20"/>
          <w:szCs w:val="20"/>
        </w:rPr>
      </w:pPr>
    </w:p>
    <w:p w:rsidR="00107837" w:rsidRDefault="00107837">
      <w:pPr>
        <w:spacing w:line="313" w:lineRule="exact"/>
        <w:rPr>
          <w:sz w:val="20"/>
          <w:szCs w:val="20"/>
        </w:rPr>
      </w:pPr>
    </w:p>
    <w:p w:rsidR="00107837" w:rsidRDefault="00374205">
      <w:pPr>
        <w:spacing w:line="244" w:lineRule="auto"/>
        <w:ind w:left="3" w:right="4520"/>
        <w:jc w:val="both"/>
        <w:rPr>
          <w:sz w:val="20"/>
          <w:szCs w:val="20"/>
        </w:rPr>
      </w:pPr>
      <w:r>
        <w:rPr>
          <w:rFonts w:eastAsia="Times New Roman"/>
          <w:i/>
          <w:iCs/>
          <w:color w:val="00000A"/>
          <w:sz w:val="19"/>
          <w:szCs w:val="19"/>
        </w:rPr>
        <w:t xml:space="preserve">mobile </w:t>
      </w:r>
      <w:r>
        <w:rPr>
          <w:rFonts w:eastAsia="Times New Roman"/>
          <w:color w:val="00000A"/>
          <w:sz w:val="19"/>
          <w:szCs w:val="19"/>
        </w:rPr>
        <w:t>terpasang pada perangkat mobile ke</w:t>
      </w:r>
      <w:r>
        <w:rPr>
          <w:rFonts w:eastAsia="Times New Roman"/>
          <w:i/>
          <w:iCs/>
          <w:color w:val="00000A"/>
          <w:sz w:val="19"/>
          <w:szCs w:val="19"/>
        </w:rPr>
        <w:t xml:space="preserve"> server </w:t>
      </w:r>
      <w:r>
        <w:rPr>
          <w:rFonts w:eastAsia="Times New Roman"/>
          <w:color w:val="00000A"/>
          <w:sz w:val="19"/>
          <w:szCs w:val="19"/>
        </w:rPr>
        <w:t xml:space="preserve">website secara kontekstual pada </w:t>
      </w:r>
      <w:r>
        <w:rPr>
          <w:rFonts w:eastAsia="Times New Roman"/>
          <w:color w:val="00000A"/>
          <w:sz w:val="19"/>
          <w:szCs w:val="19"/>
        </w:rPr>
        <w:t>suatu area. Dengan demikian dapat diambil suatu tindakan lebih lanjut oleh pihak yang berwenang terhadap laporan tersebut.</w:t>
      </w:r>
    </w:p>
    <w:p w:rsidR="00107837" w:rsidRDefault="00107837">
      <w:pPr>
        <w:spacing w:line="164" w:lineRule="exact"/>
        <w:rPr>
          <w:sz w:val="20"/>
          <w:szCs w:val="20"/>
        </w:rPr>
      </w:pPr>
    </w:p>
    <w:p w:rsidR="00107837" w:rsidRDefault="00374205">
      <w:pPr>
        <w:spacing w:line="239" w:lineRule="auto"/>
        <w:ind w:left="3" w:right="4520"/>
        <w:jc w:val="both"/>
        <w:rPr>
          <w:sz w:val="20"/>
          <w:szCs w:val="20"/>
        </w:rPr>
      </w:pPr>
      <w:r>
        <w:rPr>
          <w:rFonts w:eastAsia="Times New Roman"/>
          <w:color w:val="00000A"/>
          <w:sz w:val="19"/>
          <w:szCs w:val="19"/>
        </w:rPr>
        <w:t xml:space="preserve">Sebagai pusat informasi, dengan memanfaatkan data-data transaksi manajemen bencana, sistem berfungsi sebagai sumber pengetahuan dan pusat pembelajaran Sistem dapat menjadi sebuah </w:t>
      </w:r>
      <w:r>
        <w:rPr>
          <w:rFonts w:eastAsia="Times New Roman"/>
          <w:i/>
          <w:iCs/>
          <w:color w:val="00000A"/>
          <w:sz w:val="19"/>
          <w:szCs w:val="19"/>
        </w:rPr>
        <w:t>training</w:t>
      </w:r>
      <w:r>
        <w:rPr>
          <w:rFonts w:eastAsia="Times New Roman"/>
          <w:color w:val="00000A"/>
          <w:sz w:val="19"/>
          <w:szCs w:val="19"/>
        </w:rPr>
        <w:t xml:space="preserve"> </w:t>
      </w:r>
      <w:r>
        <w:rPr>
          <w:rFonts w:eastAsia="Times New Roman"/>
          <w:i/>
          <w:iCs/>
          <w:color w:val="00000A"/>
          <w:sz w:val="19"/>
          <w:szCs w:val="19"/>
        </w:rPr>
        <w:t xml:space="preserve">center </w:t>
      </w:r>
      <w:r>
        <w:rPr>
          <w:rFonts w:eastAsia="Times New Roman"/>
          <w:color w:val="00000A"/>
          <w:sz w:val="19"/>
          <w:szCs w:val="19"/>
        </w:rPr>
        <w:t>penanganan bencana dengan memanfaatkan</w:t>
      </w:r>
      <w:r>
        <w:rPr>
          <w:rFonts w:eastAsia="Times New Roman"/>
          <w:i/>
          <w:iCs/>
          <w:color w:val="00000A"/>
          <w:sz w:val="19"/>
          <w:szCs w:val="19"/>
        </w:rPr>
        <w:t xml:space="preserve"> </w:t>
      </w:r>
      <w:r>
        <w:rPr>
          <w:rFonts w:eastAsia="Times New Roman"/>
          <w:color w:val="00000A"/>
          <w:sz w:val="19"/>
          <w:szCs w:val="19"/>
        </w:rPr>
        <w:t xml:space="preserve">data-data bencana dan </w:t>
      </w:r>
      <w:r>
        <w:rPr>
          <w:rFonts w:eastAsia="Times New Roman"/>
          <w:color w:val="00000A"/>
          <w:sz w:val="19"/>
          <w:szCs w:val="19"/>
        </w:rPr>
        <w:t>keadaan darurat terdahulu. Data bencana dan keadaan darurat terdahulu merupakan sumber data statistik yang sangat berguna untuk membangun pengetahuan dan informasi. Data tersebut juga dapat menjadi referensi dalam membuat suatu sistem simulasi berbasis kom</w:t>
      </w:r>
      <w:r>
        <w:rPr>
          <w:rFonts w:eastAsia="Times New Roman"/>
          <w:color w:val="00000A"/>
          <w:sz w:val="19"/>
          <w:szCs w:val="19"/>
        </w:rPr>
        <w:t>puter untuk penanganan bencana dan keadaan darurat.</w:t>
      </w:r>
    </w:p>
    <w:p w:rsidR="00107837" w:rsidRDefault="00107837">
      <w:pPr>
        <w:spacing w:line="167" w:lineRule="exact"/>
        <w:rPr>
          <w:sz w:val="20"/>
          <w:szCs w:val="20"/>
        </w:rPr>
      </w:pPr>
    </w:p>
    <w:p w:rsidR="00107837" w:rsidRDefault="00374205">
      <w:pPr>
        <w:ind w:left="3"/>
        <w:rPr>
          <w:sz w:val="20"/>
          <w:szCs w:val="20"/>
        </w:rPr>
      </w:pPr>
      <w:r>
        <w:rPr>
          <w:rFonts w:eastAsia="Times New Roman"/>
          <w:b/>
          <w:bCs/>
          <w:color w:val="00000A"/>
          <w:sz w:val="23"/>
          <w:szCs w:val="23"/>
        </w:rPr>
        <w:t>Daftar Pustaka</w:t>
      </w:r>
    </w:p>
    <w:p w:rsidR="00107837" w:rsidRDefault="00107837">
      <w:pPr>
        <w:spacing w:line="102" w:lineRule="exact"/>
        <w:rPr>
          <w:sz w:val="20"/>
          <w:szCs w:val="20"/>
        </w:rPr>
      </w:pPr>
    </w:p>
    <w:p w:rsidR="00107837" w:rsidRDefault="00374205">
      <w:pPr>
        <w:numPr>
          <w:ilvl w:val="0"/>
          <w:numId w:val="4"/>
        </w:numPr>
        <w:tabs>
          <w:tab w:val="left" w:pos="403"/>
        </w:tabs>
        <w:spacing w:line="246" w:lineRule="auto"/>
        <w:ind w:left="403" w:right="4520" w:hanging="403"/>
        <w:jc w:val="both"/>
        <w:rPr>
          <w:rFonts w:eastAsia="Times New Roman"/>
          <w:sz w:val="17"/>
          <w:szCs w:val="17"/>
        </w:rPr>
      </w:pPr>
      <w:r>
        <w:rPr>
          <w:rFonts w:eastAsia="Times New Roman"/>
          <w:sz w:val="17"/>
          <w:szCs w:val="17"/>
        </w:rPr>
        <w:t>Haifani, A. M., “</w:t>
      </w:r>
      <w:r>
        <w:rPr>
          <w:rFonts w:eastAsia="Times New Roman"/>
          <w:i/>
          <w:iCs/>
          <w:sz w:val="17"/>
          <w:szCs w:val="17"/>
        </w:rPr>
        <w:t>Aplikasi Sistem Informasi Geografi</w:t>
      </w:r>
      <w:r>
        <w:rPr>
          <w:rFonts w:eastAsia="Times New Roman"/>
          <w:sz w:val="17"/>
          <w:szCs w:val="17"/>
        </w:rPr>
        <w:t xml:space="preserve"> </w:t>
      </w:r>
      <w:r>
        <w:rPr>
          <w:rFonts w:eastAsia="Times New Roman"/>
          <w:i/>
          <w:iCs/>
          <w:sz w:val="17"/>
          <w:szCs w:val="17"/>
        </w:rPr>
        <w:t>Untuk Mendukung Penerapan Sistem Manajemen Resiko Bencana di Indonesia</w:t>
      </w:r>
      <w:r>
        <w:rPr>
          <w:rFonts w:eastAsia="Times New Roman"/>
          <w:sz w:val="17"/>
          <w:szCs w:val="17"/>
        </w:rPr>
        <w:t>”, Prosiding Seminar</w:t>
      </w:r>
      <w:r>
        <w:rPr>
          <w:rFonts w:eastAsia="Times New Roman"/>
          <w:i/>
          <w:iCs/>
          <w:sz w:val="17"/>
          <w:szCs w:val="17"/>
        </w:rPr>
        <w:t xml:space="preserve"> </w:t>
      </w:r>
      <w:r>
        <w:rPr>
          <w:rFonts w:eastAsia="Times New Roman"/>
          <w:sz w:val="17"/>
          <w:szCs w:val="17"/>
        </w:rPr>
        <w:t>Nasional Sains dan Teknologi-II 2008 Univers</w:t>
      </w:r>
      <w:r>
        <w:rPr>
          <w:rFonts w:eastAsia="Times New Roman"/>
          <w:sz w:val="17"/>
          <w:szCs w:val="17"/>
        </w:rPr>
        <w:t>itas Lampung, 17-18 November 2008.</w:t>
      </w:r>
    </w:p>
    <w:p w:rsidR="00107837" w:rsidRDefault="00107837">
      <w:pPr>
        <w:spacing w:line="3" w:lineRule="exact"/>
        <w:rPr>
          <w:rFonts w:eastAsia="Times New Roman"/>
          <w:sz w:val="17"/>
          <w:szCs w:val="17"/>
        </w:rPr>
      </w:pPr>
    </w:p>
    <w:p w:rsidR="00107837" w:rsidRDefault="00374205">
      <w:pPr>
        <w:numPr>
          <w:ilvl w:val="0"/>
          <w:numId w:val="4"/>
        </w:numPr>
        <w:tabs>
          <w:tab w:val="left" w:pos="403"/>
        </w:tabs>
        <w:spacing w:line="238" w:lineRule="auto"/>
        <w:ind w:left="403" w:right="4520" w:hanging="403"/>
        <w:jc w:val="both"/>
        <w:rPr>
          <w:rFonts w:eastAsia="Times New Roman"/>
          <w:sz w:val="17"/>
          <w:szCs w:val="17"/>
        </w:rPr>
      </w:pPr>
      <w:r>
        <w:rPr>
          <w:rFonts w:eastAsia="Times New Roman"/>
          <w:sz w:val="17"/>
          <w:szCs w:val="17"/>
        </w:rPr>
        <w:t>Haifani, A. M., “</w:t>
      </w:r>
      <w:r>
        <w:rPr>
          <w:rFonts w:eastAsia="Times New Roman"/>
          <w:i/>
          <w:iCs/>
          <w:sz w:val="17"/>
          <w:szCs w:val="17"/>
        </w:rPr>
        <w:t>Manajemen Resiko Bencana</w:t>
      </w:r>
      <w:r>
        <w:rPr>
          <w:rFonts w:eastAsia="Times New Roman"/>
          <w:sz w:val="17"/>
          <w:szCs w:val="17"/>
        </w:rPr>
        <w:t xml:space="preserve"> </w:t>
      </w:r>
      <w:r>
        <w:rPr>
          <w:rFonts w:eastAsia="Times New Roman"/>
          <w:i/>
          <w:iCs/>
          <w:sz w:val="17"/>
          <w:szCs w:val="17"/>
        </w:rPr>
        <w:t>Gempa Bumi (Studi Kasus Gempa Bumi Yogyakarta 27 Mei 2006)</w:t>
      </w:r>
      <w:r>
        <w:rPr>
          <w:rFonts w:eastAsia="Times New Roman"/>
          <w:sz w:val="17"/>
          <w:szCs w:val="17"/>
        </w:rPr>
        <w:t>”, Seminar Nasional IV SDM</w:t>
      </w:r>
      <w:r>
        <w:rPr>
          <w:rFonts w:eastAsia="Times New Roman"/>
          <w:i/>
          <w:iCs/>
          <w:sz w:val="17"/>
          <w:szCs w:val="17"/>
        </w:rPr>
        <w:t xml:space="preserve"> </w:t>
      </w:r>
      <w:r>
        <w:rPr>
          <w:rFonts w:eastAsia="Times New Roman"/>
          <w:sz w:val="17"/>
          <w:szCs w:val="17"/>
        </w:rPr>
        <w:t>Teknologi Nuklir Yogyakarta, 25-26 Agustus 2008.</w:t>
      </w:r>
    </w:p>
    <w:p w:rsidR="00107837" w:rsidRDefault="00107837">
      <w:pPr>
        <w:spacing w:line="2" w:lineRule="exact"/>
        <w:rPr>
          <w:rFonts w:eastAsia="Times New Roman"/>
          <w:sz w:val="17"/>
          <w:szCs w:val="17"/>
        </w:rPr>
      </w:pPr>
    </w:p>
    <w:p w:rsidR="00107837" w:rsidRDefault="00374205">
      <w:pPr>
        <w:numPr>
          <w:ilvl w:val="0"/>
          <w:numId w:val="4"/>
        </w:numPr>
        <w:tabs>
          <w:tab w:val="left" w:pos="403"/>
        </w:tabs>
        <w:spacing w:line="239" w:lineRule="auto"/>
        <w:ind w:left="403" w:right="4520" w:hanging="403"/>
        <w:jc w:val="both"/>
        <w:rPr>
          <w:rFonts w:eastAsia="Times New Roman"/>
          <w:sz w:val="17"/>
          <w:szCs w:val="17"/>
        </w:rPr>
      </w:pPr>
      <w:r>
        <w:rPr>
          <w:rFonts w:eastAsia="Times New Roman"/>
          <w:sz w:val="17"/>
          <w:szCs w:val="17"/>
        </w:rPr>
        <w:t>V. Lee, H. Schneider, dan R. Shell, “</w:t>
      </w:r>
      <w:r>
        <w:rPr>
          <w:rFonts w:eastAsia="Times New Roman"/>
          <w:i/>
          <w:iCs/>
          <w:sz w:val="17"/>
          <w:szCs w:val="17"/>
        </w:rPr>
        <w:t>Mobile</w:t>
      </w:r>
      <w:r>
        <w:rPr>
          <w:rFonts w:eastAsia="Times New Roman"/>
          <w:sz w:val="17"/>
          <w:szCs w:val="17"/>
        </w:rPr>
        <w:t xml:space="preserve"> </w:t>
      </w:r>
      <w:r>
        <w:rPr>
          <w:rFonts w:eastAsia="Times New Roman"/>
          <w:i/>
          <w:iCs/>
          <w:sz w:val="17"/>
          <w:szCs w:val="17"/>
        </w:rPr>
        <w:t>Application, Architecture Design &amp; Development</w:t>
      </w:r>
      <w:r>
        <w:rPr>
          <w:rFonts w:eastAsia="Times New Roman"/>
          <w:sz w:val="17"/>
          <w:szCs w:val="17"/>
        </w:rPr>
        <w:t>”,</w:t>
      </w:r>
      <w:r>
        <w:rPr>
          <w:rFonts w:eastAsia="Times New Roman"/>
          <w:i/>
          <w:iCs/>
          <w:sz w:val="17"/>
          <w:szCs w:val="17"/>
        </w:rPr>
        <w:t xml:space="preserve"> </w:t>
      </w:r>
      <w:r>
        <w:rPr>
          <w:rFonts w:eastAsia="Times New Roman"/>
          <w:sz w:val="17"/>
          <w:szCs w:val="17"/>
        </w:rPr>
        <w:t>Prentice Hall, 2004.</w:t>
      </w:r>
    </w:p>
    <w:p w:rsidR="00107837" w:rsidRDefault="00107837">
      <w:pPr>
        <w:spacing w:line="1" w:lineRule="exact"/>
        <w:rPr>
          <w:rFonts w:eastAsia="Times New Roman"/>
          <w:sz w:val="17"/>
          <w:szCs w:val="17"/>
        </w:rPr>
      </w:pPr>
    </w:p>
    <w:p w:rsidR="00107837" w:rsidRDefault="00374205">
      <w:pPr>
        <w:numPr>
          <w:ilvl w:val="0"/>
          <w:numId w:val="4"/>
        </w:numPr>
        <w:tabs>
          <w:tab w:val="left" w:pos="403"/>
        </w:tabs>
        <w:spacing w:line="237" w:lineRule="auto"/>
        <w:ind w:left="403" w:right="4520" w:hanging="403"/>
        <w:jc w:val="both"/>
        <w:rPr>
          <w:rFonts w:eastAsia="Times New Roman"/>
          <w:sz w:val="17"/>
          <w:szCs w:val="17"/>
        </w:rPr>
      </w:pPr>
      <w:r>
        <w:rPr>
          <w:rFonts w:eastAsia="Times New Roman"/>
          <w:sz w:val="17"/>
          <w:szCs w:val="17"/>
        </w:rPr>
        <w:t>U. Meissen, A. Voisard, “</w:t>
      </w:r>
      <w:r>
        <w:rPr>
          <w:rFonts w:eastAsia="Times New Roman"/>
          <w:i/>
          <w:iCs/>
          <w:sz w:val="17"/>
          <w:szCs w:val="17"/>
        </w:rPr>
        <w:t>Towards a Reference</w:t>
      </w:r>
      <w:r>
        <w:rPr>
          <w:rFonts w:eastAsia="Times New Roman"/>
          <w:sz w:val="17"/>
          <w:szCs w:val="17"/>
        </w:rPr>
        <w:t xml:space="preserve"> </w:t>
      </w:r>
      <w:r>
        <w:rPr>
          <w:rFonts w:eastAsia="Times New Roman"/>
          <w:i/>
          <w:iCs/>
          <w:sz w:val="17"/>
          <w:szCs w:val="17"/>
        </w:rPr>
        <w:t>Architecture for Early Warning Systems</w:t>
      </w:r>
      <w:r>
        <w:rPr>
          <w:rFonts w:eastAsia="Times New Roman"/>
          <w:sz w:val="17"/>
          <w:szCs w:val="17"/>
        </w:rPr>
        <w:t>”, 2010</w:t>
      </w:r>
      <w:r>
        <w:rPr>
          <w:rFonts w:eastAsia="Times New Roman"/>
          <w:i/>
          <w:iCs/>
          <w:sz w:val="17"/>
          <w:szCs w:val="17"/>
        </w:rPr>
        <w:t xml:space="preserve"> </w:t>
      </w:r>
      <w:r>
        <w:rPr>
          <w:rFonts w:eastAsia="Times New Roman"/>
          <w:sz w:val="17"/>
          <w:szCs w:val="17"/>
        </w:rPr>
        <w:t>International Conference on Intelligent Networking and Collaborative Systems, pp. 513-518, 20</w:t>
      </w:r>
      <w:r>
        <w:rPr>
          <w:rFonts w:eastAsia="Times New Roman"/>
          <w:sz w:val="17"/>
          <w:szCs w:val="17"/>
        </w:rPr>
        <w:t>10.</w:t>
      </w:r>
    </w:p>
    <w:p w:rsidR="00107837" w:rsidRDefault="00374205">
      <w:pPr>
        <w:numPr>
          <w:ilvl w:val="0"/>
          <w:numId w:val="4"/>
        </w:numPr>
        <w:tabs>
          <w:tab w:val="left" w:pos="403"/>
        </w:tabs>
        <w:spacing w:line="239" w:lineRule="auto"/>
        <w:ind w:left="403" w:right="4520" w:hanging="403"/>
        <w:jc w:val="both"/>
        <w:rPr>
          <w:rFonts w:eastAsia="Times New Roman"/>
          <w:sz w:val="17"/>
          <w:szCs w:val="17"/>
        </w:rPr>
      </w:pPr>
      <w:r>
        <w:rPr>
          <w:rFonts w:eastAsia="Times New Roman"/>
          <w:sz w:val="17"/>
          <w:szCs w:val="17"/>
        </w:rPr>
        <w:t>Prasetyo, S. Y. J., Papilaya, F. S., dan Wibowo, S., “</w:t>
      </w:r>
      <w:r>
        <w:rPr>
          <w:rFonts w:eastAsia="Times New Roman"/>
          <w:i/>
          <w:iCs/>
          <w:sz w:val="17"/>
          <w:szCs w:val="17"/>
        </w:rPr>
        <w:t>Sistem Terintegrasi Berbasis Ajax untuk</w:t>
      </w:r>
      <w:r>
        <w:rPr>
          <w:rFonts w:eastAsia="Times New Roman"/>
          <w:sz w:val="17"/>
          <w:szCs w:val="17"/>
        </w:rPr>
        <w:t xml:space="preserve"> </w:t>
      </w:r>
      <w:r>
        <w:rPr>
          <w:rFonts w:eastAsia="Times New Roman"/>
          <w:i/>
          <w:iCs/>
          <w:sz w:val="17"/>
          <w:szCs w:val="17"/>
        </w:rPr>
        <w:t>Pengelolaan Data Bencana Alam di Indonesia</w:t>
      </w:r>
      <w:r>
        <w:rPr>
          <w:rFonts w:eastAsia="Times New Roman"/>
          <w:sz w:val="17"/>
          <w:szCs w:val="17"/>
        </w:rPr>
        <w:t>”,</w:t>
      </w:r>
      <w:r>
        <w:rPr>
          <w:rFonts w:eastAsia="Times New Roman"/>
          <w:i/>
          <w:iCs/>
          <w:sz w:val="17"/>
          <w:szCs w:val="17"/>
        </w:rPr>
        <w:t xml:space="preserve"> </w:t>
      </w:r>
      <w:r>
        <w:rPr>
          <w:rFonts w:eastAsia="Times New Roman"/>
          <w:sz w:val="17"/>
          <w:szCs w:val="17"/>
        </w:rPr>
        <w:t>Jurnal Teknologi Informasi-Aiti, Vol. 4. No. 2, Agustus 2007: 101-200, 2007.</w:t>
      </w:r>
    </w:p>
    <w:p w:rsidR="00107837" w:rsidRDefault="00107837">
      <w:pPr>
        <w:spacing w:line="1" w:lineRule="exact"/>
        <w:rPr>
          <w:rFonts w:eastAsia="Times New Roman"/>
          <w:sz w:val="17"/>
          <w:szCs w:val="17"/>
        </w:rPr>
      </w:pPr>
    </w:p>
    <w:p w:rsidR="00107837" w:rsidRDefault="00374205">
      <w:pPr>
        <w:numPr>
          <w:ilvl w:val="0"/>
          <w:numId w:val="4"/>
        </w:numPr>
        <w:tabs>
          <w:tab w:val="left" w:pos="403"/>
        </w:tabs>
        <w:ind w:left="403" w:right="4520" w:hanging="403"/>
        <w:jc w:val="both"/>
        <w:rPr>
          <w:rFonts w:eastAsia="Times New Roman"/>
          <w:sz w:val="17"/>
          <w:szCs w:val="17"/>
        </w:rPr>
      </w:pPr>
      <w:r>
        <w:rPr>
          <w:rFonts w:eastAsia="Times New Roman"/>
          <w:sz w:val="17"/>
          <w:szCs w:val="17"/>
        </w:rPr>
        <w:t>Qiang, W., dan Bibo, D., “</w:t>
      </w:r>
      <w:r>
        <w:rPr>
          <w:rFonts w:eastAsia="Times New Roman"/>
          <w:i/>
          <w:iCs/>
          <w:sz w:val="17"/>
          <w:szCs w:val="17"/>
        </w:rPr>
        <w:t>Emergency</w:t>
      </w:r>
      <w:r>
        <w:rPr>
          <w:rFonts w:eastAsia="Times New Roman"/>
          <w:i/>
          <w:iCs/>
          <w:sz w:val="17"/>
          <w:szCs w:val="17"/>
        </w:rPr>
        <w:t xml:space="preserve"> Logistics</w:t>
      </w:r>
      <w:r>
        <w:rPr>
          <w:rFonts w:eastAsia="Times New Roman"/>
          <w:sz w:val="17"/>
          <w:szCs w:val="17"/>
        </w:rPr>
        <w:t xml:space="preserve"> </w:t>
      </w:r>
      <w:r>
        <w:rPr>
          <w:rFonts w:eastAsia="Times New Roman"/>
          <w:i/>
          <w:iCs/>
          <w:sz w:val="17"/>
          <w:szCs w:val="17"/>
        </w:rPr>
        <w:t>Management in Natural Disasters</w:t>
      </w:r>
      <w:r>
        <w:rPr>
          <w:rFonts w:eastAsia="Times New Roman"/>
          <w:sz w:val="17"/>
          <w:szCs w:val="17"/>
        </w:rPr>
        <w:t>”, 2010</w:t>
      </w:r>
      <w:r>
        <w:rPr>
          <w:rFonts w:eastAsia="Times New Roman"/>
          <w:i/>
          <w:iCs/>
          <w:sz w:val="17"/>
          <w:szCs w:val="17"/>
        </w:rPr>
        <w:t xml:space="preserve"> </w:t>
      </w:r>
      <w:r>
        <w:rPr>
          <w:rFonts w:eastAsia="Times New Roman"/>
          <w:sz w:val="17"/>
          <w:szCs w:val="17"/>
        </w:rPr>
        <w:t>International Conference on Computational and Information Sciences, pp. 409-412, 2010.</w:t>
      </w:r>
    </w:p>
    <w:p w:rsidR="00107837" w:rsidRDefault="00374205">
      <w:pPr>
        <w:numPr>
          <w:ilvl w:val="0"/>
          <w:numId w:val="4"/>
        </w:numPr>
        <w:tabs>
          <w:tab w:val="left" w:pos="403"/>
        </w:tabs>
        <w:spacing w:line="238" w:lineRule="auto"/>
        <w:ind w:left="403" w:right="4520" w:hanging="403"/>
        <w:jc w:val="both"/>
        <w:rPr>
          <w:rFonts w:eastAsia="Times New Roman"/>
          <w:sz w:val="17"/>
          <w:szCs w:val="17"/>
        </w:rPr>
      </w:pPr>
      <w:r>
        <w:rPr>
          <w:rFonts w:eastAsia="Times New Roman"/>
          <w:sz w:val="17"/>
          <w:szCs w:val="17"/>
        </w:rPr>
        <w:t>Schryen, G., dan Wex, F., “</w:t>
      </w:r>
      <w:r>
        <w:rPr>
          <w:rFonts w:eastAsia="Times New Roman"/>
          <w:i/>
          <w:iCs/>
          <w:sz w:val="17"/>
          <w:szCs w:val="17"/>
        </w:rPr>
        <w:t>IS Design Thinking in</w:t>
      </w:r>
      <w:r>
        <w:rPr>
          <w:rFonts w:eastAsia="Times New Roman"/>
          <w:sz w:val="17"/>
          <w:szCs w:val="17"/>
        </w:rPr>
        <w:t xml:space="preserve"> </w:t>
      </w:r>
      <w:r>
        <w:rPr>
          <w:rFonts w:eastAsia="Times New Roman"/>
          <w:i/>
          <w:iCs/>
          <w:sz w:val="17"/>
          <w:szCs w:val="17"/>
        </w:rPr>
        <w:t>Disaster Management Research</w:t>
      </w:r>
      <w:r>
        <w:rPr>
          <w:rFonts w:eastAsia="Times New Roman"/>
          <w:sz w:val="17"/>
          <w:szCs w:val="17"/>
        </w:rPr>
        <w:t>”, 2012 45th Hawaii</w:t>
      </w:r>
      <w:r>
        <w:rPr>
          <w:rFonts w:eastAsia="Times New Roman"/>
          <w:i/>
          <w:iCs/>
          <w:sz w:val="17"/>
          <w:szCs w:val="17"/>
        </w:rPr>
        <w:t xml:space="preserve"> </w:t>
      </w:r>
      <w:r>
        <w:rPr>
          <w:rFonts w:eastAsia="Times New Roman"/>
          <w:sz w:val="17"/>
          <w:szCs w:val="17"/>
        </w:rPr>
        <w:t>International Conferen</w:t>
      </w:r>
      <w:r>
        <w:rPr>
          <w:rFonts w:eastAsia="Times New Roman"/>
          <w:sz w:val="17"/>
          <w:szCs w:val="17"/>
        </w:rPr>
        <w:t>ce on System Sciences, pp. 4102-4111, 2012.</w:t>
      </w:r>
    </w:p>
    <w:p w:rsidR="00107837" w:rsidRDefault="00107837">
      <w:pPr>
        <w:spacing w:line="2" w:lineRule="exact"/>
        <w:rPr>
          <w:rFonts w:eastAsia="Times New Roman"/>
          <w:sz w:val="17"/>
          <w:szCs w:val="17"/>
        </w:rPr>
      </w:pPr>
    </w:p>
    <w:p w:rsidR="00107837" w:rsidRDefault="00374205">
      <w:pPr>
        <w:numPr>
          <w:ilvl w:val="0"/>
          <w:numId w:val="4"/>
        </w:numPr>
        <w:tabs>
          <w:tab w:val="left" w:pos="403"/>
        </w:tabs>
        <w:spacing w:line="235" w:lineRule="auto"/>
        <w:ind w:left="403" w:right="4520" w:hanging="403"/>
        <w:jc w:val="both"/>
        <w:rPr>
          <w:rFonts w:eastAsia="Times New Roman"/>
          <w:sz w:val="17"/>
          <w:szCs w:val="17"/>
        </w:rPr>
      </w:pPr>
      <w:r>
        <w:rPr>
          <w:rFonts w:eastAsia="Times New Roman"/>
          <w:sz w:val="17"/>
          <w:szCs w:val="17"/>
        </w:rPr>
        <w:t>Undang-Undang Republik Indonesia Nomor 24 tahun 2007 tentang Penanggulangan Bencana.</w:t>
      </w:r>
    </w:p>
    <w:p w:rsidR="00107837" w:rsidRDefault="00107837">
      <w:pPr>
        <w:spacing w:line="1" w:lineRule="exact"/>
        <w:rPr>
          <w:rFonts w:eastAsia="Times New Roman"/>
          <w:sz w:val="17"/>
          <w:szCs w:val="17"/>
        </w:rPr>
      </w:pPr>
    </w:p>
    <w:p w:rsidR="00107837" w:rsidRDefault="00374205">
      <w:pPr>
        <w:numPr>
          <w:ilvl w:val="0"/>
          <w:numId w:val="4"/>
        </w:numPr>
        <w:tabs>
          <w:tab w:val="left" w:pos="403"/>
        </w:tabs>
        <w:ind w:left="403" w:right="4520" w:hanging="403"/>
        <w:jc w:val="both"/>
        <w:rPr>
          <w:rFonts w:eastAsia="Times New Roman"/>
          <w:sz w:val="17"/>
          <w:szCs w:val="17"/>
        </w:rPr>
      </w:pPr>
      <w:r>
        <w:rPr>
          <w:rFonts w:eastAsia="Times New Roman"/>
          <w:sz w:val="17"/>
          <w:szCs w:val="17"/>
        </w:rPr>
        <w:t>Vescoukis, V., dan Dulamis, N. D., “</w:t>
      </w:r>
      <w:r>
        <w:rPr>
          <w:rFonts w:eastAsia="Times New Roman"/>
          <w:i/>
          <w:iCs/>
          <w:sz w:val="17"/>
          <w:szCs w:val="17"/>
        </w:rPr>
        <w:t>Disaster</w:t>
      </w:r>
      <w:r>
        <w:rPr>
          <w:rFonts w:eastAsia="Times New Roman"/>
          <w:sz w:val="17"/>
          <w:szCs w:val="17"/>
        </w:rPr>
        <w:t xml:space="preserve"> </w:t>
      </w:r>
      <w:r>
        <w:rPr>
          <w:rFonts w:eastAsia="Times New Roman"/>
          <w:i/>
          <w:iCs/>
          <w:sz w:val="17"/>
          <w:szCs w:val="17"/>
        </w:rPr>
        <w:t>Management Evaluation and Recommendation</w:t>
      </w:r>
      <w:r>
        <w:rPr>
          <w:rFonts w:eastAsia="Times New Roman"/>
          <w:sz w:val="17"/>
          <w:szCs w:val="17"/>
        </w:rPr>
        <w:t>”,</w:t>
      </w:r>
      <w:r>
        <w:rPr>
          <w:rFonts w:eastAsia="Times New Roman"/>
          <w:i/>
          <w:iCs/>
          <w:sz w:val="17"/>
          <w:szCs w:val="17"/>
        </w:rPr>
        <w:t xml:space="preserve"> </w:t>
      </w:r>
      <w:r>
        <w:rPr>
          <w:rFonts w:eastAsia="Times New Roman"/>
          <w:sz w:val="17"/>
          <w:szCs w:val="17"/>
        </w:rPr>
        <w:t>2011 Third International Conference o</w:t>
      </w:r>
      <w:r>
        <w:rPr>
          <w:rFonts w:eastAsia="Times New Roman"/>
          <w:sz w:val="17"/>
          <w:szCs w:val="17"/>
        </w:rPr>
        <w:t>n Games and Virtual Worlds for Serious Applications, pp. 244-249, 2011.</w:t>
      </w: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00" w:lineRule="exact"/>
        <w:rPr>
          <w:sz w:val="20"/>
          <w:szCs w:val="20"/>
        </w:rPr>
      </w:pPr>
    </w:p>
    <w:p w:rsidR="00107837" w:rsidRDefault="00107837">
      <w:pPr>
        <w:spacing w:line="218" w:lineRule="exact"/>
        <w:rPr>
          <w:sz w:val="20"/>
          <w:szCs w:val="20"/>
        </w:rPr>
      </w:pPr>
    </w:p>
    <w:p w:rsidR="00107837" w:rsidRDefault="00374205">
      <w:pPr>
        <w:ind w:right="4160"/>
        <w:jc w:val="right"/>
        <w:rPr>
          <w:sz w:val="20"/>
          <w:szCs w:val="20"/>
        </w:rPr>
      </w:pPr>
      <w:r>
        <w:rPr>
          <w:rFonts w:eastAsia="Times New Roman"/>
          <w:sz w:val="19"/>
          <w:szCs w:val="19"/>
        </w:rPr>
        <w:t>28</w:t>
      </w:r>
    </w:p>
    <w:sectPr w:rsidR="00107837">
      <w:pgSz w:w="12240" w:h="15840"/>
      <w:pgMar w:top="642" w:right="1600" w:bottom="677" w:left="2117" w:header="0" w:footer="0" w:gutter="0"/>
      <w:cols w:space="720" w:equalWidth="0">
        <w:col w:w="85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CA9A19E4"/>
    <w:lvl w:ilvl="0" w:tplc="A1C0E2F0">
      <w:start w:val="1"/>
      <w:numFmt w:val="decimal"/>
      <w:lvlText w:val="%1."/>
      <w:lvlJc w:val="left"/>
    </w:lvl>
    <w:lvl w:ilvl="1" w:tplc="938493AC">
      <w:numFmt w:val="decimal"/>
      <w:lvlText w:val=""/>
      <w:lvlJc w:val="left"/>
    </w:lvl>
    <w:lvl w:ilvl="2" w:tplc="95B6E7B8">
      <w:numFmt w:val="decimal"/>
      <w:lvlText w:val=""/>
      <w:lvlJc w:val="left"/>
    </w:lvl>
    <w:lvl w:ilvl="3" w:tplc="067C3F52">
      <w:numFmt w:val="decimal"/>
      <w:lvlText w:val=""/>
      <w:lvlJc w:val="left"/>
    </w:lvl>
    <w:lvl w:ilvl="4" w:tplc="9DDCA224">
      <w:numFmt w:val="decimal"/>
      <w:lvlText w:val=""/>
      <w:lvlJc w:val="left"/>
    </w:lvl>
    <w:lvl w:ilvl="5" w:tplc="C9FAFB72">
      <w:numFmt w:val="decimal"/>
      <w:lvlText w:val=""/>
      <w:lvlJc w:val="left"/>
    </w:lvl>
    <w:lvl w:ilvl="6" w:tplc="EE04CF74">
      <w:numFmt w:val="decimal"/>
      <w:lvlText w:val=""/>
      <w:lvlJc w:val="left"/>
    </w:lvl>
    <w:lvl w:ilvl="7" w:tplc="4988679A">
      <w:numFmt w:val="decimal"/>
      <w:lvlText w:val=""/>
      <w:lvlJc w:val="left"/>
    </w:lvl>
    <w:lvl w:ilvl="8" w:tplc="D846991C">
      <w:numFmt w:val="decimal"/>
      <w:lvlText w:val=""/>
      <w:lvlJc w:val="left"/>
    </w:lvl>
  </w:abstractNum>
  <w:abstractNum w:abstractNumId="1" w15:restartNumberingAfterBreak="0">
    <w:nsid w:val="2AE8944A"/>
    <w:multiLevelType w:val="hybridMultilevel"/>
    <w:tmpl w:val="2DFC6C24"/>
    <w:lvl w:ilvl="0" w:tplc="20B87548">
      <w:start w:val="1"/>
      <w:numFmt w:val="decimal"/>
      <w:lvlText w:val="%1."/>
      <w:lvlJc w:val="left"/>
    </w:lvl>
    <w:lvl w:ilvl="1" w:tplc="BDF844B0">
      <w:numFmt w:val="decimal"/>
      <w:lvlText w:val=""/>
      <w:lvlJc w:val="left"/>
    </w:lvl>
    <w:lvl w:ilvl="2" w:tplc="75605802">
      <w:numFmt w:val="decimal"/>
      <w:lvlText w:val=""/>
      <w:lvlJc w:val="left"/>
    </w:lvl>
    <w:lvl w:ilvl="3" w:tplc="BDACF888">
      <w:numFmt w:val="decimal"/>
      <w:lvlText w:val=""/>
      <w:lvlJc w:val="left"/>
    </w:lvl>
    <w:lvl w:ilvl="4" w:tplc="2CA07B50">
      <w:numFmt w:val="decimal"/>
      <w:lvlText w:val=""/>
      <w:lvlJc w:val="left"/>
    </w:lvl>
    <w:lvl w:ilvl="5" w:tplc="43849BCE">
      <w:numFmt w:val="decimal"/>
      <w:lvlText w:val=""/>
      <w:lvlJc w:val="left"/>
    </w:lvl>
    <w:lvl w:ilvl="6" w:tplc="9EE66DA2">
      <w:numFmt w:val="decimal"/>
      <w:lvlText w:val=""/>
      <w:lvlJc w:val="left"/>
    </w:lvl>
    <w:lvl w:ilvl="7" w:tplc="46102FB2">
      <w:numFmt w:val="decimal"/>
      <w:lvlText w:val=""/>
      <w:lvlJc w:val="left"/>
    </w:lvl>
    <w:lvl w:ilvl="8" w:tplc="3F506654">
      <w:numFmt w:val="decimal"/>
      <w:lvlText w:val=""/>
      <w:lvlJc w:val="left"/>
    </w:lvl>
  </w:abstractNum>
  <w:abstractNum w:abstractNumId="2" w15:restartNumberingAfterBreak="0">
    <w:nsid w:val="625558EC"/>
    <w:multiLevelType w:val="hybridMultilevel"/>
    <w:tmpl w:val="20C8E956"/>
    <w:lvl w:ilvl="0" w:tplc="1C66B780">
      <w:start w:val="1"/>
      <w:numFmt w:val="decimal"/>
      <w:lvlText w:val="[%1]"/>
      <w:lvlJc w:val="left"/>
    </w:lvl>
    <w:lvl w:ilvl="1" w:tplc="3BE64040">
      <w:numFmt w:val="decimal"/>
      <w:lvlText w:val=""/>
      <w:lvlJc w:val="left"/>
    </w:lvl>
    <w:lvl w:ilvl="2" w:tplc="35E4E08A">
      <w:numFmt w:val="decimal"/>
      <w:lvlText w:val=""/>
      <w:lvlJc w:val="left"/>
    </w:lvl>
    <w:lvl w:ilvl="3" w:tplc="AED6F7AE">
      <w:numFmt w:val="decimal"/>
      <w:lvlText w:val=""/>
      <w:lvlJc w:val="left"/>
    </w:lvl>
    <w:lvl w:ilvl="4" w:tplc="8DC064BC">
      <w:numFmt w:val="decimal"/>
      <w:lvlText w:val=""/>
      <w:lvlJc w:val="left"/>
    </w:lvl>
    <w:lvl w:ilvl="5" w:tplc="D90A0DC8">
      <w:numFmt w:val="decimal"/>
      <w:lvlText w:val=""/>
      <w:lvlJc w:val="left"/>
    </w:lvl>
    <w:lvl w:ilvl="6" w:tplc="1F80E230">
      <w:numFmt w:val="decimal"/>
      <w:lvlText w:val=""/>
      <w:lvlJc w:val="left"/>
    </w:lvl>
    <w:lvl w:ilvl="7" w:tplc="D37E0454">
      <w:numFmt w:val="decimal"/>
      <w:lvlText w:val=""/>
      <w:lvlJc w:val="left"/>
    </w:lvl>
    <w:lvl w:ilvl="8" w:tplc="8294ECEC">
      <w:numFmt w:val="decimal"/>
      <w:lvlText w:val=""/>
      <w:lvlJc w:val="left"/>
    </w:lvl>
  </w:abstractNum>
  <w:abstractNum w:abstractNumId="3" w15:restartNumberingAfterBreak="0">
    <w:nsid w:val="74B0DC51"/>
    <w:multiLevelType w:val="hybridMultilevel"/>
    <w:tmpl w:val="5D4A585A"/>
    <w:lvl w:ilvl="0" w:tplc="E8F0FC48">
      <w:start w:val="1"/>
      <w:numFmt w:val="decimal"/>
      <w:lvlText w:val="%1."/>
      <w:lvlJc w:val="left"/>
    </w:lvl>
    <w:lvl w:ilvl="1" w:tplc="D9B0B98E">
      <w:numFmt w:val="decimal"/>
      <w:lvlText w:val=""/>
      <w:lvlJc w:val="left"/>
    </w:lvl>
    <w:lvl w:ilvl="2" w:tplc="FFF4E62C">
      <w:numFmt w:val="decimal"/>
      <w:lvlText w:val=""/>
      <w:lvlJc w:val="left"/>
    </w:lvl>
    <w:lvl w:ilvl="3" w:tplc="B9ACB470">
      <w:numFmt w:val="decimal"/>
      <w:lvlText w:val=""/>
      <w:lvlJc w:val="left"/>
    </w:lvl>
    <w:lvl w:ilvl="4" w:tplc="AD54DE6A">
      <w:numFmt w:val="decimal"/>
      <w:lvlText w:val=""/>
      <w:lvlJc w:val="left"/>
    </w:lvl>
    <w:lvl w:ilvl="5" w:tplc="44002D52">
      <w:numFmt w:val="decimal"/>
      <w:lvlText w:val=""/>
      <w:lvlJc w:val="left"/>
    </w:lvl>
    <w:lvl w:ilvl="6" w:tplc="F2542F96">
      <w:numFmt w:val="decimal"/>
      <w:lvlText w:val=""/>
      <w:lvlJc w:val="left"/>
    </w:lvl>
    <w:lvl w:ilvl="7" w:tplc="F76EFDB4">
      <w:numFmt w:val="decimal"/>
      <w:lvlText w:val=""/>
      <w:lvlJc w:val="left"/>
    </w:lvl>
    <w:lvl w:ilvl="8" w:tplc="958C7FCA">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837"/>
    <w:rsid w:val="00107837"/>
    <w:rsid w:val="0037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1ACC2-2733-4F11-84C2-C504E7A9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gamers</cp:lastModifiedBy>
  <cp:revision>1</cp:revision>
  <dcterms:created xsi:type="dcterms:W3CDTF">2016-09-22T09:17:00Z</dcterms:created>
  <dcterms:modified xsi:type="dcterms:W3CDTF">2016-09-22T07:19:00Z</dcterms:modified>
</cp:coreProperties>
</file>