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0C32" w14:textId="6AAD19C8" w:rsidR="00805EDD" w:rsidRPr="00B42763" w:rsidRDefault="000236D9" w:rsidP="00B42763">
      <w:pPr>
        <w:jc w:val="center"/>
        <w:rPr>
          <w:b/>
          <w:sz w:val="24"/>
          <w:szCs w:val="24"/>
          <w:lang w:val="ru-RU"/>
        </w:rPr>
      </w:pPr>
      <w:r w:rsidRPr="00CB663B">
        <w:rPr>
          <w:b/>
          <w:sz w:val="24"/>
          <w:szCs w:val="24"/>
          <w:lang w:val="ru-RU"/>
        </w:rPr>
        <w:t>Финальный проект</w:t>
      </w:r>
      <w:r w:rsidR="00CB663B">
        <w:rPr>
          <w:b/>
          <w:sz w:val="24"/>
          <w:szCs w:val="24"/>
          <w:lang w:val="ru-RU"/>
        </w:rPr>
        <w:t xml:space="preserve"> </w:t>
      </w:r>
    </w:p>
    <w:p w14:paraId="4984CEF1" w14:textId="31B9FDB7" w:rsidR="00805EDD" w:rsidRPr="00B42763" w:rsidRDefault="00805EDD" w:rsidP="000236D9">
      <w:pPr>
        <w:rPr>
          <w:sz w:val="24"/>
          <w:szCs w:val="24"/>
          <w:u w:val="single"/>
          <w:lang w:val="ru-RU"/>
        </w:rPr>
      </w:pPr>
      <w:r w:rsidRPr="00CB663B">
        <w:rPr>
          <w:sz w:val="24"/>
          <w:szCs w:val="24"/>
          <w:u w:val="single"/>
          <w:lang w:val="ru-RU"/>
        </w:rPr>
        <w:t xml:space="preserve">Приложение </w:t>
      </w:r>
      <w:r w:rsidRPr="00CB663B">
        <w:rPr>
          <w:sz w:val="24"/>
          <w:szCs w:val="24"/>
          <w:u w:val="single"/>
        </w:rPr>
        <w:t>web</w:t>
      </w:r>
      <w:r w:rsidRPr="00CB663B">
        <w:rPr>
          <w:sz w:val="24"/>
          <w:szCs w:val="24"/>
          <w:u w:val="single"/>
          <w:lang w:val="ru-RU"/>
        </w:rPr>
        <w:t>-</w:t>
      </w:r>
      <w:r w:rsidRPr="00CB663B">
        <w:rPr>
          <w:sz w:val="24"/>
          <w:szCs w:val="24"/>
          <w:u w:val="single"/>
        </w:rPr>
        <w:t>server</w:t>
      </w:r>
    </w:p>
    <w:p w14:paraId="4747117F" w14:textId="515D9DC6" w:rsidR="00B42763" w:rsidRPr="00B42763" w:rsidRDefault="00B42763" w:rsidP="000236D9">
      <w:pPr>
        <w:rPr>
          <w:b/>
          <w:bCs/>
          <w:sz w:val="24"/>
          <w:szCs w:val="24"/>
          <w:lang w:val="ru-RU"/>
        </w:rPr>
      </w:pPr>
      <w:r w:rsidRPr="00B42763">
        <w:rPr>
          <w:b/>
          <w:bCs/>
          <w:sz w:val="24"/>
          <w:szCs w:val="24"/>
          <w:lang w:val="ru-RU"/>
        </w:rPr>
        <w:t>Основные требования:</w:t>
      </w:r>
    </w:p>
    <w:p w14:paraId="3E34BAC6" w14:textId="17CF1DF6" w:rsidR="007B6AA1" w:rsidRPr="007B6AA1" w:rsidRDefault="000236D9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Приложение </w:t>
      </w:r>
      <w:r w:rsidRPr="00CB663B">
        <w:rPr>
          <w:sz w:val="24"/>
          <w:szCs w:val="24"/>
        </w:rPr>
        <w:t>web</w:t>
      </w:r>
      <w:r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server</w:t>
      </w:r>
      <w:r w:rsidRPr="00CB663B">
        <w:rPr>
          <w:sz w:val="24"/>
          <w:szCs w:val="24"/>
          <w:lang w:val="ru-RU"/>
        </w:rPr>
        <w:t xml:space="preserve"> должно предоставлять </w:t>
      </w:r>
      <w:r w:rsidRPr="00CB663B">
        <w:rPr>
          <w:sz w:val="24"/>
          <w:szCs w:val="24"/>
        </w:rPr>
        <w:t>RESTful</w:t>
      </w:r>
      <w:r w:rsidRPr="00CB663B">
        <w:rPr>
          <w:sz w:val="24"/>
          <w:szCs w:val="24"/>
          <w:lang w:val="ru-RU"/>
        </w:rPr>
        <w:t xml:space="preserve"> </w:t>
      </w:r>
      <w:r w:rsidRPr="00CB663B">
        <w:rPr>
          <w:sz w:val="24"/>
          <w:szCs w:val="24"/>
        </w:rPr>
        <w:t>API</w:t>
      </w:r>
      <w:r w:rsidR="005C6CD1" w:rsidRPr="00CB663B">
        <w:rPr>
          <w:sz w:val="24"/>
          <w:szCs w:val="24"/>
          <w:lang w:val="ru-RU"/>
        </w:rPr>
        <w:t>,</w:t>
      </w:r>
      <w:r w:rsidRPr="00CB663B">
        <w:rPr>
          <w:sz w:val="24"/>
          <w:szCs w:val="24"/>
          <w:lang w:val="ru-RU"/>
        </w:rPr>
        <w:t xml:space="preserve"> </w:t>
      </w:r>
      <w:r w:rsidR="006373F1" w:rsidRPr="00CB663B">
        <w:rPr>
          <w:sz w:val="24"/>
          <w:szCs w:val="24"/>
          <w:lang w:val="ru-RU"/>
        </w:rPr>
        <w:t xml:space="preserve">который использует </w:t>
      </w:r>
      <w:r w:rsidR="006373F1" w:rsidRPr="00CB663B">
        <w:rPr>
          <w:sz w:val="24"/>
          <w:szCs w:val="24"/>
        </w:rPr>
        <w:t>HTTP</w:t>
      </w:r>
      <w:r w:rsidR="006373F1" w:rsidRPr="00CB663B">
        <w:rPr>
          <w:sz w:val="24"/>
          <w:szCs w:val="24"/>
          <w:lang w:val="ru-RU"/>
        </w:rPr>
        <w:t xml:space="preserve"> запросы для получения, добавления, изменения и удаления данных. Данные должны храниться в базе данных. </w:t>
      </w:r>
    </w:p>
    <w:p w14:paraId="198A2E38" w14:textId="4996AD04" w:rsidR="007B6AA1" w:rsidRDefault="007B6AA1" w:rsidP="000236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Приложение должно </w:t>
      </w:r>
      <w:r w:rsidR="00C20B83">
        <w:rPr>
          <w:sz w:val="24"/>
          <w:szCs w:val="24"/>
          <w:lang w:val="ru-RU"/>
        </w:rPr>
        <w:t>уметь обрабатывать</w:t>
      </w:r>
      <w:r>
        <w:rPr>
          <w:sz w:val="24"/>
          <w:szCs w:val="24"/>
          <w:lang w:val="ru-RU"/>
        </w:rPr>
        <w:t xml:space="preserve"> следующие</w:t>
      </w:r>
      <w:r w:rsidR="00C20B83">
        <w:rPr>
          <w:sz w:val="24"/>
          <w:szCs w:val="24"/>
          <w:lang w:val="ru-RU"/>
        </w:rPr>
        <w:t xml:space="preserve"> запросы</w:t>
      </w:r>
      <w:r w:rsidRPr="007B6AA1">
        <w:rPr>
          <w:sz w:val="24"/>
          <w:szCs w:val="24"/>
          <w:lang w:val="ru-RU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7026"/>
      </w:tblGrid>
      <w:tr w:rsidR="00C20B83" w:rsidRPr="00C20B83" w14:paraId="55D73EA4" w14:textId="7406BDBA" w:rsidTr="00C20B83">
        <w:tc>
          <w:tcPr>
            <w:tcW w:w="3229" w:type="dxa"/>
          </w:tcPr>
          <w:p w14:paraId="220D28BC" w14:textId="09056557" w:rsidR="00C20B83" w:rsidRPr="00C20B83" w:rsidRDefault="00C20B83" w:rsidP="00023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/ Insert</w:t>
            </w:r>
          </w:p>
        </w:tc>
        <w:tc>
          <w:tcPr>
            <w:tcW w:w="7026" w:type="dxa"/>
          </w:tcPr>
          <w:p w14:paraId="6DE06D8A" w14:textId="067082FA" w:rsidR="00C20B83" w:rsidRPr="007B6AA1" w:rsidRDefault="00C20B83" w:rsidP="000236D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</w:t>
            </w:r>
            <w:r w:rsidRPr="007B6AA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какой-либо сущности в базу </w:t>
            </w:r>
          </w:p>
        </w:tc>
      </w:tr>
      <w:tr w:rsidR="00C20B83" w14:paraId="76B0E2A6" w14:textId="4EBE6002" w:rsidTr="00C20B83">
        <w:tc>
          <w:tcPr>
            <w:tcW w:w="3229" w:type="dxa"/>
          </w:tcPr>
          <w:p w14:paraId="3D8B0EFE" w14:textId="55F1E681" w:rsidR="00C20B83" w:rsidRPr="007B6AA1" w:rsidRDefault="00C20B83" w:rsidP="00023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/ Edit</w:t>
            </w:r>
          </w:p>
        </w:tc>
        <w:tc>
          <w:tcPr>
            <w:tcW w:w="7026" w:type="dxa"/>
          </w:tcPr>
          <w:p w14:paraId="1ACAF1F4" w14:textId="056FF0D1" w:rsidR="00C20B83" w:rsidRPr="007B6AA1" w:rsidRDefault="00C20B83" w:rsidP="000236D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Обновление (редактирование) сущности</w:t>
            </w:r>
          </w:p>
        </w:tc>
      </w:tr>
      <w:tr w:rsidR="00C20B83" w14:paraId="127C10B6" w14:textId="2CB025C3" w:rsidTr="00C20B83">
        <w:tc>
          <w:tcPr>
            <w:tcW w:w="3229" w:type="dxa"/>
          </w:tcPr>
          <w:p w14:paraId="7AF3DF4E" w14:textId="75A436A0" w:rsidR="00C20B83" w:rsidRDefault="00C20B83" w:rsidP="00023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/ Remove</w:t>
            </w:r>
          </w:p>
        </w:tc>
        <w:tc>
          <w:tcPr>
            <w:tcW w:w="7026" w:type="dxa"/>
          </w:tcPr>
          <w:p w14:paraId="78CAADD7" w14:textId="2E38B003" w:rsidR="00C20B83" w:rsidRPr="007B6AA1" w:rsidRDefault="00C20B83" w:rsidP="000236D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Удаление сущности</w:t>
            </w:r>
          </w:p>
        </w:tc>
      </w:tr>
      <w:tr w:rsidR="00C20B83" w:rsidRPr="00C20B83" w14:paraId="6C203269" w14:textId="2152ADA9" w:rsidTr="00C20B83">
        <w:tc>
          <w:tcPr>
            <w:tcW w:w="3229" w:type="dxa"/>
          </w:tcPr>
          <w:p w14:paraId="3C99D67B" w14:textId="5361477E" w:rsidR="00C20B83" w:rsidRPr="00C20B83" w:rsidRDefault="00C20B83" w:rsidP="000236D9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GetByID</w:t>
            </w:r>
            <w:proofErr w:type="spellEnd"/>
            <w:r w:rsidRPr="00C20B83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>или любой другой идентификатор)</w:t>
            </w:r>
          </w:p>
        </w:tc>
        <w:tc>
          <w:tcPr>
            <w:tcW w:w="7026" w:type="dxa"/>
          </w:tcPr>
          <w:p w14:paraId="74C607A5" w14:textId="6EB02178" w:rsidR="00C20B83" w:rsidRPr="007B6AA1" w:rsidRDefault="00C20B83" w:rsidP="000236D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Получение сущности по какому-либо идентификатору</w:t>
            </w:r>
          </w:p>
        </w:tc>
      </w:tr>
      <w:tr w:rsidR="00C20B83" w:rsidRPr="00C20B83" w14:paraId="18157465" w14:textId="73C60630" w:rsidTr="00C20B83">
        <w:trPr>
          <w:trHeight w:val="70"/>
        </w:trPr>
        <w:tc>
          <w:tcPr>
            <w:tcW w:w="3229" w:type="dxa"/>
          </w:tcPr>
          <w:p w14:paraId="2A3ACE85" w14:textId="33335A32" w:rsidR="00C20B83" w:rsidRDefault="00C20B83" w:rsidP="000236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(List / Collection / All / Items)</w:t>
            </w:r>
          </w:p>
        </w:tc>
        <w:tc>
          <w:tcPr>
            <w:tcW w:w="7026" w:type="dxa"/>
          </w:tcPr>
          <w:p w14:paraId="2D119F35" w14:textId="1E232556" w:rsidR="00C20B83" w:rsidRPr="007B6AA1" w:rsidRDefault="00C20B83" w:rsidP="000236D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Получение списка всех сущностей из какой-либо коллекции</w:t>
            </w:r>
          </w:p>
        </w:tc>
      </w:tr>
    </w:tbl>
    <w:p w14:paraId="0603A13A" w14:textId="3BE05332" w:rsidR="00C20B83" w:rsidRDefault="00C20B83" w:rsidP="000236D9">
      <w:pPr>
        <w:rPr>
          <w:sz w:val="24"/>
          <w:szCs w:val="24"/>
          <w:lang w:val="ru-RU"/>
        </w:rPr>
      </w:pPr>
    </w:p>
    <w:p w14:paraId="27E47963" w14:textId="1659C3DB" w:rsidR="00B42763" w:rsidRPr="00B42763" w:rsidRDefault="00B42763" w:rsidP="00B42763">
      <w:pPr>
        <w:rPr>
          <w:b/>
          <w:bCs/>
          <w:sz w:val="24"/>
          <w:szCs w:val="24"/>
          <w:lang w:val="ru-RU"/>
        </w:rPr>
      </w:pPr>
      <w:r w:rsidRPr="00B42763">
        <w:rPr>
          <w:b/>
          <w:bCs/>
          <w:sz w:val="24"/>
          <w:szCs w:val="24"/>
          <w:lang w:val="ru-RU"/>
        </w:rPr>
        <w:t>Выбор предметной области производится самостоятельно</w:t>
      </w:r>
      <w:r>
        <w:rPr>
          <w:b/>
          <w:bCs/>
          <w:sz w:val="24"/>
          <w:szCs w:val="24"/>
          <w:lang w:val="ru-RU"/>
        </w:rPr>
        <w:t>!</w:t>
      </w:r>
    </w:p>
    <w:p w14:paraId="30CAEEA3" w14:textId="775CF9D4" w:rsidR="007B6AA1" w:rsidRDefault="00C20B83" w:rsidP="00C20B83">
      <w:pPr>
        <w:spacing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Типов сущностей может быть какое угодно кол-во, например</w:t>
      </w:r>
      <w:r w:rsidRPr="00C20B83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br/>
      </w:r>
      <w:r w:rsidRPr="00C20B83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Преподователь</w:t>
      </w:r>
    </w:p>
    <w:p w14:paraId="01FB1907" w14:textId="4C34C218" w:rsidR="00C20B83" w:rsidRDefault="00C20B83" w:rsidP="00C20B83">
      <w:pPr>
        <w:spacing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Студент</w:t>
      </w:r>
    </w:p>
    <w:p w14:paraId="5FB55518" w14:textId="244156DF" w:rsidR="00C20B83" w:rsidRDefault="00C20B83" w:rsidP="00C20B83">
      <w:pPr>
        <w:spacing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Предмет</w:t>
      </w:r>
    </w:p>
    <w:p w14:paraId="79AE6673" w14:textId="0DC2F729" w:rsidR="00C20B83" w:rsidRDefault="00C20B83" w:rsidP="00C20B83">
      <w:pPr>
        <w:spacing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и тд</w:t>
      </w:r>
    </w:p>
    <w:p w14:paraId="0B9089C8" w14:textId="77777777" w:rsidR="00B42763" w:rsidRDefault="00B42763" w:rsidP="00C20B83">
      <w:pPr>
        <w:spacing w:after="120" w:line="240" w:lineRule="auto"/>
        <w:rPr>
          <w:sz w:val="24"/>
          <w:szCs w:val="24"/>
          <w:lang w:val="ru-RU"/>
        </w:rPr>
      </w:pPr>
    </w:p>
    <w:p w14:paraId="1D88B7FB" w14:textId="132421A3" w:rsidR="00C20B83" w:rsidRDefault="00B42763" w:rsidP="00C20B83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Доп. требования</w:t>
      </w:r>
      <w:r w:rsidR="00C20B83">
        <w:rPr>
          <w:sz w:val="24"/>
          <w:szCs w:val="24"/>
        </w:rPr>
        <w:t>:</w:t>
      </w:r>
    </w:p>
    <w:p w14:paraId="6C2B3810" w14:textId="78861192" w:rsidR="00B42763" w:rsidRPr="00B42763" w:rsidRDefault="00B42763" w:rsidP="00B42763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Разделение архитектуры приложения по слоям (</w:t>
      </w:r>
      <w:r>
        <w:rPr>
          <w:sz w:val="24"/>
          <w:szCs w:val="24"/>
        </w:rPr>
        <w:t>handlers</w:t>
      </w:r>
      <w:r w:rsidRPr="00B4276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repositories</w:t>
      </w:r>
      <w:r w:rsidRPr="00B4276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тд)</w:t>
      </w:r>
    </w:p>
    <w:p w14:paraId="26CFEAEF" w14:textId="26D8E3C3" w:rsidR="00C20B83" w:rsidRDefault="00C20B83" w:rsidP="00C20B83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Юнит</w:t>
      </w:r>
      <w:r w:rsidR="00B42763">
        <w:rPr>
          <w:sz w:val="24"/>
          <w:szCs w:val="24"/>
          <w:lang w:val="ru-RU"/>
        </w:rPr>
        <w:t xml:space="preserve"> тесты (покрытие </w:t>
      </w:r>
      <w:r w:rsidR="00B42763" w:rsidRPr="00B42763">
        <w:rPr>
          <w:sz w:val="24"/>
          <w:szCs w:val="24"/>
          <w:lang w:val="ru-RU"/>
        </w:rPr>
        <w:t xml:space="preserve">&gt; 50%) </w:t>
      </w:r>
      <w:r w:rsidR="00B42763">
        <w:rPr>
          <w:sz w:val="24"/>
          <w:szCs w:val="24"/>
          <w:lang w:val="ru-RU"/>
        </w:rPr>
        <w:t>для слоя по обработке запросов</w:t>
      </w:r>
      <w:r w:rsidR="00B42763" w:rsidRPr="00B42763">
        <w:rPr>
          <w:sz w:val="24"/>
          <w:szCs w:val="24"/>
          <w:lang w:val="ru-RU"/>
        </w:rPr>
        <w:t xml:space="preserve"> </w:t>
      </w:r>
      <w:r w:rsidR="00B42763">
        <w:rPr>
          <w:sz w:val="24"/>
          <w:szCs w:val="24"/>
          <w:lang w:val="ru-RU"/>
        </w:rPr>
        <w:t>(</w:t>
      </w:r>
      <w:r w:rsidR="00B42763">
        <w:rPr>
          <w:sz w:val="24"/>
          <w:szCs w:val="24"/>
        </w:rPr>
        <w:t>handlers</w:t>
      </w:r>
      <w:r w:rsidR="00B42763" w:rsidRPr="00B42763">
        <w:rPr>
          <w:sz w:val="24"/>
          <w:szCs w:val="24"/>
          <w:lang w:val="ru-RU"/>
        </w:rPr>
        <w:t>)</w:t>
      </w:r>
      <w:r w:rsidR="00B42763">
        <w:rPr>
          <w:sz w:val="24"/>
          <w:szCs w:val="24"/>
          <w:lang w:val="ru-RU"/>
        </w:rPr>
        <w:t xml:space="preserve"> и репозитория</w:t>
      </w:r>
    </w:p>
    <w:p w14:paraId="69A66B2E" w14:textId="4FB3B2D4" w:rsidR="00B42763" w:rsidRPr="00B42763" w:rsidRDefault="00B42763" w:rsidP="00C20B83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Работоспособность запросов через </w:t>
      </w:r>
      <w:r w:rsidRPr="00B42763">
        <w:rPr>
          <w:b/>
          <w:bCs/>
          <w:sz w:val="24"/>
          <w:szCs w:val="24"/>
        </w:rPr>
        <w:t>Postman</w:t>
      </w:r>
    </w:p>
    <w:p w14:paraId="2FBAB5EA" w14:textId="036ED190" w:rsidR="00C20B83" w:rsidRPr="00C20B83" w:rsidRDefault="00C20B83" w:rsidP="00C20B83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Плюсом будет</w:t>
      </w:r>
      <w:r>
        <w:rPr>
          <w:sz w:val="24"/>
          <w:szCs w:val="24"/>
        </w:rPr>
        <w:t>:</w:t>
      </w:r>
    </w:p>
    <w:p w14:paraId="72628111" w14:textId="68C79131" w:rsidR="00C20B83" w:rsidRDefault="00C20B83" w:rsidP="00C20B83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  <w:lang w:val="ru-RU"/>
        </w:rPr>
      </w:pPr>
      <w:r w:rsidRPr="00C20B83">
        <w:rPr>
          <w:sz w:val="24"/>
          <w:szCs w:val="24"/>
          <w:lang w:val="ru-RU"/>
        </w:rPr>
        <w:t xml:space="preserve">Большое кол-во типов сущностей (&gt; 2) </w:t>
      </w:r>
    </w:p>
    <w:p w14:paraId="35BFF783" w14:textId="4ADE2C81" w:rsidR="00C20B83" w:rsidRDefault="00C20B83" w:rsidP="00C20B83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Сложные запросы (с параметрами). Например все студенты в данной группе (</w:t>
      </w:r>
      <w:proofErr w:type="spellStart"/>
      <w:r>
        <w:rPr>
          <w:sz w:val="24"/>
          <w:szCs w:val="24"/>
        </w:rPr>
        <w:t>GetStudents</w:t>
      </w:r>
      <w:proofErr w:type="spellEnd"/>
      <w:r w:rsidRPr="00C20B83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group</w:t>
      </w:r>
      <w:r w:rsidRPr="00C20B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string</w:t>
      </w:r>
      <w:r w:rsidRPr="00C20B83">
        <w:rPr>
          <w:sz w:val="24"/>
          <w:szCs w:val="24"/>
          <w:lang w:val="ru-RU"/>
        </w:rPr>
        <w:t xml:space="preserve">)) </w:t>
      </w:r>
      <w:r>
        <w:rPr>
          <w:sz w:val="24"/>
          <w:szCs w:val="24"/>
          <w:lang w:val="ru-RU"/>
        </w:rPr>
        <w:t>и тд</w:t>
      </w:r>
    </w:p>
    <w:p w14:paraId="1BDA1BF8" w14:textId="7DDFF0C1" w:rsidR="00805EDD" w:rsidRPr="00B42763" w:rsidRDefault="00C20B83" w:rsidP="000236D9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Минимальный </w:t>
      </w:r>
      <w:r>
        <w:rPr>
          <w:sz w:val="24"/>
          <w:szCs w:val="24"/>
        </w:rPr>
        <w:t>UI</w:t>
      </w:r>
      <w:r>
        <w:rPr>
          <w:sz w:val="24"/>
          <w:szCs w:val="24"/>
          <w:lang w:val="ru-RU"/>
        </w:rPr>
        <w:t xml:space="preserve"> который взаимодействует с сервером</w:t>
      </w:r>
    </w:p>
    <w:p w14:paraId="77D5079E" w14:textId="77777777" w:rsidR="006373F1" w:rsidRPr="00CB663B" w:rsidRDefault="006373F1" w:rsidP="000236D9">
      <w:pPr>
        <w:rPr>
          <w:sz w:val="24"/>
          <w:szCs w:val="24"/>
          <w:lang w:val="ru-RU"/>
        </w:rPr>
      </w:pPr>
    </w:p>
    <w:sectPr w:rsidR="006373F1" w:rsidRPr="00CB663B" w:rsidSect="000236D9">
      <w:pgSz w:w="12240" w:h="15840"/>
      <w:pgMar w:top="1134" w:right="850" w:bottom="1134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7B7A"/>
    <w:multiLevelType w:val="hybridMultilevel"/>
    <w:tmpl w:val="81784D48"/>
    <w:lvl w:ilvl="0" w:tplc="019E7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7A54"/>
    <w:multiLevelType w:val="hybridMultilevel"/>
    <w:tmpl w:val="BD48F664"/>
    <w:lvl w:ilvl="0" w:tplc="CBDA04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62520"/>
    <w:multiLevelType w:val="hybridMultilevel"/>
    <w:tmpl w:val="9FB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C455A"/>
    <w:multiLevelType w:val="hybridMultilevel"/>
    <w:tmpl w:val="EC5E5202"/>
    <w:lvl w:ilvl="0" w:tplc="B010D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D9"/>
    <w:rsid w:val="000236D9"/>
    <w:rsid w:val="000E6623"/>
    <w:rsid w:val="002C6A61"/>
    <w:rsid w:val="004D17DC"/>
    <w:rsid w:val="00520639"/>
    <w:rsid w:val="005B2E97"/>
    <w:rsid w:val="005C6CD1"/>
    <w:rsid w:val="006373F1"/>
    <w:rsid w:val="00687CC9"/>
    <w:rsid w:val="007B6AA1"/>
    <w:rsid w:val="007E2A90"/>
    <w:rsid w:val="00805EDD"/>
    <w:rsid w:val="00821000"/>
    <w:rsid w:val="00913B01"/>
    <w:rsid w:val="00B42763"/>
    <w:rsid w:val="00C20B83"/>
    <w:rsid w:val="00C501C8"/>
    <w:rsid w:val="00C965C9"/>
    <w:rsid w:val="00CB663B"/>
    <w:rsid w:val="00D65BE0"/>
    <w:rsid w:val="00EB13A3"/>
    <w:rsid w:val="00F56C21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5294"/>
  <w15:chartTrackingRefBased/>
  <w15:docId w15:val="{578F922C-64FC-4F7E-B70A-72B2CECE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00"/>
    <w:pPr>
      <w:ind w:left="720"/>
      <w:contextualSpacing/>
    </w:pPr>
  </w:style>
  <w:style w:type="table" w:styleId="TableGrid">
    <w:name w:val="Table Grid"/>
    <w:basedOn w:val="TableNormal"/>
    <w:uiPriority w:val="39"/>
    <w:rsid w:val="007B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30D6-DCCE-4E45-9742-6909A48B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Uladzislau Malakhau</cp:lastModifiedBy>
  <cp:revision>4</cp:revision>
  <dcterms:created xsi:type="dcterms:W3CDTF">2019-05-22T11:27:00Z</dcterms:created>
  <dcterms:modified xsi:type="dcterms:W3CDTF">2019-11-29T14:19:00Z</dcterms:modified>
</cp:coreProperties>
</file>