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6F6E5" w14:textId="324BB1B4" w:rsidR="006D28BC" w:rsidRDefault="00A86CD0" w:rsidP="00A86CD0">
      <w:pPr>
        <w:jc w:val="center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ANNALE PROGRAMMATION MOBILE 2018/2019</w:t>
      </w:r>
    </w:p>
    <w:p w14:paraId="4AFE6C5C" w14:textId="3CF11E7F" w:rsidR="00A86CD0" w:rsidRDefault="005E7F49" w:rsidP="00A86CD0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Partie 1 </w:t>
      </w:r>
    </w:p>
    <w:p w14:paraId="092BBDDD" w14:textId="7F4A9677" w:rsidR="005E7F49" w:rsidRPr="00CF1EA3" w:rsidRDefault="00CF1EA3" w:rsidP="00CF1EA3">
      <w:pPr>
        <w:ind w:left="360"/>
        <w:rPr>
          <w:sz w:val="24"/>
          <w:szCs w:val="24"/>
          <w:lang w:val="fr-FR"/>
        </w:rPr>
      </w:pPr>
      <w:r w:rsidRPr="00CF1EA3">
        <w:rPr>
          <w:sz w:val="24"/>
          <w:szCs w:val="24"/>
          <w:lang w:val="fr-FR"/>
        </w:rPr>
        <w:t>a)</w:t>
      </w:r>
      <w:r>
        <w:rPr>
          <w:sz w:val="24"/>
          <w:szCs w:val="24"/>
          <w:lang w:val="fr-FR"/>
        </w:rPr>
        <w:t xml:space="preserve"> </w:t>
      </w:r>
      <w:proofErr w:type="spellStart"/>
      <w:r w:rsidR="005E7F49" w:rsidRPr="00CF1EA3">
        <w:rPr>
          <w:sz w:val="24"/>
          <w:szCs w:val="24"/>
          <w:lang w:val="fr-FR"/>
        </w:rPr>
        <w:t>Checkbox</w:t>
      </w:r>
      <w:proofErr w:type="spellEnd"/>
      <w:r w:rsidR="005E7F49" w:rsidRPr="00CF1EA3">
        <w:rPr>
          <w:sz w:val="24"/>
          <w:szCs w:val="24"/>
          <w:lang w:val="fr-FR"/>
        </w:rPr>
        <w:t xml:space="preserve"> = objet faisant partie du « user interface » </w:t>
      </w:r>
    </w:p>
    <w:p w14:paraId="26BAD235" w14:textId="3B48CF83" w:rsidR="005E7F49" w:rsidRDefault="005E7F49" w:rsidP="005E7F49">
      <w:pPr>
        <w:pStyle w:val="Paragraphedeliste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Text</w:t>
      </w:r>
      <w:proofErr w:type="spellEnd"/>
      <w:r>
        <w:rPr>
          <w:sz w:val="24"/>
          <w:szCs w:val="24"/>
          <w:lang w:val="fr-FR"/>
        </w:rPr>
        <w:t xml:space="preserve"> for </w:t>
      </w:r>
      <w:proofErr w:type="spellStart"/>
      <w:r>
        <w:rPr>
          <w:sz w:val="24"/>
          <w:szCs w:val="24"/>
          <w:lang w:val="fr-FR"/>
        </w:rPr>
        <w:t>checkbox</w:t>
      </w:r>
      <w:proofErr w:type="spellEnd"/>
      <w:r>
        <w:rPr>
          <w:sz w:val="24"/>
          <w:szCs w:val="24"/>
          <w:lang w:val="fr-FR"/>
        </w:rPr>
        <w:t xml:space="preserve"> = user interface </w:t>
      </w:r>
    </w:p>
    <w:p w14:paraId="734DA489" w14:textId="710EE3F8" w:rsidR="005E7F49" w:rsidRDefault="005E7F49" w:rsidP="005E7F49">
      <w:pPr>
        <w:pStyle w:val="Paragraphedeliste"/>
        <w:rPr>
          <w:sz w:val="24"/>
          <w:szCs w:val="24"/>
          <w:lang w:val="fr-FR"/>
        </w:rPr>
      </w:pPr>
      <w:r w:rsidRPr="005E7F49">
        <w:rPr>
          <w:sz w:val="24"/>
          <w:szCs w:val="24"/>
          <w:lang w:val="fr-FR"/>
        </w:rPr>
        <w:t xml:space="preserve">Background </w:t>
      </w:r>
      <w:proofErr w:type="spellStart"/>
      <w:r w:rsidRPr="005E7F49">
        <w:rPr>
          <w:sz w:val="24"/>
          <w:szCs w:val="24"/>
          <w:lang w:val="fr-FR"/>
        </w:rPr>
        <w:t>color</w:t>
      </w:r>
      <w:proofErr w:type="spellEnd"/>
      <w:r w:rsidRPr="005E7F49">
        <w:rPr>
          <w:sz w:val="24"/>
          <w:szCs w:val="24"/>
          <w:lang w:val="fr-FR"/>
        </w:rPr>
        <w:t xml:space="preserve"> = dans le designer dans </w:t>
      </w:r>
      <w:proofErr w:type="spellStart"/>
      <w:r w:rsidRPr="005E7F49">
        <w:rPr>
          <w:sz w:val="24"/>
          <w:szCs w:val="24"/>
          <w:lang w:val="fr-FR"/>
        </w:rPr>
        <w:t>pr</w:t>
      </w:r>
      <w:r>
        <w:rPr>
          <w:sz w:val="24"/>
          <w:szCs w:val="24"/>
          <w:lang w:val="fr-FR"/>
        </w:rPr>
        <w:t>operties</w:t>
      </w:r>
      <w:proofErr w:type="spellEnd"/>
      <w:r>
        <w:rPr>
          <w:sz w:val="24"/>
          <w:szCs w:val="24"/>
          <w:lang w:val="fr-FR"/>
        </w:rPr>
        <w:t xml:space="preserve"> pour le Screen1</w:t>
      </w:r>
    </w:p>
    <w:p w14:paraId="2F3CB2E1" w14:textId="77777777" w:rsidR="00CF1EA3" w:rsidRDefault="005E7F49" w:rsidP="00CF1EA3">
      <w:pPr>
        <w:pStyle w:val="Paragraphedeliste"/>
        <w:rPr>
          <w:sz w:val="24"/>
          <w:szCs w:val="24"/>
          <w:lang w:val="fr-FR"/>
        </w:rPr>
      </w:pPr>
      <w:r w:rsidRPr="005E7F49">
        <w:rPr>
          <w:sz w:val="24"/>
          <w:szCs w:val="24"/>
          <w:lang w:val="fr-FR"/>
        </w:rPr>
        <w:t xml:space="preserve">Bloc </w:t>
      </w:r>
      <w:proofErr w:type="spellStart"/>
      <w:r w:rsidRPr="005E7F49">
        <w:rPr>
          <w:sz w:val="24"/>
          <w:szCs w:val="24"/>
          <w:lang w:val="fr-FR"/>
        </w:rPr>
        <w:t>when</w:t>
      </w:r>
      <w:proofErr w:type="spellEnd"/>
      <w:r w:rsidRPr="005E7F49">
        <w:rPr>
          <w:sz w:val="24"/>
          <w:szCs w:val="24"/>
          <w:lang w:val="fr-FR"/>
        </w:rPr>
        <w:t xml:space="preserve"> </w:t>
      </w:r>
      <w:proofErr w:type="spellStart"/>
      <w:r w:rsidRPr="005E7F49">
        <w:rPr>
          <w:sz w:val="24"/>
          <w:szCs w:val="24"/>
          <w:lang w:val="fr-FR"/>
        </w:rPr>
        <w:t>checkbox</w:t>
      </w:r>
      <w:proofErr w:type="spellEnd"/>
      <w:r w:rsidRPr="005E7F49">
        <w:rPr>
          <w:sz w:val="24"/>
          <w:szCs w:val="24"/>
          <w:lang w:val="fr-FR"/>
        </w:rPr>
        <w:t xml:space="preserve"> </w:t>
      </w:r>
      <w:proofErr w:type="spellStart"/>
      <w:r w:rsidRPr="005E7F49">
        <w:rPr>
          <w:sz w:val="24"/>
          <w:szCs w:val="24"/>
          <w:lang w:val="fr-FR"/>
        </w:rPr>
        <w:t>changed</w:t>
      </w:r>
      <w:proofErr w:type="spellEnd"/>
      <w:r w:rsidRPr="005E7F49">
        <w:rPr>
          <w:sz w:val="24"/>
          <w:szCs w:val="24"/>
          <w:lang w:val="fr-FR"/>
        </w:rPr>
        <w:t xml:space="preserve"> = structure de contrôle</w:t>
      </w:r>
      <w:r>
        <w:rPr>
          <w:sz w:val="24"/>
          <w:szCs w:val="24"/>
          <w:lang w:val="fr-FR"/>
        </w:rPr>
        <w:t xml:space="preserve"> d’évènements </w:t>
      </w:r>
    </w:p>
    <w:p w14:paraId="37192ABB" w14:textId="5B891A47" w:rsidR="00CF1EA3" w:rsidRPr="00CF1EA3" w:rsidRDefault="00CF1EA3" w:rsidP="00CF1EA3">
      <w:pPr>
        <w:ind w:firstLine="7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b)</w:t>
      </w:r>
    </w:p>
    <w:p w14:paraId="367BE9F4" w14:textId="1396118A" w:rsidR="005E7F49" w:rsidRDefault="005E7F49" w:rsidP="005E7F49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La programmation séquentielle dite programmation impérative est un modèle basé uniquement sur </w:t>
      </w:r>
      <w:r w:rsidR="00CF1EA3">
        <w:rPr>
          <w:sz w:val="24"/>
          <w:szCs w:val="24"/>
          <w:lang w:val="fr-FR"/>
        </w:rPr>
        <w:t xml:space="preserve">le code de </w:t>
      </w:r>
      <w:r>
        <w:rPr>
          <w:sz w:val="24"/>
          <w:szCs w:val="24"/>
          <w:lang w:val="fr-FR"/>
        </w:rPr>
        <w:t>l’application. C’est le programme qui exécute presque voir toutes les actions ne laissant que très peu voire pas de contrôle à l’utilisateur.</w:t>
      </w:r>
      <w:r w:rsidR="00CF1EA3">
        <w:rPr>
          <w:sz w:val="24"/>
          <w:szCs w:val="24"/>
          <w:lang w:val="fr-FR"/>
        </w:rPr>
        <w:t xml:space="preserve"> Tout est déjà prévu à l’avance par le programme</w:t>
      </w:r>
    </w:p>
    <w:p w14:paraId="194801DB" w14:textId="2FAFC3E3" w:rsidR="00CF1EA3" w:rsidRPr="00CF1EA3" w:rsidRDefault="00CF1EA3" w:rsidP="00CF1EA3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programmation évènementielle</w:t>
      </w:r>
      <w:r w:rsidR="005E7F49">
        <w:rPr>
          <w:sz w:val="24"/>
          <w:szCs w:val="24"/>
          <w:lang w:val="fr-FR"/>
        </w:rPr>
        <w:t xml:space="preserve"> est </w:t>
      </w:r>
      <w:r>
        <w:rPr>
          <w:sz w:val="24"/>
          <w:szCs w:val="24"/>
          <w:lang w:val="fr-FR"/>
        </w:rPr>
        <w:t>dirigée</w:t>
      </w:r>
      <w:r w:rsidR="005E7F49">
        <w:rPr>
          <w:sz w:val="24"/>
          <w:szCs w:val="24"/>
          <w:lang w:val="fr-FR"/>
        </w:rPr>
        <w:t xml:space="preserve"> par l’utilisateur, selon ses actions le programme de l’application va réagir. L’utilisateur a le contrôle de la souris, de l’écran etc</w:t>
      </w:r>
      <w:r>
        <w:rPr>
          <w:sz w:val="24"/>
          <w:szCs w:val="24"/>
          <w:lang w:val="fr-FR"/>
        </w:rPr>
        <w:t>… L’application est plus ou moins « l’esclave « de l’utilisateur. Le programme est donc défini par les réactions aux différents évènements.</w:t>
      </w:r>
    </w:p>
    <w:p w14:paraId="34DD5B9A" w14:textId="6000FD7E" w:rsidR="00CF1EA3" w:rsidRDefault="00CF1EA3" w:rsidP="00CF1EA3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c)  </w:t>
      </w:r>
    </w:p>
    <w:p w14:paraId="278D4B22" w14:textId="77777777" w:rsidR="00CF1EA3" w:rsidRDefault="00CF1EA3" w:rsidP="00CF1EA3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1 : designer ; 2 : bloc ; 3 ; émulateur ; 4 : appli ai </w:t>
      </w:r>
      <w:proofErr w:type="spellStart"/>
      <w:r>
        <w:rPr>
          <w:sz w:val="24"/>
          <w:szCs w:val="24"/>
          <w:lang w:val="fr-FR"/>
        </w:rPr>
        <w:t>companion</w:t>
      </w:r>
      <w:proofErr w:type="spellEnd"/>
      <w:r>
        <w:rPr>
          <w:sz w:val="24"/>
          <w:szCs w:val="24"/>
          <w:lang w:val="fr-FR"/>
        </w:rPr>
        <w:t xml:space="preserve"> starter ; 5 : connexion par </w:t>
      </w:r>
      <w:proofErr w:type="spellStart"/>
      <w:r>
        <w:rPr>
          <w:sz w:val="24"/>
          <w:szCs w:val="24"/>
          <w:lang w:val="fr-FR"/>
        </w:rPr>
        <w:t>usb</w:t>
      </w:r>
      <w:proofErr w:type="spellEnd"/>
    </w:p>
    <w:p w14:paraId="6C446872" w14:textId="77777777" w:rsidR="00CF1EA3" w:rsidRDefault="00CF1EA3" w:rsidP="00CF1EA3">
      <w:pPr>
        <w:pStyle w:val="Paragraphedeliste"/>
        <w:rPr>
          <w:sz w:val="24"/>
          <w:szCs w:val="24"/>
          <w:lang w:val="fr-FR"/>
        </w:rPr>
      </w:pPr>
    </w:p>
    <w:p w14:paraId="001C002B" w14:textId="2A948219" w:rsidR="00835E2C" w:rsidRPr="007D3622" w:rsidRDefault="00CF1EA3" w:rsidP="007D3622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PARTIE 2 : </w:t>
      </w:r>
      <w:r w:rsidR="00835E2C" w:rsidRPr="007D3622">
        <w:rPr>
          <w:sz w:val="24"/>
          <w:szCs w:val="24"/>
          <w:lang w:val="fr-FR"/>
        </w:rPr>
        <w:t xml:space="preserve">a) </w:t>
      </w:r>
    </w:p>
    <w:p w14:paraId="7B39845C" w14:textId="1E4FB6C0" w:rsidR="007D3622" w:rsidRDefault="00CF1EA3" w:rsidP="007D3622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</w:t>
      </w:r>
      <w:r w:rsidR="00835E2C">
        <w:rPr>
          <w:noProof/>
        </w:rPr>
        <w:drawing>
          <wp:inline distT="0" distB="0" distL="0" distR="0" wp14:anchorId="5E96ADA9" wp14:editId="5591196B">
            <wp:extent cx="4276725" cy="17716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AA08" w14:textId="3EF47BA8" w:rsidR="007D3622" w:rsidRPr="007D3622" w:rsidRDefault="007D3622" w:rsidP="007D3622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b)</w:t>
      </w:r>
    </w:p>
    <w:p w14:paraId="75B65DD0" w14:textId="4438B100" w:rsidR="00835E2C" w:rsidRDefault="00835E2C" w:rsidP="00CF1EA3">
      <w:pPr>
        <w:pStyle w:val="Paragraphedeliste"/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1096ADFB" wp14:editId="6E5614F8">
            <wp:extent cx="5760720" cy="18376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B2617" w14:textId="51211912" w:rsidR="007D3622" w:rsidRDefault="007D3622" w:rsidP="00CF1EA3">
      <w:pPr>
        <w:pStyle w:val="Paragraphedeliste"/>
        <w:rPr>
          <w:sz w:val="24"/>
          <w:szCs w:val="24"/>
          <w:lang w:val="fr-FR"/>
        </w:rPr>
      </w:pPr>
    </w:p>
    <w:p w14:paraId="7DCBA3C6" w14:textId="66C8D57A" w:rsidR="007D3622" w:rsidRDefault="007D3622" w:rsidP="00CF1EA3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lastRenderedPageBreak/>
        <w:t xml:space="preserve">c) </w:t>
      </w:r>
    </w:p>
    <w:p w14:paraId="41B29538" w14:textId="09275EA8" w:rsidR="007D3622" w:rsidRDefault="003E2959" w:rsidP="00CF1EA3">
      <w:pPr>
        <w:pStyle w:val="Paragraphedeliste"/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466711AC" wp14:editId="2AF2068E">
            <wp:extent cx="5760720" cy="201485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4C19" w14:textId="00FDCFAE" w:rsidR="00E54EB1" w:rsidRDefault="00E54EB1" w:rsidP="00CF1EA3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d) </w:t>
      </w:r>
    </w:p>
    <w:p w14:paraId="24150827" w14:textId="00FBC4C8" w:rsidR="00E54EB1" w:rsidRPr="00CF1EA3" w:rsidRDefault="00E54EB1" w:rsidP="00CF1EA3">
      <w:pPr>
        <w:pStyle w:val="Paragraphedeliste"/>
        <w:rPr>
          <w:sz w:val="24"/>
          <w:szCs w:val="24"/>
          <w:lang w:val="fr-FR"/>
        </w:rPr>
      </w:pPr>
      <w:r>
        <w:rPr>
          <w:noProof/>
        </w:rPr>
        <w:drawing>
          <wp:inline distT="0" distB="0" distL="0" distR="0" wp14:anchorId="55B8EAEC" wp14:editId="32193767">
            <wp:extent cx="5629275" cy="34766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EB1" w:rsidRPr="00CF1EA3" w:rsidSect="009F7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E4E96"/>
    <w:multiLevelType w:val="hybridMultilevel"/>
    <w:tmpl w:val="D5722E9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3BED"/>
    <w:multiLevelType w:val="hybridMultilevel"/>
    <w:tmpl w:val="53D8E02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D0"/>
    <w:rsid w:val="003E2959"/>
    <w:rsid w:val="005E7F49"/>
    <w:rsid w:val="006D28BC"/>
    <w:rsid w:val="007D3622"/>
    <w:rsid w:val="00835E2C"/>
    <w:rsid w:val="009F7E4C"/>
    <w:rsid w:val="00A86CD0"/>
    <w:rsid w:val="00CF1EA3"/>
    <w:rsid w:val="00E5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05A8A"/>
  <w15:chartTrackingRefBased/>
  <w15:docId w15:val="{09620B76-DE2C-4FF0-A2FC-06557D8D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ROBIN</dc:creator>
  <cp:keywords/>
  <dc:description/>
  <cp:lastModifiedBy>florian ROBIN</cp:lastModifiedBy>
  <cp:revision>1</cp:revision>
  <dcterms:created xsi:type="dcterms:W3CDTF">2021-05-02T08:55:00Z</dcterms:created>
  <dcterms:modified xsi:type="dcterms:W3CDTF">2021-05-02T10:21:00Z</dcterms:modified>
</cp:coreProperties>
</file>