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7153DF">
      <w:pPr>
        <w:rPr>
          <w:rFonts w:hint="eastAsia"/>
          <w:color w:val="auto"/>
        </w:rPr>
      </w:pPr>
      <w:r>
        <w:rPr>
          <w:rFonts w:hint="eastAsia"/>
          <w:color w:val="auto"/>
        </w:rPr>
        <w:t>老师、同学们</w:t>
      </w:r>
      <w:r>
        <w:rPr>
          <w:rFonts w:hint="eastAsia"/>
          <w:color w:val="auto"/>
          <w:lang w:val="en-US" w:eastAsia="zh-CN"/>
        </w:rPr>
        <w:t>下午</w:t>
      </w:r>
      <w:r>
        <w:rPr>
          <w:rFonts w:hint="eastAsia"/>
          <w:color w:val="auto"/>
        </w:rPr>
        <w:t>好。我们是第四组，汇报的主题是中国共产党人精神谱系中的"两弹一星"精神。</w:t>
      </w:r>
    </w:p>
    <w:p w14:paraId="6C17E509">
      <w:pPr>
        <w:rPr>
          <w:rFonts w:hint="eastAsia"/>
          <w:color w:val="auto"/>
        </w:rPr>
      </w:pPr>
      <w:r>
        <w:rPr>
          <w:rFonts w:hint="eastAsia"/>
          <w:color w:val="auto"/>
        </w:rPr>
        <w:t>我们使用React写了一个游戏，叫《代号：596》。名字中的"596"是中国第一颗原子弹的工程代号——1959年6月，苏联撤走全部专家，中国决定自己干。</w:t>
      </w:r>
    </w:p>
    <w:p w14:paraId="50BDBF6C">
      <w:pPr>
        <w:rPr>
          <w:rFonts w:hint="eastAsia"/>
          <w:color w:val="auto"/>
        </w:rPr>
      </w:pPr>
      <w:r>
        <w:rPr>
          <w:rFonts w:hint="eastAsia"/>
          <w:color w:val="auto"/>
        </w:rPr>
        <w:t>在</w:t>
      </w:r>
      <w:bookmarkStart w:id="0" w:name="_GoBack"/>
      <w:bookmarkEnd w:id="0"/>
      <w:r>
        <w:rPr>
          <w:rFonts w:hint="eastAsia"/>
          <w:color w:val="auto"/>
        </w:rPr>
        <w:t>我们的游戏中，玩家扮演罗布泊原子弹研制基地的总调度，需要在20轮的时间内协调四个部门，完成理论部、工厂、试验场的三项核心攻关。每轮只能做两个决策。</w:t>
      </w:r>
    </w:p>
    <w:p w14:paraId="0299582D">
      <w:pPr>
        <w:rPr>
          <w:rFonts w:hint="eastAsia"/>
          <w:color w:val="auto"/>
        </w:rPr>
      </w:pPr>
      <w:r>
        <w:rPr>
          <w:rFonts w:hint="eastAsia"/>
          <w:color w:val="auto"/>
        </w:rPr>
        <w:t>接下来我们用PPT和视频的形式进行演示。</w:t>
      </w:r>
    </w:p>
    <w:p w14:paraId="38859425">
      <w:pPr>
        <w:pStyle w:val="4"/>
        <w:bidi w:val="0"/>
        <w:rPr>
          <w:rFonts w:hint="eastAsia"/>
          <w:color w:val="auto"/>
        </w:rPr>
      </w:pPr>
      <w:r>
        <w:rPr>
          <w:rFonts w:hint="eastAsia"/>
          <w:lang w:val="en-US" w:eastAsia="zh-CN"/>
        </w:rPr>
        <w:t>设计一</w:t>
      </w:r>
      <w:r>
        <w:rPr>
          <w:rFonts w:hint="eastAsia"/>
        </w:rPr>
        <w:t>：自力更生</w:t>
      </w:r>
    </w:p>
    <w:p w14:paraId="4B226F88">
      <w:pPr>
        <w:rPr>
          <w:rFonts w:hint="eastAsia"/>
          <w:color w:val="auto"/>
        </w:rPr>
      </w:pPr>
      <w:r>
        <w:rPr>
          <w:rFonts w:hint="eastAsia"/>
          <w:b/>
          <w:bCs/>
          <w:color w:val="auto"/>
        </w:rPr>
        <w:t>【切换屏幕：展示游戏主界面】</w:t>
      </w:r>
    </w:p>
    <w:p w14:paraId="42FFDE87">
      <w:pPr>
        <w:rPr>
          <w:rFonts w:hint="eastAsia"/>
          <w:color w:val="auto"/>
        </w:rPr>
      </w:pPr>
    </w:p>
    <w:p w14:paraId="577A1A80">
      <w:pPr>
        <w:rPr>
          <w:rFonts w:hint="eastAsia"/>
          <w:color w:val="auto"/>
        </w:rPr>
      </w:pPr>
      <w:r>
        <w:rPr>
          <w:rFonts w:hint="eastAsia"/>
          <w:color w:val="auto"/>
        </w:rPr>
        <w:t>这是游戏的主界面。最上面这排状态栏里，有一个指标叫"外援依赖度"，初始值是80%。</w:t>
      </w:r>
    </w:p>
    <w:p w14:paraId="3C3DD0B9">
      <w:pPr>
        <w:rPr>
          <w:rFonts w:hint="eastAsia"/>
          <w:color w:val="auto"/>
        </w:rPr>
      </w:pPr>
      <w:r>
        <w:rPr>
          <w:rFonts w:hint="eastAsia"/>
          <w:color w:val="auto"/>
        </w:rPr>
        <w:t>1960年苏联撤走全部专家，带走了图纸、掐断了设备供应，中国原子弹研制一夜之间从"有人帮"变成"自己扛"。80%，就是那种突然断奶的状态。</w:t>
      </w:r>
    </w:p>
    <w:p w14:paraId="32F27D21">
      <w:pPr>
        <w:rPr>
          <w:rFonts w:hint="eastAsia"/>
          <w:color w:val="auto"/>
        </w:rPr>
      </w:pPr>
    </w:p>
    <w:p w14:paraId="680FB709">
      <w:pPr>
        <w:rPr>
          <w:rFonts w:hint="eastAsia"/>
          <w:color w:val="auto"/>
        </w:rPr>
      </w:pPr>
      <w:r>
        <w:rPr>
          <w:rFonts w:hint="eastAsia"/>
          <w:b/>
          <w:bCs/>
          <w:color w:val="auto"/>
        </w:rPr>
        <w:t>【切换屏幕：展示攻关卡点】</w:t>
      </w:r>
    </w:p>
    <w:p w14:paraId="1D4E035A">
      <w:pPr>
        <w:rPr>
          <w:rFonts w:hint="eastAsia"/>
          <w:color w:val="auto"/>
        </w:rPr>
      </w:pPr>
    </w:p>
    <w:p w14:paraId="01E62B85">
      <w:pPr>
        <w:rPr>
          <w:rFonts w:hint="eastAsia"/>
          <w:color w:val="auto"/>
        </w:rPr>
      </w:pPr>
      <w:r>
        <w:rPr>
          <w:rFonts w:hint="eastAsia"/>
          <w:color w:val="auto"/>
        </w:rPr>
        <w:t>在游戏中，每个回合你会收到2到3个技术卡点——"临界方程算不出来"、"铀纯度卡在80%"、"起爆同步有误差"——这些都是历史上真实存在过的技术难题。</w:t>
      </w:r>
    </w:p>
    <w:p w14:paraId="038FF584">
      <w:pPr>
        <w:rPr>
          <w:rFonts w:hint="eastAsia"/>
          <w:color w:val="auto"/>
        </w:rPr>
      </w:pPr>
    </w:p>
    <w:p w14:paraId="5AA76783">
      <w:pPr>
        <w:tabs>
          <w:tab w:val="left" w:pos="3287"/>
        </w:tabs>
        <w:rPr>
          <w:rFonts w:hint="eastAsia" w:eastAsiaTheme="minorEastAsia"/>
          <w:color w:val="auto"/>
          <w:lang w:eastAsia="zh-CN"/>
        </w:rPr>
      </w:pPr>
      <w:r>
        <w:rPr>
          <w:rFonts w:hint="eastAsia"/>
          <w:b/>
          <w:bCs/>
          <w:color w:val="auto"/>
        </w:rPr>
        <w:t>【切换屏幕：展示行动选择】</w:t>
      </w:r>
      <w:r>
        <w:rPr>
          <w:rFonts w:hint="eastAsia"/>
          <w:b/>
          <w:bCs/>
          <w:color w:val="auto"/>
          <w:lang w:eastAsia="zh-CN"/>
        </w:rPr>
        <w:tab/>
      </w:r>
    </w:p>
    <w:p w14:paraId="153AA1DF">
      <w:pPr>
        <w:rPr>
          <w:rFonts w:hint="eastAsia"/>
          <w:color w:val="auto"/>
        </w:rPr>
      </w:pPr>
    </w:p>
    <w:p w14:paraId="5585DBBC">
      <w:pPr>
        <w:rPr>
          <w:rFonts w:hint="eastAsia"/>
          <w:color w:val="auto"/>
        </w:rPr>
      </w:pPr>
      <w:r>
        <w:rPr>
          <w:rFonts w:hint="eastAsia"/>
          <w:color w:val="auto"/>
        </w:rPr>
        <w:t>面对卡点，你每轮可以选择两种行动。</w:t>
      </w:r>
    </w:p>
    <w:p w14:paraId="1F936DAB">
      <w:pPr>
        <w:rPr>
          <w:rFonts w:hint="eastAsia"/>
          <w:color w:val="auto"/>
        </w:rPr>
      </w:pPr>
    </w:p>
    <w:p w14:paraId="16169CA4">
      <w:pPr>
        <w:rPr>
          <w:rFonts w:hint="eastAsia"/>
          <w:color w:val="auto"/>
        </w:rPr>
      </w:pPr>
      <w:r>
        <w:rPr>
          <w:rFonts w:hint="eastAsia"/>
          <w:color w:val="auto"/>
        </w:rPr>
        <w:t>第一种叫"向外求助"，就是请求全国高校和工厂支援。效果一般，每次只推进一点点，而且外援依赖度只下降5%。</w:t>
      </w:r>
    </w:p>
    <w:p w14:paraId="2EABC5CF">
      <w:pPr>
        <w:rPr>
          <w:rFonts w:hint="eastAsia"/>
          <w:color w:val="auto"/>
        </w:rPr>
      </w:pPr>
    </w:p>
    <w:p w14:paraId="0653FA9B">
      <w:pPr>
        <w:rPr>
          <w:rFonts w:hint="eastAsia"/>
          <w:color w:val="auto"/>
        </w:rPr>
      </w:pPr>
      <w:r>
        <w:rPr>
          <w:rFonts w:hint="eastAsia"/>
          <w:color w:val="auto"/>
        </w:rPr>
        <w:t>第二种叫"集中攻关"，派你最强的专家直接啃硬骨头。效果好，依赖度直接下降15%——因为问题是靠自己解决的，不是靠别人。</w:t>
      </w:r>
    </w:p>
    <w:p w14:paraId="2EE07918">
      <w:pPr>
        <w:rPr>
          <w:rFonts w:hint="eastAsia"/>
          <w:color w:val="auto"/>
        </w:rPr>
      </w:pPr>
    </w:p>
    <w:p w14:paraId="379A6950">
      <w:pPr>
        <w:rPr>
          <w:rFonts w:hint="eastAsia"/>
          <w:color w:val="auto"/>
        </w:rPr>
      </w:pPr>
      <w:r>
        <w:rPr>
          <w:rFonts w:hint="eastAsia"/>
          <w:b/>
          <w:bCs/>
          <w:color w:val="auto"/>
        </w:rPr>
        <w:t>【切换屏幕：展示外援通道关闭状态】</w:t>
      </w:r>
    </w:p>
    <w:p w14:paraId="0B2AFA5F">
      <w:pPr>
        <w:rPr>
          <w:rFonts w:hint="eastAsia"/>
          <w:color w:val="auto"/>
        </w:rPr>
      </w:pPr>
    </w:p>
    <w:p w14:paraId="763718B2">
      <w:pPr>
        <w:rPr>
          <w:rFonts w:hint="eastAsia"/>
          <w:color w:val="auto"/>
        </w:rPr>
      </w:pPr>
      <w:r>
        <w:rPr>
          <w:rFonts w:hint="eastAsia"/>
          <w:color w:val="auto"/>
        </w:rPr>
        <w:t>这里有一个关键的设计：当依赖度降到30%以下，外援通道永久关闭。 这个按钮就灰掉了，你再也不能点。但同时，你的专家团队获得一个"独立自主"buff，攻关速度提升50%。</w:t>
      </w:r>
    </w:p>
    <w:p w14:paraId="6FD16A7D">
      <w:pPr>
        <w:rPr>
          <w:rFonts w:hint="eastAsia"/>
          <w:color w:val="auto"/>
        </w:rPr>
      </w:pPr>
    </w:p>
    <w:p w14:paraId="3F99105E">
      <w:pPr>
        <w:rPr>
          <w:rFonts w:hint="eastAsia"/>
          <w:color w:val="auto"/>
        </w:rPr>
      </w:pPr>
      <w:r>
        <w:rPr>
          <w:rFonts w:hint="eastAsia"/>
          <w:color w:val="auto"/>
        </w:rPr>
        <w:t>我们想用这个机制让玩家体验到一件事：刚开始你总想找外援，点那个"向外求助"的按钮——但你会发现它越用越没用。真正帮你突破瓶颈的，永远是你自己派上去的那几位专家。你被逼到墙角，只能靠自己——但一旦站稳了，你比依赖别人的时候更强。</w:t>
      </w:r>
    </w:p>
    <w:p w14:paraId="3298D1C1">
      <w:pPr>
        <w:rPr>
          <w:rFonts w:hint="eastAsia"/>
          <w:color w:val="auto"/>
        </w:rPr>
      </w:pPr>
    </w:p>
    <w:p w14:paraId="1E4E4149">
      <w:pPr>
        <w:rPr>
          <w:rFonts w:hint="eastAsia"/>
          <w:color w:val="auto"/>
        </w:rPr>
      </w:pPr>
      <w:r>
        <w:rPr>
          <w:rFonts w:hint="eastAsia"/>
          <w:color w:val="auto"/>
        </w:rPr>
        <w:t>这就是"自力更生"。</w:t>
      </w:r>
    </w:p>
    <w:p w14:paraId="5CE99F5C">
      <w:pPr>
        <w:rPr>
          <w:rFonts w:hint="eastAsia"/>
          <w:color w:val="auto"/>
        </w:rPr>
      </w:pPr>
    </w:p>
    <w:p w14:paraId="057AA2CA">
      <w:pPr>
        <w:pStyle w:val="4"/>
        <w:bidi w:val="0"/>
        <w:rPr>
          <w:rFonts w:hint="eastAsia"/>
        </w:rPr>
      </w:pPr>
      <w:r>
        <w:rPr>
          <w:rFonts w:hint="eastAsia"/>
          <w:lang w:val="en-US" w:eastAsia="zh-CN"/>
        </w:rPr>
        <w:t>设计二</w:t>
      </w:r>
      <w:r>
        <w:rPr>
          <w:rFonts w:hint="eastAsia"/>
        </w:rPr>
        <w:t>：大力协同</w:t>
      </w:r>
    </w:p>
    <w:p w14:paraId="76C531E5">
      <w:pPr>
        <w:rPr>
          <w:rFonts w:hint="eastAsia"/>
          <w:color w:val="auto"/>
        </w:rPr>
      </w:pPr>
      <w:r>
        <w:rPr>
          <w:rFonts w:hint="eastAsia"/>
          <w:b/>
          <w:bCs/>
          <w:color w:val="auto"/>
        </w:rPr>
        <w:t>【切换屏幕：展示四个部门卡片】</w:t>
      </w:r>
    </w:p>
    <w:p w14:paraId="5867F4EF">
      <w:pPr>
        <w:rPr>
          <w:rFonts w:hint="eastAsia"/>
          <w:color w:val="auto"/>
        </w:rPr>
      </w:pPr>
    </w:p>
    <w:p w14:paraId="0B8803FA">
      <w:pPr>
        <w:rPr>
          <w:rFonts w:hint="eastAsia"/>
          <w:color w:val="auto"/>
        </w:rPr>
      </w:pPr>
      <w:r>
        <w:rPr>
          <w:rFonts w:hint="eastAsia"/>
          <w:color w:val="auto"/>
        </w:rPr>
        <w:t>我们从现实中抽象出四个部门：理论部、工厂、试验场、后勤保障。</w:t>
      </w:r>
    </w:p>
    <w:p w14:paraId="2B1DFCC5">
      <w:pPr>
        <w:rPr>
          <w:rFonts w:hint="eastAsia"/>
          <w:color w:val="auto"/>
        </w:rPr>
      </w:pPr>
      <w:r>
        <w:rPr>
          <w:rFonts w:hint="eastAsia"/>
          <w:color w:val="auto"/>
        </w:rPr>
        <w:t>我们为前三个核心部门设计了"三线联动"机制。屏幕上可以看到联动关系：</w:t>
      </w:r>
    </w:p>
    <w:p w14:paraId="1CF4AF37">
      <w:pPr>
        <w:ind w:firstLine="420" w:firstLineChars="0"/>
        <w:rPr>
          <w:rFonts w:hint="eastAsia"/>
          <w:color w:val="auto"/>
        </w:rPr>
      </w:pPr>
      <w:r>
        <w:rPr>
          <w:rFonts w:hint="eastAsia"/>
          <w:color w:val="auto"/>
        </w:rPr>
        <w:t>理论部的计算成果，直接影响工厂的加工精度；</w:t>
      </w:r>
    </w:p>
    <w:p w14:paraId="110F15DD">
      <w:pPr>
        <w:ind w:firstLine="420" w:firstLineChars="0"/>
        <w:rPr>
          <w:rFonts w:hint="eastAsia"/>
          <w:color w:val="auto"/>
        </w:rPr>
      </w:pPr>
      <w:r>
        <w:rPr>
          <w:rFonts w:hint="eastAsia"/>
          <w:color w:val="auto"/>
        </w:rPr>
        <w:t>工厂产出的零件质量，直接影响试验场的成功率；</w:t>
      </w:r>
    </w:p>
    <w:p w14:paraId="156A6846">
      <w:pPr>
        <w:ind w:firstLine="420" w:firstLineChars="0"/>
        <w:rPr>
          <w:rFonts w:hint="eastAsia"/>
          <w:color w:val="auto"/>
        </w:rPr>
      </w:pPr>
      <w:r>
        <w:rPr>
          <w:rFonts w:hint="eastAsia"/>
          <w:color w:val="auto"/>
        </w:rPr>
        <w:t>试验场的实验数据，又反馈回理论部修正模型。</w:t>
      </w:r>
    </w:p>
    <w:p w14:paraId="3346DB4B">
      <w:pPr>
        <w:ind w:firstLine="0" w:firstLineChars="0"/>
        <w:rPr>
          <w:rFonts w:hint="eastAsia"/>
          <w:color w:val="auto"/>
        </w:rPr>
      </w:pPr>
    </w:p>
    <w:p w14:paraId="7B88B41E">
      <w:pPr>
        <w:rPr>
          <w:rFonts w:hint="eastAsia"/>
          <w:color w:val="auto"/>
        </w:rPr>
      </w:pPr>
      <w:r>
        <w:rPr>
          <w:rFonts w:hint="eastAsia"/>
          <w:b/>
          <w:bCs/>
          <w:color w:val="auto"/>
        </w:rPr>
        <w:t>【切换屏幕：展示失衡警告】</w:t>
      </w:r>
    </w:p>
    <w:p w14:paraId="377128CC">
      <w:pPr>
        <w:rPr>
          <w:rFonts w:hint="eastAsia"/>
          <w:color w:val="auto"/>
        </w:rPr>
      </w:pPr>
    </w:p>
    <w:p w14:paraId="49336188">
      <w:pPr>
        <w:rPr>
          <w:rFonts w:hint="eastAsia"/>
          <w:color w:val="auto"/>
        </w:rPr>
      </w:pPr>
      <w:r>
        <w:rPr>
          <w:rFonts w:hint="eastAsia"/>
          <w:color w:val="auto"/>
        </w:rPr>
        <w:t>这里面有一个陷阱。如果只猛攻一个部门——比如把所有人手全压在理论部——理论部进度会飞涨，但工厂和试验场跟不上。当单一部门领先其他部门30%以上，系统会弹出警告：三部门严重失衡。</w:t>
      </w:r>
    </w:p>
    <w:p w14:paraId="74BCE721">
      <w:pPr>
        <w:rPr>
          <w:rFonts w:hint="eastAsia"/>
          <w:color w:val="auto"/>
        </w:rPr>
      </w:pPr>
      <w:r>
        <w:rPr>
          <w:rFonts w:hint="eastAsia"/>
          <w:color w:val="auto"/>
        </w:rPr>
        <w:t>而如果你被卡住了，你可以使用第二种行动——"协同调度"。比如让工厂停下自己的活儿，去帮试验场加工零件。工厂进度会暂时下降，但试验场被拉起来了。三个部门的联动加成也会反过来奖励你——你帮了最弱的环节，整个链条就转起来了。</w:t>
      </w:r>
    </w:p>
    <w:p w14:paraId="3AFFFFC1">
      <w:pPr>
        <w:rPr>
          <w:rFonts w:hint="eastAsia"/>
          <w:color w:val="auto"/>
        </w:rPr>
      </w:pPr>
      <w:r>
        <w:rPr>
          <w:rFonts w:hint="eastAsia"/>
          <w:color w:val="auto"/>
        </w:rPr>
        <w:t>我们想从这部分传达的是：大力协同不是平均用力，而是找到那个最弱的环节，帮它一把。 就像拧螺丝——每次只拧一点，三个点轮流拧，整体才往前走。</w:t>
      </w:r>
    </w:p>
    <w:p w14:paraId="4A40CA3B">
      <w:pPr>
        <w:rPr>
          <w:rFonts w:hint="eastAsia"/>
          <w:color w:val="auto"/>
        </w:rPr>
      </w:pPr>
      <w:r>
        <w:rPr>
          <w:rFonts w:hint="eastAsia"/>
          <w:color w:val="auto"/>
        </w:rPr>
        <w:t>相比于游戏的简单处理，历史上，两弹一星工程调动了全国26个部委、20多个省区市、上千家单位。这种协同不是简单的"合作"，是国家级系统工程思维。</w:t>
      </w:r>
    </w:p>
    <w:p w14:paraId="26036327">
      <w:pPr>
        <w:rPr>
          <w:rFonts w:hint="eastAsia"/>
          <w:color w:val="auto"/>
        </w:rPr>
      </w:pPr>
    </w:p>
    <w:p w14:paraId="137F4974">
      <w:pPr>
        <w:rPr>
          <w:rStyle w:val="10"/>
          <w:rFonts w:hint="eastAsia"/>
        </w:rPr>
      </w:pPr>
      <w:r>
        <w:rPr>
          <w:rStyle w:val="10"/>
          <w:rFonts w:hint="eastAsia"/>
        </w:rPr>
        <w:t>第三幕：无私奉献</w:t>
      </w:r>
    </w:p>
    <w:p w14:paraId="59562338">
      <w:pPr>
        <w:rPr>
          <w:rFonts w:hint="eastAsia"/>
          <w:color w:val="auto"/>
        </w:rPr>
      </w:pPr>
      <w:r>
        <w:rPr>
          <w:rFonts w:hint="eastAsia"/>
          <w:color w:val="auto"/>
        </w:rPr>
        <w:t>【切换屏幕：展示专家面板】</w:t>
      </w:r>
    </w:p>
    <w:p w14:paraId="6263C470">
      <w:pPr>
        <w:rPr>
          <w:rFonts w:hint="eastAsia"/>
          <w:color w:val="auto"/>
        </w:rPr>
      </w:pPr>
    </w:p>
    <w:p w14:paraId="546DE6E5">
      <w:pPr>
        <w:rPr>
          <w:rFonts w:hint="eastAsia"/>
          <w:color w:val="auto"/>
        </w:rPr>
      </w:pPr>
      <w:r>
        <w:rPr>
          <w:rFonts w:hint="eastAsia"/>
          <w:color w:val="auto"/>
        </w:rPr>
        <w:t>游戏里有8位专家。为了符合"隐姓埋名"的时代特征，我们不叫真名，而用老算盘、方程姐、戈壁通、小年轻等代号来代指那一时代群像。</w:t>
      </w:r>
    </w:p>
    <w:p w14:paraId="766EEB73">
      <w:pPr>
        <w:rPr>
          <w:rFonts w:hint="eastAsia"/>
          <w:color w:val="auto"/>
        </w:rPr>
      </w:pPr>
      <w:r>
        <w:rPr>
          <w:rFonts w:hint="eastAsia"/>
          <w:color w:val="auto"/>
        </w:rPr>
        <w:t>每位专家有两个关键属性：体力和家庭牵挂度。</w:t>
      </w:r>
    </w:p>
    <w:p w14:paraId="4F7090BF">
      <w:pPr>
        <w:rPr>
          <w:rFonts w:hint="eastAsia"/>
          <w:color w:val="auto"/>
        </w:rPr>
      </w:pPr>
      <w:r>
        <w:rPr>
          <w:rFonts w:hint="eastAsia"/>
          <w:color w:val="auto"/>
        </w:rPr>
        <w:t>你可以用"组织关怀"来安抚专家的情绪，</w:t>
      </w:r>
    </w:p>
    <w:p w14:paraId="546578A5">
      <w:pPr>
        <w:rPr>
          <w:rFonts w:hint="eastAsia"/>
          <w:color w:val="auto"/>
        </w:rPr>
      </w:pPr>
    </w:p>
    <w:p w14:paraId="632D981B">
      <w:pPr>
        <w:rPr>
          <w:rFonts w:hint="eastAsia"/>
          <w:color w:val="auto"/>
        </w:rPr>
      </w:pPr>
      <w:r>
        <w:rPr>
          <w:rFonts w:hint="eastAsia"/>
          <w:color w:val="auto"/>
        </w:rPr>
        <w:t>【切换屏幕：展示"北京来电"事件弹窗】</w:t>
      </w:r>
    </w:p>
    <w:p w14:paraId="61AE0C1F">
      <w:pPr>
        <w:rPr>
          <w:rFonts w:hint="eastAsia"/>
          <w:color w:val="auto"/>
        </w:rPr>
      </w:pPr>
    </w:p>
    <w:p w14:paraId="32063AC5">
      <w:pPr>
        <w:rPr>
          <w:rFonts w:hint="eastAsia"/>
          <w:color w:val="auto"/>
        </w:rPr>
      </w:pPr>
      <w:r>
        <w:rPr>
          <w:rFonts w:hint="eastAsia"/>
          <w:color w:val="auto"/>
        </w:rPr>
        <w:t>最关键的机制是随机触发的事件，其中的一个事件叫"北京来电"。</w:t>
      </w:r>
    </w:p>
    <w:p w14:paraId="4A71085F">
      <w:pPr>
        <w:rPr>
          <w:rFonts w:hint="eastAsia"/>
          <w:color w:val="auto"/>
        </w:rPr>
      </w:pPr>
      <w:r>
        <w:rPr>
          <w:rFonts w:hint="eastAsia"/>
          <w:color w:val="auto"/>
        </w:rPr>
        <w:t>画面上这个弹窗：某位专家的家人病重，组织问他是否回家。你会看到两个选项——"批准回家"或者"完成任务再说"。</w:t>
      </w:r>
    </w:p>
    <w:p w14:paraId="50F7E875">
      <w:pPr>
        <w:rPr>
          <w:rFonts w:hint="eastAsia"/>
          <w:color w:val="auto"/>
        </w:rPr>
      </w:pPr>
      <w:r>
        <w:rPr>
          <w:rFonts w:hint="eastAsia"/>
          <w:color w:val="auto"/>
        </w:rPr>
        <w:t>无论你选哪个，游戏里那位专家的反应都是一样的——"完成任务再说。"这不是他们没有牵挂——是把牵挂压在了心底。</w:t>
      </w:r>
    </w:p>
    <w:p w14:paraId="3BF7D425">
      <w:pPr>
        <w:rPr>
          <w:rFonts w:hint="eastAsia"/>
          <w:color w:val="auto"/>
        </w:rPr>
      </w:pPr>
      <w:r>
        <w:rPr>
          <w:rFonts w:hint="eastAsia"/>
          <w:color w:val="auto"/>
        </w:rPr>
        <w:t>虽然实际组织不可能批准专家回家，但是我们希望赋予玩家一个选择权，想让玩家通过这个弹窗，在那个选择面前多停顿两秒钟，去感受那个时代的人压在心底的东西。</w:t>
      </w:r>
    </w:p>
    <w:p w14:paraId="35561979">
      <w:pPr>
        <w:rPr>
          <w:rFonts w:hint="eastAsia"/>
          <w:color w:val="auto"/>
        </w:rPr>
      </w:pPr>
    </w:p>
    <w:p w14:paraId="0A782F78">
      <w:pPr>
        <w:pStyle w:val="4"/>
        <w:bidi w:val="0"/>
        <w:rPr>
          <w:rFonts w:hint="eastAsia"/>
        </w:rPr>
      </w:pPr>
      <w:r>
        <w:rPr>
          <w:rFonts w:hint="eastAsia"/>
        </w:rPr>
        <w:t>结尾</w:t>
      </w:r>
    </w:p>
    <w:p w14:paraId="17A78DC2">
      <w:pPr>
        <w:rPr>
          <w:rFonts w:hint="eastAsia"/>
          <w:color w:val="auto"/>
        </w:rPr>
      </w:pPr>
      <w:r>
        <w:rPr>
          <w:rFonts w:hint="eastAsia"/>
          <w:color w:val="auto"/>
        </w:rPr>
        <w:t>【切换屏幕：展示结局画面】</w:t>
      </w:r>
    </w:p>
    <w:p w14:paraId="317FE5A0">
      <w:pPr>
        <w:rPr>
          <w:rFonts w:hint="eastAsia"/>
          <w:color w:val="auto"/>
        </w:rPr>
      </w:pPr>
    </w:p>
    <w:p w14:paraId="0DA18531">
      <w:pPr>
        <w:rPr>
          <w:rFonts w:hint="eastAsia"/>
          <w:color w:val="auto"/>
        </w:rPr>
      </w:pPr>
      <w:r>
        <w:rPr>
          <w:rFonts w:hint="eastAsia"/>
          <w:color w:val="auto"/>
        </w:rPr>
        <w:t>最后说结局设计。</w:t>
      </w:r>
    </w:p>
    <w:p w14:paraId="249319C5">
      <w:pPr>
        <w:rPr>
          <w:rFonts w:hint="eastAsia"/>
          <w:color w:val="auto"/>
        </w:rPr>
      </w:pPr>
      <w:r>
        <w:rPr>
          <w:rFonts w:hint="eastAsia"/>
          <w:color w:val="auto"/>
        </w:rPr>
        <w:t>胜利条件是在20轮内完成三项核心技术攻关。但如果玩家失败了——时间耗尽、专家累倒、或者部门失衡——结局画面不会说"你输了"。</w:t>
      </w:r>
    </w:p>
    <w:p w14:paraId="17EDEFB5">
      <w:pPr>
        <w:rPr>
          <w:rFonts w:hint="eastAsia"/>
          <w:color w:val="auto"/>
        </w:rPr>
      </w:pPr>
      <w:r>
        <w:rPr>
          <w:rFonts w:hint="eastAsia"/>
          <w:color w:val="auto"/>
        </w:rPr>
        <w:t>它会说：</w:t>
      </w:r>
    </w:p>
    <w:p w14:paraId="4662AB05">
      <w:pPr>
        <w:rPr>
          <w:rFonts w:hint="eastAsia"/>
          <w:color w:val="auto"/>
        </w:rPr>
      </w:pPr>
      <w:r>
        <w:rPr>
          <w:rFonts w:hint="eastAsia"/>
          <w:color w:val="auto"/>
        </w:rPr>
        <w:t>"虽然这次模拟失败了，但真实的历史中，先辈们在1964年10月16日成功爆破了第一颗原子弹。你的每一次决策，都在靠近那个瞬间。"</w:t>
      </w:r>
    </w:p>
    <w:p w14:paraId="0551280C">
      <w:pPr>
        <w:rPr>
          <w:rFonts w:hint="eastAsia"/>
          <w:color w:val="auto"/>
        </w:rPr>
      </w:pPr>
      <w:r>
        <w:rPr>
          <w:rFonts w:hint="eastAsia"/>
          <w:color w:val="auto"/>
        </w:rPr>
        <w:t>我们把结局设计成这样，是想传递一个想法：精神不是写在纸上的几个字，它是由无数个具体的选择构成的。</w:t>
      </w:r>
    </w:p>
    <w:p w14:paraId="3269A7B5">
      <w:pPr>
        <w:rPr>
          <w:rFonts w:hint="eastAsia"/>
          <w:color w:val="auto"/>
        </w:rPr>
      </w:pPr>
      <w:r>
        <w:rPr>
          <w:rFonts w:hint="eastAsia"/>
          <w:color w:val="auto"/>
        </w:rPr>
        <w:t>每一次"集中攻关"的咬牙，每一次"协同调度"的权衡，每一次面对"北京来电"的停顿——这些具体的选择叠加在一起，就是"两弹一星"精神的全部重量。</w:t>
      </w:r>
    </w:p>
    <w:p w14:paraId="11AFABF7">
      <w:pPr>
        <w:rPr>
          <w:rFonts w:hint="eastAsia"/>
          <w:color w:val="auto"/>
        </w:rPr>
      </w:pPr>
      <w:r>
        <w:rPr>
          <w:rFonts w:hint="eastAsia"/>
          <w:color w:val="auto"/>
        </w:rPr>
        <w:t>最后用两弹一星元勋们常说的一句话收尾：</w:t>
      </w:r>
    </w:p>
    <w:p w14:paraId="1FE7ED72">
      <w:pPr>
        <w:rPr>
          <w:color w:val="auto"/>
        </w:rPr>
      </w:pPr>
      <w:r>
        <w:rPr>
          <w:rFonts w:hint="eastAsia"/>
          <w:color w:val="auto"/>
        </w:rPr>
        <w:t>"干惊天动地事，做隐姓埋名人。"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E540DC4"/>
    <w:rsid w:val="3E540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link w:val="10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rPr>
      <w:sz w:val="24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Emphasis"/>
    <w:basedOn w:val="7"/>
    <w:qFormat/>
    <w:uiPriority w:val="0"/>
    <w:rPr>
      <w:i/>
    </w:rPr>
  </w:style>
  <w:style w:type="character" w:customStyle="1" w:styleId="10">
    <w:name w:val="标题 3 Char"/>
    <w:link w:val="4"/>
    <w:uiPriority w:val="0"/>
    <w:rPr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2026-06-09T06:02:00Z</dcterms:created>
  <dc:creator>金良昊</dc:creator>
  <cp:lastModifiedBy>金良昊</cp:lastModifiedBy>
  <dcterms:modified xsi:type="dcterms:W3CDTF">2026-06-09T06:09:06Z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1BCE6B5C4A5B4E4EB3642794A84BAA60_11</vt:lpwstr>
  </property>
  <property fmtid="{D5CDD505-2E9C-101B-9397-08002B2CF9AE}" pid="4" name="KSOTemplateDocerSaveRecord">
    <vt:lpwstr>eyJoZGlkIjoiYTM3OWVkODAzMjdlZTM0MDcyZGY3MGI0MjU4YjdiZWUiLCJ1c2VySWQiOiIxNzI5NjA2MjA0In0=</vt:lpwstr>
  </property>
</Properties>
</file>