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</w:t>
        <w:tab/>
        <w:t xml:space="preserve">金桂花</w:t>
        <w:tab/>
        <w:t xml:space="preserve">100g</w:t>
        <w:tab/>
        <w:t xml:space="preserve">$228</w:t>
        <w:tab/>
        <w:tab/>
        <w:t xml:space="preserve">Osmanthus Tea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</w:t>
        <w:tab/>
        <w:t xml:space="preserve">粉紅玫瑰</w:t>
        <w:tab/>
        <w:t xml:space="preserve">150g</w:t>
        <w:tab/>
        <w:t xml:space="preserve">$228</w:t>
        <w:tab/>
        <w:tab/>
        <w:t xml:space="preserve">Pink Rose Tea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</w:t>
        <w:tab/>
        <w:t xml:space="preserve">胎菊王</w:t>
        <w:tab/>
        <w:t xml:space="preserve">150g</w:t>
        <w:tab/>
        <w:t xml:space="preserve">$170</w:t>
        <w:tab/>
        <w:tab/>
        <w:t xml:space="preserve">King of Chrysanthemum Tea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</w:t>
        <w:tab/>
        <w:t xml:space="preserve">胎菊王</w:t>
        <w:tab/>
        <w:t xml:space="preserve">120g (15x8g)</w:t>
        <w:tab/>
        <w:t xml:space="preserve">$148</w:t>
        <w:tab/>
        <w:tab/>
        <w:t xml:space="preserve">King of Chrysanthemum Tea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</w:t>
        <w:tab/>
        <w:t xml:space="preserve">小胎菊</w:t>
        <w:tab/>
        <w:t xml:space="preserve">120g (15x8g)</w:t>
        <w:tab/>
        <w:t xml:space="preserve">$88</w:t>
        <w:tab/>
        <w:tab/>
        <w:t xml:space="preserve">Chrysanthemum Tea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</w:t>
        <w:tab/>
        <w:t xml:space="preserve">野菊籽</w:t>
        <w:tab/>
        <w:t xml:space="preserve">160g (20x8g)</w:t>
        <w:tab/>
        <w:t xml:space="preserve">$168</w:t>
        <w:tab/>
        <w:tab/>
        <w:t xml:space="preserve">Chrysanthemum Seed Tea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HK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